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317" w:rsidRDefault="00B70847" w:rsidP="00B70847">
      <w:pPr>
        <w:jc w:val="center"/>
      </w:pPr>
      <w:bookmarkStart w:id="0" w:name="z2604236_BRASAO"/>
      <w:bookmarkStart w:id="1" w:name="z2604236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847" w:rsidRDefault="00B70847" w:rsidP="00B7084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70847" w:rsidRDefault="00B70847" w:rsidP="00B70847">
      <w:pPr>
        <w:rPr>
          <w:sz w:val="24"/>
        </w:rPr>
      </w:pPr>
    </w:p>
    <w:p w:rsidR="00B70847" w:rsidRDefault="00B70847" w:rsidP="00B70847">
      <w:pPr>
        <w:keepNext/>
        <w:keepLines/>
        <w:jc w:val="center"/>
        <w:rPr>
          <w:b/>
          <w:sz w:val="44"/>
        </w:rPr>
      </w:pPr>
      <w:bookmarkStart w:id="3" w:name="z2604236_TITULO"/>
      <w:r>
        <w:rPr>
          <w:b/>
          <w:sz w:val="44"/>
        </w:rPr>
        <w:t>TVR Nº 66, DE 2026</w:t>
      </w:r>
      <w:bookmarkEnd w:id="3"/>
    </w:p>
    <w:p w:rsidR="00B70847" w:rsidRDefault="00B70847" w:rsidP="00B70847">
      <w:pPr>
        <w:keepLines/>
        <w:jc w:val="center"/>
        <w:rPr>
          <w:b/>
          <w:sz w:val="28"/>
        </w:rPr>
      </w:pPr>
      <w:bookmarkStart w:id="4" w:name="z2604236_AUTOR"/>
      <w:r>
        <w:rPr>
          <w:b/>
          <w:sz w:val="28"/>
        </w:rPr>
        <w:t>(Do Poder Executivo)</w:t>
      </w:r>
      <w:bookmarkEnd w:id="4"/>
    </w:p>
    <w:p w:rsidR="00B70847" w:rsidRDefault="00B70847" w:rsidP="00B70847">
      <w:pPr>
        <w:keepLines/>
        <w:jc w:val="center"/>
        <w:rPr>
          <w:b/>
          <w:sz w:val="28"/>
        </w:rPr>
      </w:pPr>
    </w:p>
    <w:p w:rsidR="00B70847" w:rsidRDefault="00B70847" w:rsidP="00B70847">
      <w:pPr>
        <w:rPr>
          <w:sz w:val="28"/>
        </w:rPr>
      </w:pPr>
      <w:bookmarkStart w:id="5" w:name="z2604236_EMENTA"/>
      <w:r>
        <w:rPr>
          <w:sz w:val="28"/>
        </w:rPr>
        <w:t>Submete à apreciação do Congresso Nacional o ato constante da Portaria nº 20.560, de 19 de novembro de 2025, publicada no Diário Oficial da União de 16 de dezembro de 2025, que outorga autorização à Associação dos Moradores da Praia do Francês-AL, para executar, pelo prazo de dez anos, sem direito de exclusividade, o serviço de radiodifusão comunitária, no Município de Marechal Deodoro, Estado de Alagoas.</w:t>
      </w:r>
      <w:bookmarkEnd w:id="5"/>
    </w:p>
    <w:p w:rsidR="00B70847" w:rsidRDefault="00B70847" w:rsidP="00B70847">
      <w:pPr>
        <w:rPr>
          <w:sz w:val="28"/>
        </w:rPr>
      </w:pPr>
    </w:p>
    <w:p w:rsidR="00B70847" w:rsidRDefault="00B70847" w:rsidP="00B70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604236_DESPACHO"/>
    </w:p>
    <w:p w:rsidR="00B70847" w:rsidRDefault="00B70847" w:rsidP="00B70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B70847" w:rsidRDefault="00B70847" w:rsidP="00B70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</w:p>
    <w:p w:rsidR="00B70847" w:rsidRDefault="00B70847" w:rsidP="00B70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 E</w:t>
      </w:r>
    </w:p>
    <w:p w:rsidR="00B70847" w:rsidRDefault="00B70847" w:rsidP="00B70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B70847" w:rsidRDefault="00B70847" w:rsidP="00B70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70847" w:rsidRDefault="00B70847" w:rsidP="00B70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604236_APRECIACAO"/>
      <w:bookmarkEnd w:id="6"/>
      <w:r>
        <w:rPr>
          <w:b/>
          <w:sz w:val="28"/>
        </w:rPr>
        <w:t>APRECIAÇÃO:</w:t>
      </w:r>
    </w:p>
    <w:p w:rsidR="00B70847" w:rsidRDefault="00B70847" w:rsidP="00B70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B70847" w:rsidRDefault="00B70847" w:rsidP="00B70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B70847" w:rsidRDefault="00B70847" w:rsidP="00B70847">
      <w:pPr>
        <w:rPr>
          <w:sz w:val="28"/>
        </w:rPr>
      </w:pPr>
    </w:p>
    <w:p w:rsidR="00B70847" w:rsidRDefault="00B70847" w:rsidP="00B70847">
      <w:pPr>
        <w:jc w:val="center"/>
        <w:rPr>
          <w:b/>
          <w:sz w:val="28"/>
        </w:rPr>
      </w:pPr>
      <w:bookmarkStart w:id="8" w:name="z2604236_PUBINICIAL"/>
      <w:r>
        <w:rPr>
          <w:b/>
          <w:sz w:val="28"/>
        </w:rPr>
        <w:t>PUBLICAÇÃO INICIAL</w:t>
      </w:r>
    </w:p>
    <w:p w:rsidR="00B70847" w:rsidRDefault="00B70847" w:rsidP="00B70847">
      <w:pPr>
        <w:jc w:val="center"/>
        <w:rPr>
          <w:b/>
        </w:rPr>
      </w:pPr>
      <w:r>
        <w:rPr>
          <w:b/>
        </w:rPr>
        <w:t>Art. 137, caput - RICD</w:t>
      </w:r>
    </w:p>
    <w:p w:rsidR="00B70847" w:rsidRDefault="00B7084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B70847" w:rsidRDefault="00B70847" w:rsidP="00B70847">
      <w:pPr>
        <w:rPr>
          <w:b/>
        </w:rPr>
      </w:pPr>
    </w:p>
    <w:bookmarkStart w:id="9" w:name="z2604236_3087140_TEOR"/>
    <w:p w:rsidR="00B70847" w:rsidRDefault="00B70847" w:rsidP="00B70847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35771195" r:id="rId8"/>
        </w:object>
      </w:r>
    </w:p>
    <w:p w:rsidR="00B70847" w:rsidRDefault="00B7084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70847" w:rsidRDefault="00B70847" w:rsidP="00B70847">
      <w:pPr>
        <w:rPr>
          <w:b/>
        </w:rPr>
      </w:pPr>
    </w:p>
    <w:p w:rsidR="00B70847" w:rsidRDefault="00B70847" w:rsidP="00B70847">
      <w:pPr>
        <w:rPr>
          <w:b/>
        </w:rPr>
      </w:pPr>
      <w:r>
        <w:rPr>
          <w:b/>
        </w:rPr>
        <w:object w:dxaOrig="8940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35771196" r:id="rId10"/>
        </w:object>
      </w:r>
    </w:p>
    <w:p w:rsidR="00B70847" w:rsidRDefault="00B7084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604236_3087140_pdf2"/>
    <w:p w:rsidR="00B70847" w:rsidRDefault="00B70847" w:rsidP="00B70847">
      <w:pPr>
        <w:rPr>
          <w:b/>
        </w:rPr>
      </w:pPr>
      <w:r>
        <w:rPr>
          <w:b/>
        </w:rPr>
        <w:object w:dxaOrig="8940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35771197" r:id="rId12"/>
        </w:object>
      </w:r>
      <w:bookmarkEnd w:id="10"/>
    </w:p>
    <w:p w:rsidR="00B70847" w:rsidRDefault="00B7084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70847" w:rsidRDefault="00B70847" w:rsidP="00B70847">
      <w:pPr>
        <w:rPr>
          <w:b/>
        </w:rPr>
      </w:pPr>
    </w:p>
    <w:bookmarkStart w:id="11" w:name="z2604236_3087140_pdf1"/>
    <w:p w:rsidR="00B70847" w:rsidRDefault="00394999" w:rsidP="00B70847">
      <w:pPr>
        <w:rPr>
          <w:b/>
        </w:rPr>
      </w:pPr>
      <w:r>
        <w:rPr>
          <w:b/>
        </w:rPr>
        <w:object w:dxaOrig="12630" w:dyaOrig="17865">
          <v:shape id="_x0000_i1028" type="#_x0000_t75" style="width:418.45pt;height:591.65pt" o:ole="">
            <v:imagedata r:id="rId13" o:title=""/>
          </v:shape>
          <o:OLEObject Type="Embed" ProgID="Acrobat.Document.DC" ShapeID="_x0000_i1028" DrawAspect="Content" ObjectID="_1835771198" r:id="rId14"/>
        </w:object>
      </w:r>
      <w:bookmarkEnd w:id="11"/>
    </w:p>
    <w:p w:rsidR="00B70847" w:rsidRDefault="00B70847" w:rsidP="00B70847">
      <w:pPr>
        <w:rPr>
          <w:b/>
        </w:rPr>
      </w:pPr>
    </w:p>
    <w:bookmarkEnd w:id="9"/>
    <w:p w:rsidR="00B70847" w:rsidRDefault="00B70847" w:rsidP="00B70847">
      <w:pPr>
        <w:rPr>
          <w:b/>
        </w:rPr>
      </w:pPr>
    </w:p>
    <w:p w:rsidR="00B70847" w:rsidRDefault="00B70847" w:rsidP="00B70847">
      <w:pPr>
        <w:rPr>
          <w:b/>
        </w:rPr>
      </w:pPr>
      <w:bookmarkStart w:id="12" w:name="z2604236_FIMDOCUMENTO"/>
      <w:bookmarkEnd w:id="1"/>
    </w:p>
    <w:p w:rsidR="00B70847" w:rsidRPr="00B70847" w:rsidRDefault="00B70847" w:rsidP="00B708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B70847" w:rsidRPr="00B70847" w:rsidSect="00B7084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847" w:rsidRDefault="00B70847" w:rsidP="00B70847">
      <w:r>
        <w:separator/>
      </w:r>
    </w:p>
  </w:endnote>
  <w:endnote w:type="continuationSeparator" w:id="0">
    <w:p w:rsidR="00B70847" w:rsidRDefault="00B70847" w:rsidP="00B70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847" w:rsidRDefault="00B70847" w:rsidP="00B7084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B70847" w:rsidRDefault="00B70847" w:rsidP="00B7084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70847" w:rsidRPr="00B70847" w:rsidRDefault="00B70847" w:rsidP="00B70847">
    <w:pPr>
      <w:pStyle w:val="Rodap"/>
      <w:jc w:val="center"/>
    </w:pPr>
    <w:r>
      <w:t>TVR 66/2026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847" w:rsidRDefault="00B70847" w:rsidP="00B7084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B70847" w:rsidRDefault="00B70847" w:rsidP="00B7084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70847" w:rsidRPr="00B70847" w:rsidRDefault="00B70847" w:rsidP="00B70847">
    <w:pPr>
      <w:pStyle w:val="Rodap"/>
      <w:jc w:val="center"/>
    </w:pPr>
    <w:r>
      <w:t>TVR 66/2026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847" w:rsidRDefault="00B70847" w:rsidP="00B7084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B70847" w:rsidRPr="00B70847" w:rsidRDefault="00B70847" w:rsidP="00B7084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847" w:rsidRDefault="00B70847" w:rsidP="00B70847">
      <w:r>
        <w:separator/>
      </w:r>
    </w:p>
  </w:footnote>
  <w:footnote w:type="continuationSeparator" w:id="0">
    <w:p w:rsidR="00B70847" w:rsidRDefault="00B70847" w:rsidP="00B708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847" w:rsidRPr="00B70847" w:rsidRDefault="00B70847" w:rsidP="00B7084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394999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847" w:rsidRPr="00B70847" w:rsidRDefault="00B70847" w:rsidP="00B7084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394999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847" w:rsidRDefault="00B7084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847"/>
    <w:rsid w:val="00394999"/>
    <w:rsid w:val="00431317"/>
    <w:rsid w:val="00B70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C0C30896-AFFE-4694-A73A-82DEDE168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7084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7084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7084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7084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133</Words>
  <Characters>720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2026-03-23T14:40:00Z</dcterms:created>
  <dcterms:modified xsi:type="dcterms:W3CDTF">2026-03-23T14:40:00Z</dcterms:modified>
</cp:coreProperties>
</file>