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07A" w:rsidRDefault="00F5407A" w:rsidP="00F5407A">
      <w:pPr>
        <w:spacing w:after="0" w:line="360" w:lineRule="auto"/>
        <w:jc w:val="both"/>
        <w:rPr>
          <w:rFonts w:asciiTheme="majorHAnsi" w:hAnsiTheme="majorHAnsi"/>
          <w:b/>
        </w:rPr>
      </w:pPr>
      <w:bookmarkStart w:id="0" w:name="_GoBack"/>
      <w:bookmarkEnd w:id="0"/>
      <w:r w:rsidRPr="00F5407A">
        <w:rPr>
          <w:rFonts w:asciiTheme="majorHAnsi" w:hAnsiTheme="majorHAnsi"/>
          <w:b/>
        </w:rPr>
        <w:t xml:space="preserve">ATA DE INSTALAÇÃO DA </w:t>
      </w:r>
      <w:r>
        <w:rPr>
          <w:rFonts w:asciiTheme="majorHAnsi" w:hAnsiTheme="majorHAnsi"/>
          <w:b/>
        </w:rPr>
        <w:t xml:space="preserve">FRENTE PARLAMENTAR EM DEFESA DO </w:t>
      </w:r>
      <w:r w:rsidRPr="00F5407A">
        <w:rPr>
          <w:rFonts w:asciiTheme="majorHAnsi" w:hAnsiTheme="majorHAnsi"/>
          <w:b/>
        </w:rPr>
        <w:t>DESENVOLVIMENTO DA INTELIGÊNCIA ARTIFICIAL NO BRASIL E DE SEUS USUÁRIOS</w:t>
      </w:r>
    </w:p>
    <w:p w:rsidR="00EA3930" w:rsidRPr="00F5407A" w:rsidRDefault="00EA3930" w:rsidP="00F5407A">
      <w:pPr>
        <w:spacing w:after="0" w:line="360" w:lineRule="auto"/>
        <w:jc w:val="both"/>
        <w:rPr>
          <w:rFonts w:asciiTheme="majorHAnsi" w:hAnsiTheme="majorHAnsi"/>
          <w:b/>
        </w:rPr>
      </w:pPr>
    </w:p>
    <w:p w:rsidR="00F5407A" w:rsidRDefault="00E05D2E" w:rsidP="00EA3930">
      <w:pPr>
        <w:spacing w:after="0" w:line="312" w:lineRule="auto"/>
        <w:jc w:val="both"/>
        <w:rPr>
          <w:rFonts w:asciiTheme="majorHAnsi" w:hAnsiTheme="majorHAnsi"/>
        </w:rPr>
      </w:pPr>
      <w:r w:rsidRPr="00E05D2E">
        <w:rPr>
          <w:rFonts w:asciiTheme="majorHAnsi" w:hAnsiTheme="majorHAnsi"/>
        </w:rPr>
        <w:t xml:space="preserve">Às </w:t>
      </w:r>
      <w:r w:rsidR="00DC4E29">
        <w:rPr>
          <w:rFonts w:asciiTheme="majorHAnsi" w:hAnsiTheme="majorHAnsi"/>
        </w:rPr>
        <w:t>dez</w:t>
      </w:r>
      <w:r w:rsidRPr="00E05D2E">
        <w:rPr>
          <w:rFonts w:asciiTheme="majorHAnsi" w:hAnsiTheme="majorHAnsi"/>
        </w:rPr>
        <w:t xml:space="preserve"> horas do dia </w:t>
      </w:r>
      <w:r w:rsidR="00575DCD">
        <w:rPr>
          <w:rFonts w:asciiTheme="majorHAnsi" w:hAnsiTheme="majorHAnsi"/>
        </w:rPr>
        <w:t xml:space="preserve">treze </w:t>
      </w:r>
      <w:r w:rsidR="00DC4E29">
        <w:rPr>
          <w:rFonts w:asciiTheme="majorHAnsi" w:hAnsiTheme="majorHAnsi"/>
        </w:rPr>
        <w:t>de agosto</w:t>
      </w:r>
      <w:r w:rsidRPr="00E05D2E">
        <w:rPr>
          <w:rFonts w:asciiTheme="majorHAnsi" w:hAnsiTheme="majorHAnsi"/>
        </w:rPr>
        <w:t xml:space="preserve"> do ano de dois mil e vinte e cinco</w:t>
      </w:r>
      <w:r w:rsidR="00F5407A" w:rsidRPr="00F5407A">
        <w:rPr>
          <w:rFonts w:asciiTheme="majorHAnsi" w:hAnsiTheme="majorHAnsi"/>
        </w:rPr>
        <w:t xml:space="preserve">, no Gabinete nº 405, 4º andar do Anexo IV da Câmara dos Deputados, em Brasília, Distrito Federal, reuniram-se os Deputados Federais </w:t>
      </w:r>
      <w:r w:rsidR="00D776C7" w:rsidRPr="00D776C7">
        <w:rPr>
          <w:rFonts w:asciiTheme="majorHAnsi" w:hAnsiTheme="majorHAnsi"/>
        </w:rPr>
        <w:t>cujos nomes estão registrados abaixo</w:t>
      </w:r>
      <w:r>
        <w:rPr>
          <w:rFonts w:asciiTheme="majorHAnsi" w:hAnsiTheme="majorHAnsi"/>
        </w:rPr>
        <w:t>,</w:t>
      </w:r>
      <w:r w:rsidR="00D776C7">
        <w:rPr>
          <w:rFonts w:asciiTheme="majorHAnsi" w:hAnsiTheme="majorHAnsi"/>
        </w:rPr>
        <w:t xml:space="preserve"> </w:t>
      </w:r>
      <w:r w:rsidR="00F5407A" w:rsidRPr="00F5407A">
        <w:rPr>
          <w:rFonts w:asciiTheme="majorHAnsi" w:hAnsiTheme="majorHAnsi"/>
        </w:rPr>
        <w:t xml:space="preserve">para proceder à instalação da </w:t>
      </w:r>
      <w:r w:rsidR="00DC4E29">
        <w:rPr>
          <w:rFonts w:asciiTheme="majorHAnsi" w:hAnsiTheme="majorHAnsi"/>
        </w:rPr>
        <w:t>“</w:t>
      </w:r>
      <w:r w:rsidR="00F5407A" w:rsidRPr="00F5407A">
        <w:rPr>
          <w:rFonts w:asciiTheme="majorHAnsi" w:hAnsiTheme="majorHAnsi"/>
          <w:b/>
        </w:rPr>
        <w:t>Frente Parlamentar em Defesa do Desenvolvimento da Inteligência Artificial no Brasil e de seus Usuários</w:t>
      </w:r>
      <w:r w:rsidR="00DC4E29">
        <w:rPr>
          <w:rFonts w:asciiTheme="majorHAnsi" w:hAnsiTheme="majorHAnsi"/>
          <w:b/>
        </w:rPr>
        <w:t>”</w:t>
      </w:r>
      <w:r w:rsidR="00F5407A" w:rsidRPr="00F5407A">
        <w:rPr>
          <w:rFonts w:asciiTheme="majorHAnsi" w:hAnsiTheme="majorHAnsi"/>
        </w:rPr>
        <w:t>, conforme previsto no Ato da Mesa nº 69, de 2005.</w:t>
      </w:r>
      <w:r w:rsidR="00F5407A">
        <w:rPr>
          <w:rFonts w:asciiTheme="majorHAnsi" w:hAnsiTheme="majorHAnsi"/>
        </w:rPr>
        <w:t xml:space="preserve"> </w:t>
      </w:r>
      <w:r w:rsidR="00F5407A" w:rsidRPr="00F5407A">
        <w:rPr>
          <w:rFonts w:asciiTheme="majorHAnsi" w:hAnsiTheme="majorHAnsi"/>
        </w:rPr>
        <w:t xml:space="preserve">O </w:t>
      </w:r>
      <w:r w:rsidR="00F5407A" w:rsidRPr="00F5407A">
        <w:rPr>
          <w:rFonts w:asciiTheme="majorHAnsi" w:hAnsiTheme="majorHAnsi"/>
          <w:b/>
        </w:rPr>
        <w:t xml:space="preserve">Deputado </w:t>
      </w:r>
      <w:proofErr w:type="spellStart"/>
      <w:r w:rsidR="00F5407A" w:rsidRPr="00F5407A">
        <w:rPr>
          <w:rFonts w:asciiTheme="majorHAnsi" w:hAnsiTheme="majorHAnsi"/>
          <w:b/>
        </w:rPr>
        <w:t>Helio</w:t>
      </w:r>
      <w:proofErr w:type="spellEnd"/>
      <w:r w:rsidR="00F5407A" w:rsidRPr="00F5407A">
        <w:rPr>
          <w:rFonts w:asciiTheme="majorHAnsi" w:hAnsiTheme="majorHAnsi"/>
          <w:b/>
        </w:rPr>
        <w:t xml:space="preserve"> Lopes (PL-RJ)</w:t>
      </w:r>
      <w:r w:rsidR="00F5407A" w:rsidRPr="00F5407A">
        <w:rPr>
          <w:rFonts w:asciiTheme="majorHAnsi" w:hAnsiTheme="majorHAnsi"/>
        </w:rPr>
        <w:t>, idealizador da Frente Parlamentar, presidiu os trabalhos e deu início à reunião apresentando os objetivos da iniciativa. O parlamentar destacou a importância de promover ações legislativas e políticas públicas voltadas ao desenvolvimento sustentável, inclusivo e ético da Inteligência Artificial (IA) no país, com foco na proteção dos usuários e no fortalecimento do ecossistema nacional de IA.</w:t>
      </w:r>
      <w:r w:rsidR="00F5407A">
        <w:rPr>
          <w:rFonts w:asciiTheme="majorHAnsi" w:hAnsiTheme="majorHAnsi"/>
        </w:rPr>
        <w:t xml:space="preserve"> </w:t>
      </w:r>
      <w:r w:rsidR="00F5407A" w:rsidRPr="00F5407A">
        <w:rPr>
          <w:rFonts w:asciiTheme="majorHAnsi" w:hAnsiTheme="majorHAnsi"/>
        </w:rPr>
        <w:t>Na sequência, foi apresentada e aprovada, por unanimidade, a eleição dos seguintes membros da Coordenação da Frente Parlamentar:</w:t>
      </w:r>
      <w:r w:rsidR="00F5407A">
        <w:rPr>
          <w:rFonts w:asciiTheme="majorHAnsi" w:hAnsiTheme="majorHAnsi"/>
        </w:rPr>
        <w:t xml:space="preserve"> P</w:t>
      </w:r>
      <w:r w:rsidR="00F5407A" w:rsidRPr="00F5407A">
        <w:rPr>
          <w:rFonts w:asciiTheme="majorHAnsi" w:hAnsiTheme="majorHAnsi"/>
        </w:rPr>
        <w:t xml:space="preserve">residente: </w:t>
      </w:r>
      <w:r w:rsidR="00F5407A" w:rsidRPr="00F5407A">
        <w:rPr>
          <w:rFonts w:asciiTheme="majorHAnsi" w:hAnsiTheme="majorHAnsi"/>
          <w:b/>
        </w:rPr>
        <w:t xml:space="preserve">Deputado </w:t>
      </w:r>
      <w:proofErr w:type="spellStart"/>
      <w:r w:rsidR="00F5407A" w:rsidRPr="00F5407A">
        <w:rPr>
          <w:rFonts w:asciiTheme="majorHAnsi" w:hAnsiTheme="majorHAnsi"/>
          <w:b/>
        </w:rPr>
        <w:t>Helio</w:t>
      </w:r>
      <w:proofErr w:type="spellEnd"/>
      <w:r w:rsidR="00F5407A" w:rsidRPr="00F5407A">
        <w:rPr>
          <w:rFonts w:asciiTheme="majorHAnsi" w:hAnsiTheme="majorHAnsi"/>
          <w:b/>
        </w:rPr>
        <w:t xml:space="preserve"> Lopes (PL-RJ); Primeira Vice-Presidente: Deputada </w:t>
      </w:r>
      <w:proofErr w:type="spellStart"/>
      <w:r w:rsidR="00F5407A" w:rsidRPr="00F5407A">
        <w:rPr>
          <w:rFonts w:asciiTheme="majorHAnsi" w:hAnsiTheme="majorHAnsi"/>
          <w:b/>
        </w:rPr>
        <w:t>Luisa</w:t>
      </w:r>
      <w:proofErr w:type="spellEnd"/>
      <w:r w:rsidR="00F5407A" w:rsidRPr="00F5407A">
        <w:rPr>
          <w:rFonts w:asciiTheme="majorHAnsi" w:hAnsiTheme="majorHAnsi"/>
          <w:b/>
        </w:rPr>
        <w:t xml:space="preserve"> </w:t>
      </w:r>
      <w:proofErr w:type="spellStart"/>
      <w:r w:rsidR="00F5407A" w:rsidRPr="00F5407A">
        <w:rPr>
          <w:rFonts w:asciiTheme="majorHAnsi" w:hAnsiTheme="majorHAnsi"/>
          <w:b/>
        </w:rPr>
        <w:t>Canziani</w:t>
      </w:r>
      <w:proofErr w:type="spellEnd"/>
      <w:r w:rsidR="00F5407A" w:rsidRPr="00F5407A">
        <w:rPr>
          <w:rFonts w:asciiTheme="majorHAnsi" w:hAnsiTheme="majorHAnsi"/>
          <w:b/>
        </w:rPr>
        <w:t xml:space="preserve"> (PSD-PR); Segundo Vice-Presidente: Deputado Aguinaldo Ribeiro (PP-PB); Primeiro Secretário: Deputado Padovani (União-PR); Segundo Secretário: Deputado Diego Garcia (Republicanos – PR)</w:t>
      </w:r>
      <w:r w:rsidR="00C61C5C">
        <w:rPr>
          <w:rFonts w:asciiTheme="majorHAnsi" w:hAnsiTheme="majorHAnsi"/>
          <w:b/>
        </w:rPr>
        <w:t xml:space="preserve">; Terceiro Secretário: </w:t>
      </w:r>
      <w:r w:rsidR="00C61C5C" w:rsidRPr="00C61C5C">
        <w:rPr>
          <w:rFonts w:asciiTheme="majorHAnsi" w:hAnsiTheme="majorHAnsi"/>
          <w:b/>
        </w:rPr>
        <w:t>Deputado Lafayette de Andrada (Republicanos – MG)</w:t>
      </w:r>
      <w:r w:rsidR="00F5407A" w:rsidRPr="00F5407A">
        <w:rPr>
          <w:rFonts w:asciiTheme="majorHAnsi" w:hAnsiTheme="majorHAnsi"/>
          <w:b/>
        </w:rPr>
        <w:t>.</w:t>
      </w:r>
      <w:r w:rsidR="00F5407A">
        <w:rPr>
          <w:rFonts w:asciiTheme="majorHAnsi" w:hAnsiTheme="majorHAnsi"/>
          <w:b/>
        </w:rPr>
        <w:t xml:space="preserve"> </w:t>
      </w:r>
      <w:r w:rsidR="00C61C5C" w:rsidRPr="00C61C5C">
        <w:rPr>
          <w:rFonts w:asciiTheme="majorHAnsi" w:hAnsiTheme="majorHAnsi"/>
        </w:rPr>
        <w:t>O Estatuto da Frente Parlamentar também foi lido e aprovado, por</w:t>
      </w:r>
      <w:r w:rsidR="00C61C5C">
        <w:rPr>
          <w:rFonts w:asciiTheme="majorHAnsi" w:hAnsiTheme="majorHAnsi"/>
        </w:rPr>
        <w:t xml:space="preserve"> </w:t>
      </w:r>
      <w:r w:rsidR="00C61C5C" w:rsidRPr="00C61C5C">
        <w:rPr>
          <w:rFonts w:asciiTheme="majorHAnsi" w:hAnsiTheme="majorHAnsi"/>
        </w:rPr>
        <w:t>unanimidade, pelos membros presentes. Após</w:t>
      </w:r>
      <w:r w:rsidR="00C61C5C">
        <w:rPr>
          <w:rFonts w:asciiTheme="majorHAnsi" w:hAnsiTheme="majorHAnsi"/>
        </w:rPr>
        <w:t xml:space="preserve"> </w:t>
      </w:r>
      <w:r w:rsidR="00C61C5C" w:rsidRPr="00C61C5C">
        <w:rPr>
          <w:rFonts w:asciiTheme="majorHAnsi" w:hAnsiTheme="majorHAnsi"/>
        </w:rPr>
        <w:t>os pronunciamentos e a formalização das deliberações, foi adotada a seguinte</w:t>
      </w:r>
      <w:r w:rsidR="00C61C5C">
        <w:rPr>
          <w:rFonts w:asciiTheme="majorHAnsi" w:hAnsiTheme="majorHAnsi"/>
        </w:rPr>
        <w:t xml:space="preserve"> </w:t>
      </w:r>
      <w:r w:rsidR="00C61C5C" w:rsidRPr="00C61C5C">
        <w:rPr>
          <w:rFonts w:asciiTheme="majorHAnsi" w:hAnsiTheme="majorHAnsi"/>
        </w:rPr>
        <w:t>providência: envio do requerimento ao Presidente da Câmara dos Deputados</w:t>
      </w:r>
      <w:r w:rsidR="00C61C5C">
        <w:rPr>
          <w:rFonts w:asciiTheme="majorHAnsi" w:hAnsiTheme="majorHAnsi"/>
        </w:rPr>
        <w:t xml:space="preserve"> </w:t>
      </w:r>
      <w:r w:rsidR="00C61C5C" w:rsidRPr="00C61C5C">
        <w:rPr>
          <w:rFonts w:asciiTheme="majorHAnsi" w:hAnsiTheme="majorHAnsi"/>
        </w:rPr>
        <w:t>contendo o Estatuto da Frente Parlamentar, a lista de adesão dos membros</w:t>
      </w:r>
      <w:r w:rsidR="00C61C5C">
        <w:rPr>
          <w:rFonts w:asciiTheme="majorHAnsi" w:hAnsiTheme="majorHAnsi"/>
        </w:rPr>
        <w:t xml:space="preserve"> </w:t>
      </w:r>
      <w:r w:rsidR="00C61C5C" w:rsidRPr="00C61C5C">
        <w:rPr>
          <w:rFonts w:asciiTheme="majorHAnsi" w:hAnsiTheme="majorHAnsi"/>
        </w:rPr>
        <w:t>fundadores e os registros formais de instalação. Nada mais havendo a tratar, a reunião</w:t>
      </w:r>
      <w:r w:rsidR="00C61C5C">
        <w:rPr>
          <w:rFonts w:asciiTheme="majorHAnsi" w:hAnsiTheme="majorHAnsi"/>
        </w:rPr>
        <w:t xml:space="preserve"> </w:t>
      </w:r>
      <w:r w:rsidR="00C61C5C" w:rsidRPr="00C61C5C">
        <w:rPr>
          <w:rFonts w:asciiTheme="majorHAnsi" w:hAnsiTheme="majorHAnsi"/>
        </w:rPr>
        <w:t xml:space="preserve">foi encerrada às </w:t>
      </w:r>
      <w:r w:rsidR="00EF09B8">
        <w:rPr>
          <w:rFonts w:asciiTheme="majorHAnsi" w:hAnsiTheme="majorHAnsi"/>
        </w:rPr>
        <w:t>dezesseis horas e trinta minutos</w:t>
      </w:r>
      <w:r w:rsidR="00C61C5C" w:rsidRPr="00C61C5C">
        <w:rPr>
          <w:rFonts w:asciiTheme="majorHAnsi" w:hAnsiTheme="majorHAnsi"/>
        </w:rPr>
        <w:t>, sendo esta ata lavrada, lida e aprovada pelos</w:t>
      </w:r>
      <w:r w:rsidR="00C61C5C">
        <w:rPr>
          <w:rFonts w:asciiTheme="majorHAnsi" w:hAnsiTheme="majorHAnsi"/>
        </w:rPr>
        <w:t xml:space="preserve"> </w:t>
      </w:r>
      <w:r w:rsidR="00C61C5C" w:rsidRPr="00C61C5C">
        <w:rPr>
          <w:rFonts w:asciiTheme="majorHAnsi" w:hAnsiTheme="majorHAnsi"/>
        </w:rPr>
        <w:t>presentes.</w:t>
      </w:r>
      <w:r w:rsidR="00C61C5C">
        <w:rPr>
          <w:rFonts w:asciiTheme="majorHAnsi" w:hAnsiTheme="majorHAnsi"/>
        </w:rPr>
        <w:t xml:space="preserve"> </w:t>
      </w:r>
      <w:r w:rsidR="00F5407A" w:rsidRPr="00F5407A">
        <w:rPr>
          <w:rFonts w:asciiTheme="majorHAnsi" w:hAnsiTheme="majorHAnsi"/>
        </w:rPr>
        <w:t xml:space="preserve">Brasília, </w:t>
      </w:r>
      <w:r w:rsidR="00575DCD">
        <w:rPr>
          <w:rFonts w:asciiTheme="majorHAnsi" w:hAnsiTheme="majorHAnsi"/>
        </w:rPr>
        <w:t>13</w:t>
      </w:r>
      <w:r w:rsidR="00DC4E29">
        <w:rPr>
          <w:rFonts w:asciiTheme="majorHAnsi" w:hAnsiTheme="majorHAnsi"/>
        </w:rPr>
        <w:t xml:space="preserve"> de agosto de </w:t>
      </w:r>
      <w:r w:rsidR="00F5407A" w:rsidRPr="00F5407A">
        <w:rPr>
          <w:rFonts w:asciiTheme="majorHAnsi" w:hAnsiTheme="majorHAnsi"/>
        </w:rPr>
        <w:t>2025.</w:t>
      </w:r>
    </w:p>
    <w:p w:rsidR="00F5407A" w:rsidRDefault="00F5407A" w:rsidP="00EA393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noProof/>
          <w:lang w:eastAsia="pt-BR"/>
        </w:rPr>
        <w:drawing>
          <wp:inline distT="0" distB="0" distL="0" distR="0" wp14:anchorId="330A7729" wp14:editId="338A2FEB">
            <wp:extent cx="539750" cy="63545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97" cy="636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407A" w:rsidRPr="00F5407A" w:rsidRDefault="00F5407A" w:rsidP="00EA393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 w:rsidRPr="00F5407A">
        <w:rPr>
          <w:rFonts w:asciiTheme="majorHAnsi" w:hAnsiTheme="majorHAnsi"/>
          <w:b/>
          <w:sz w:val="24"/>
          <w:szCs w:val="24"/>
        </w:rPr>
        <w:t>Deputado HELIO LOPES (PL-RJ)</w:t>
      </w:r>
    </w:p>
    <w:p w:rsidR="0062624B" w:rsidRPr="00F5407A" w:rsidRDefault="00F5407A" w:rsidP="00EA393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 w:rsidRPr="00F5407A">
        <w:rPr>
          <w:rFonts w:asciiTheme="majorHAnsi" w:hAnsiTheme="majorHAnsi"/>
          <w:b/>
          <w:sz w:val="24"/>
          <w:szCs w:val="24"/>
        </w:rPr>
        <w:t>Presidente da Frente Parlamentar em Defesa do Desenvolvimento da Inteligência Artificial no Brasil e de seus Usuários</w:t>
      </w:r>
    </w:p>
    <w:sectPr w:rsidR="0062624B" w:rsidRPr="00F540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ource Serif Pro Black">
    <w:charset w:val="00"/>
    <w:family w:val="roman"/>
    <w:pitch w:val="variable"/>
    <w:sig w:usb0="20000287" w:usb1="02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362AA7"/>
    <w:multiLevelType w:val="hybridMultilevel"/>
    <w:tmpl w:val="1F5A30F6"/>
    <w:lvl w:ilvl="0" w:tplc="4710AF62">
      <w:start w:val="1"/>
      <w:numFmt w:val="bullet"/>
      <w:lvlText w:val="-"/>
      <w:lvlJc w:val="left"/>
      <w:pPr>
        <w:ind w:left="720" w:hanging="360"/>
      </w:pPr>
      <w:rPr>
        <w:rFonts w:ascii="Source Serif Pro Black" w:hAnsi="Source Serif Pro Black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07A"/>
    <w:rsid w:val="00571510"/>
    <w:rsid w:val="00575DCD"/>
    <w:rsid w:val="0062624B"/>
    <w:rsid w:val="006660DE"/>
    <w:rsid w:val="00C46CCE"/>
    <w:rsid w:val="00C61C5C"/>
    <w:rsid w:val="00D776C7"/>
    <w:rsid w:val="00DC4E29"/>
    <w:rsid w:val="00E05D2E"/>
    <w:rsid w:val="00EA3930"/>
    <w:rsid w:val="00EF09B8"/>
    <w:rsid w:val="00F5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807447-DC80-4DCF-BF31-CCAE8185A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40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54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40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Lacerda Rabello</dc:creator>
  <cp:lastModifiedBy>Marizete Jose Soares de Oliveira</cp:lastModifiedBy>
  <cp:revision>2</cp:revision>
  <cp:lastPrinted>2025-08-13T15:04:00Z</cp:lastPrinted>
  <dcterms:created xsi:type="dcterms:W3CDTF">2025-08-14T16:32:00Z</dcterms:created>
  <dcterms:modified xsi:type="dcterms:W3CDTF">2025-08-14T16:32:00Z</dcterms:modified>
</cp:coreProperties>
</file>