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7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300"/>
          <w:cols w:num="3" w:equalWidth="0">
            <w:col w:w="1139" w:space="4441"/>
            <w:col w:w="1546" w:space="2950"/>
            <w:col w:w="124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6"/>
        <w:ind w:left="12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92/2024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Dr.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Benjamim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301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Básica)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5119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2E89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Primária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Metas)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Valor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10.000.000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27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92/2024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Dr.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Benjamim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301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Básica)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5119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Primária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2E89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Primária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Metas)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Valor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10.000.000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2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2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440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1440" type="#_x0000_t202" id="docshape7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1952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1952" type="#_x0000_t202" id="docshape8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79" w:val="left" w:leader="none"/>
        </w:tabs>
        <w:spacing w:before="59" w:after="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Heading1"/>
        <w:spacing w:before="99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spacing w:before="134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2" w:equalWidth="0">
            <w:col w:w="2987" w:space="3373"/>
            <w:col w:w="496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6" name="Textbox 16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4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10.301.5119.2E89.0001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2E89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-7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5119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Primária</w:t>
                              </w:r>
                              <w:r>
                                <w:rPr>
                                  <w:color w:val="000000"/>
                                  <w:spacing w:val="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301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Básica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3" coordorigin="0,0" coordsize="11070,2640">
                <v:shape style="position:absolute;left:2820;top:10;width:3300;height:220" type="#_x0000_t202" id="docshape14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4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10.301.5119.2E89.0001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15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16" filled="true" fillcolor="#ecebeb" stroked="false">
                  <v:fill type="solid"/>
                </v:rect>
                <v:shape style="position:absolute;left:170;top:260;width:10900;height:2380" id="docshape17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9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2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2E89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-7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Metas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6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5119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Primária</w:t>
                        </w:r>
                        <w:r>
                          <w:rPr>
                            <w:color w:val="000000"/>
                            <w:spacing w:val="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7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28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301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Básica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0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1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99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top="320" w:bottom="280" w:left="280" w:right="300"/>
          <w:cols w:num="3" w:equalWidth="0">
            <w:col w:w="4438" w:space="1922"/>
            <w:col w:w="607" w:space="2033"/>
            <w:col w:w="2320"/>
          </w:cols>
        </w:sectPr>
      </w:pPr>
    </w:p>
    <w:p>
      <w:pPr>
        <w:tabs>
          <w:tab w:pos="6460" w:val="left" w:leader="none"/>
          <w:tab w:pos="911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34" name="Textbox 3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4" name="Textbox 34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3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3" coordorigin="0,0" coordsize="2140,240">
                <v:rect style="position:absolute;left:10;top:10;width:2120;height:220" id="docshape34" filled="true" fillcolor="#ecebeb" stroked="false">
                  <v:fill type="solid"/>
                </v:rect>
                <v:shape style="position:absolute;left:0;top:0;width:2140;height:240" id="docshape35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8" name="Textbox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Textbox 38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30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3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30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2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0656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9" name="Group 3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9" name="Group 39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885824" id="docshapegroup37" coordorigin="200,-20" coordsize="80,240">
                      <v:shape style="position:absolute;left:210;top:-20;width:60;height:240" id="docshape38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168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1" name="Group 4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1" name="Group 4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885312" id="docshapegroup39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1680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43" name="Group 4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3" name="Group 43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44" name="Graphic 44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7" name="Graphic 47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884800" id="docshapegroup40" coordorigin="4500,-20" coordsize="4540,240">
                      <v:rect style="position:absolute;left:4770;top:-10;width:4260;height:220" id="docshape41" filled="true" fillcolor="#ecebeb" stroked="false">
                        <v:fill type="solid"/>
                      </v:rect>
                      <v:shape style="position:absolute;left:4760;top:-20;width:4280;height:240" id="docshape42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43" filled="true" fillcolor="#ecebeb" stroked="false">
                        <v:fill type="solid"/>
                      </v:rect>
                      <v:shape style="position:absolute;left:4500;top:-20;width:220;height:240" id="docshape44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32192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884288" id="docshapegroup45" coordorigin="9160,-20" coordsize="260,240">
                      <v:rect style="position:absolute;left:9170;top:-10;width:240;height:220" id="docshape46" filled="true" fillcolor="#ecebeb" stroked="false">
                        <v:fill type="solid"/>
                      </v:rect>
                      <v:shape style="position:absolute;left:9160;top:-20;width:260;height:240" id="docshape47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9904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1" name="Group 5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1" name="Group 51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9904" id="docshapegroup48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10.000.000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10.000.000</w:t>
            </w:r>
          </w:p>
        </w:tc>
      </w:tr>
    </w:tbl>
    <w:p>
      <w:pPr>
        <w:tabs>
          <w:tab w:pos="10073" w:val="left" w:leader="none"/>
        </w:tabs>
        <w:spacing w:before="51"/>
        <w:ind w:left="14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33216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53" name="Group 5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3" name="Group 53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4" name="Graphic 54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 h="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Textbox 69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0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681" w:val="left" w:leader="none"/>
                                </w:tabs>
                                <w:spacing w:line="138" w:lineRule="exact" w:before="0"/>
                                <w:ind w:left="361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6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38" w:lineRule="exact" w:before="0"/>
                                <w:ind w:left="197" w:right="0" w:firstLine="0"/>
                                <w:jc w:val="lef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10.000.000</w:t>
                              </w:r>
                            </w:p>
                            <w:p>
                              <w:pPr>
                                <w:spacing w:before="128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10.000.000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105274pt;width:554.5pt;height:26pt;mso-position-horizontal-relative:page;mso-position-vertical-relative:paragraph;z-index:-15883264" id="docshapegroup49" coordorigin="410,342" coordsize="11090,520">
                <v:rect style="position:absolute;left:5440;top:352;width:3780;height:220" id="docshape50" filled="true" fillcolor="#ecebeb" stroked="false">
                  <v:fill type="solid"/>
                </v:rect>
                <v:shape style="position:absolute;left:5430;top:342;width:3800;height:240" id="docshape51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2;width:240;height:220" id="docshape52" filled="true" fillcolor="#ecebeb" stroked="false">
                  <v:fill type="solid"/>
                </v:rect>
                <v:shape style="position:absolute;left:9290;top:342;width:260;height:240" id="docshape53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2;width:240;height:220" id="docshape54" filled="true" fillcolor="#ecebeb" stroked="false">
                  <v:fill type="solid"/>
                </v:rect>
                <v:shape style="position:absolute;left:9610;top:342;width:260;height:240" id="docshape55" coordorigin="9610,342" coordsize="260,240" path="m9610,352l9870,352m9620,342l9620,582m9610,572l9870,572m9860,342l9860,582e" filled="false" stroked="true" strokeweight="1pt" strokecolor="#d6d2d2">
                  <v:path arrowok="t"/>
                  <v:stroke dashstyle="shortdot"/>
                </v:shape>
                <v:rect style="position:absolute;left:9940;top:352;width:1520;height:220" id="docshape56" filled="true" fillcolor="#ecebeb" stroked="false">
                  <v:fill type="solid"/>
                </v:rect>
                <v:shape style="position:absolute;left:9930;top:342;width:1540;height:240" id="docshape57" coordorigin="9930,342" coordsize="1540,240" path="m9930,352l11470,352m9940,342l9940,582m9930,572l11470,572m11460,342l11460,582e" filled="false" stroked="true" strokeweight="1pt" strokecolor="#d6d2d2">
                  <v:path arrowok="t"/>
                  <v:stroke dashstyle="shortdot"/>
                </v:shape>
                <v:rect style="position:absolute;left:5180;top:352;width:200;height:220" id="docshape58" filled="true" fillcolor="#ecebeb" stroked="false">
                  <v:fill type="solid"/>
                </v:rect>
                <v:shape style="position:absolute;left:5170;top:342;width:220;height:240" id="docshape59" coordorigin="5170,342" coordsize="220,240" path="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2;width:880;height:220" id="docshape60" filled="true" fillcolor="#ecebeb" stroked="false">
                  <v:fill type="solid"/>
                </v:rect>
                <v:line style="position:absolute" from="410,572" to="1310,572" stroked="true" strokeweight="1pt" strokecolor="#d6d2d2">
                  <v:stroke dashstyle="shortdot"/>
                </v:line>
                <v:rect style="position:absolute;left:9740;top:632;width:1720;height:220" id="docshape61" filled="true" fillcolor="#ecebeb" stroked="false">
                  <v:fill type="solid"/>
                </v:rect>
                <v:shape style="position:absolute;left:9730;top:622;width:1740;height:240" id="docshape62" coordorigin="9730,622" coordsize="1740,240" path="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2;width:11080;height:2" id="docshape63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5203;top:392;width:777;height:140" type="#_x0000_t202" id="docshape64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0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w10:wrap type="none"/>
                </v:shape>
                <v:shape style="position:absolute;left:9020;top:392;width:779;height:432" type="#_x0000_t202" id="docshape65" filled="false" stroked="false">
                  <v:textbox inset="0,0,0,0">
                    <w:txbxContent>
                      <w:p>
                        <w:pPr>
                          <w:tabs>
                            <w:tab w:pos="681" w:val="left" w:leader="none"/>
                          </w:tabs>
                          <w:spacing w:line="138" w:lineRule="exact" w:before="0"/>
                          <w:ind w:left="361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6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10555;top:392;width:905;height:432" type="#_x0000_t202" id="docshape66" filled="false" stroked="false">
                  <v:textbox inset="0,0,0,0">
                    <w:txbxContent>
                      <w:p>
                        <w:pPr>
                          <w:spacing w:line="138" w:lineRule="exact" w:before="0"/>
                          <w:ind w:left="197" w:right="0" w:firstLine="0"/>
                          <w:jc w:val="left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10.000.000</w:t>
                        </w:r>
                      </w:p>
                      <w:p>
                        <w:pPr>
                          <w:spacing w:before="128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10.000.000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3" w:equalWidth="0">
            <w:col w:w="1589" w:space="40"/>
            <w:col w:w="5346" w:space="1951"/>
            <w:col w:w="2394"/>
          </w:cols>
        </w:sectPr>
      </w:pPr>
    </w:p>
    <w:p>
      <w:pPr>
        <w:pStyle w:val="BodyText"/>
        <w:spacing w:before="4" w:after="1"/>
        <w:rPr>
          <w:sz w:val="7"/>
        </w:rPr>
      </w:pP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000001640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1001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247650</wp:posOffset>
                </wp:positionH>
                <wp:positionV relativeFrom="paragraph">
                  <wp:posOffset>134758</wp:posOffset>
                </wp:positionV>
                <wp:extent cx="7048500" cy="482600"/>
                <wp:effectExtent l="0" t="0" r="0" b="0"/>
                <wp:wrapTopAndBottom/>
                <wp:docPr id="72" name="Group 7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2" name="Group 72"/>
                      <wpg:cNvGrpSpPr/>
                      <wpg:grpSpPr>
                        <a:xfrm>
                          <a:off x="0" y="0"/>
                          <a:ext cx="7048500" cy="482600"/>
                          <a:chExt cx="7048500" cy="482600"/>
                        </a:xfrm>
                      </wpg:grpSpPr>
                      <wps:wsp>
                        <wps:cNvPr id="73" name="Graphic 73"/>
                        <wps:cNvSpPr/>
                        <wps:spPr>
                          <a:xfrm>
                            <a:off x="6350" y="6350"/>
                            <a:ext cx="7035800" cy="469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4699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69900"/>
                                </a:lnTo>
                                <a:lnTo>
                                  <a:pt x="7035800" y="4699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Graphic 74"/>
                        <wps:cNvSpPr/>
                        <wps:spPr>
                          <a:xfrm>
                            <a:off x="0" y="0"/>
                            <a:ext cx="7048500" cy="482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4826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482600">
                                <a:moveTo>
                                  <a:pt x="6350" y="0"/>
                                </a:moveTo>
                                <a:lnTo>
                                  <a:pt x="6350" y="482600"/>
                                </a:lnTo>
                              </a:path>
                              <a:path w="7048500" h="482600">
                                <a:moveTo>
                                  <a:pt x="0" y="476250"/>
                                </a:moveTo>
                                <a:lnTo>
                                  <a:pt x="7048500" y="476250"/>
                                </a:lnTo>
                              </a:path>
                              <a:path w="7048500" h="482600">
                                <a:moveTo>
                                  <a:pt x="7042150" y="0"/>
                                </a:moveTo>
                                <a:lnTo>
                                  <a:pt x="7042150" y="482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Textbox 75"/>
                        <wps:cNvSpPr txBox="1"/>
                        <wps:spPr>
                          <a:xfrm>
                            <a:off x="0" y="0"/>
                            <a:ext cx="7048500" cy="4826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8"/>
                                <w:ind w:left="10" w:right="73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Básica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é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principal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porta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entrada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centro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articulador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acesso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usuários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Sistema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Único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(SUS)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às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Redes de Atenção à Saúde, orientada pelos princípios da acessibilidade, coordenação do cuidado, vínculo, continuidade e integralidade. Para atender esses princípios, a Atenção Básica desenvolve programas e ações, considerando a diversidade das necessidades de saúde dos</w:t>
                              </w:r>
                              <w:r>
                                <w:rPr>
                                  <w:spacing w:val="8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>usuários.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9.5pt;margin-top:10.610937pt;width:555pt;height:38pt;mso-position-horizontal-relative:page;mso-position-vertical-relative:paragraph;z-index:-15721472;mso-wrap-distance-left:0;mso-wrap-distance-right:0" id="docshapegroup67" coordorigin="390,212" coordsize="11100,760">
                <v:rect style="position:absolute;left:400;top:222;width:11080;height:740" id="docshape68" filled="true" fillcolor="#ecebeb" stroked="false">
                  <v:fill type="solid"/>
                </v:rect>
                <v:shape style="position:absolute;left:390;top:212;width:11100;height:760" id="docshape69" coordorigin="390,212" coordsize="11100,760" path="m390,222l11490,222m400,212l400,972m390,962l11490,962m11480,212l11480,972e" filled="false" stroked="true" strokeweight="1pt" strokecolor="#d6d2d2">
                  <v:path arrowok="t"/>
                  <v:stroke dashstyle="shortdot"/>
                </v:shape>
                <v:shape style="position:absolute;left:390;top:212;width:11100;height:760" type="#_x0000_t202" id="docshape70" filled="false" stroked="false">
                  <v:textbox inset="0,0,0,0">
                    <w:txbxContent>
                      <w:p>
                        <w:pPr>
                          <w:spacing w:before="8"/>
                          <w:ind w:left="10" w:right="73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Básica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é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principal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porta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entrada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centro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articulador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acesso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usuários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Sistema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Único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(SUS)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às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w w:val="110"/>
                            <w:sz w:val="16"/>
                          </w:rPr>
                          <w:t>Redes de Atenção à Saúde, orientada pelos princípios da acessibilidade, coordenação do cuidado, vínculo, continuidade e integralidade. Para atender esses princípios, a Atenção Básica desenvolve programas e ações, considerando a diversidade das necessidades de saúde dos</w:t>
                        </w:r>
                        <w:r>
                          <w:rPr>
                            <w:spacing w:val="8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>usuários.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86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71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5"/>
          <w:sz w:val="14"/>
          <w:shd w:fill="F4F2F2" w:color="auto" w:val="clear"/>
        </w:rPr>
        <w:t>5041</w:t>
      </w:r>
      <w:r>
        <w:rPr>
          <w:color w:val="000000"/>
          <w:spacing w:val="-8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-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Com.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w w:val="115"/>
          <w:sz w:val="14"/>
          <w:shd w:fill="F4F2F2" w:color="auto" w:val="clear"/>
        </w:rPr>
        <w:t>da</w:t>
      </w:r>
      <w:r>
        <w:rPr>
          <w:color w:val="000000"/>
          <w:spacing w:val="-7"/>
          <w:w w:val="115"/>
          <w:sz w:val="14"/>
          <w:shd w:fill="F4F2F2" w:color="auto" w:val="clear"/>
        </w:rPr>
        <w:t> </w:t>
      </w:r>
      <w:r>
        <w:rPr>
          <w:color w:val="000000"/>
          <w:spacing w:val="-2"/>
          <w:w w:val="115"/>
          <w:sz w:val="14"/>
          <w:shd w:fill="F4F2F2" w:color="auto" w:val="clear"/>
        </w:rPr>
        <w:t>Saúde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300"/>
          <w:cols w:num="2" w:equalWidth="0">
            <w:col w:w="6960" w:space="120"/>
            <w:col w:w="424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78" name="Textbox 7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8" name="Textbox 78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40928" type="#_x0000_t202" id="docshape72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9" name="Group 7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9" name="Group 79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80" name="Graphic 8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73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30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03/12/2024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18:32:06h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300"/>
      <w:cols w:num="2" w:equalWidth="0">
        <w:col w:w="2512" w:space="274"/>
        <w:col w:w="853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2024-12-03T22:08:05Z</dcterms:created>
  <dcterms:modified xsi:type="dcterms:W3CDTF">2024-12-03T22:08:05Z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