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2"/>
        <w:spacing w:before="78"/>
      </w:pPr>
      <w:r>
        <w:rPr/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spacing w:line="372" w:lineRule="auto" w:before="113"/>
        <w:ind w:left="1820" w:right="4367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> </w:t>
      </w:r>
      <w:r>
        <w:rPr>
          <w:rFonts w:ascii="Arial MT" w:hAnsi="Arial MT"/>
          <w:sz w:val="18"/>
        </w:rPr>
        <w:t>Lexor - Sistemas de Leis Orçamentárias</w:t>
      </w:r>
    </w:p>
    <w:p>
      <w:pPr>
        <w:pStyle w:val="Heading2"/>
        <w:spacing w:line="205" w:lineRule="exact"/>
      </w:pPr>
      <w:r>
        <w:rPr/>
        <w:t>PLN 26/2024 - Projeto de Lei Orçamentária Anual para 2025</w:t>
      </w:r>
    </w:p>
    <w:p>
      <w:pPr>
        <w:pStyle w:val="Title"/>
      </w:pPr>
      <w:r>
        <w:rPr/>
        <w:t>Relatório de espelho de Emendas</w:t>
      </w:r>
    </w:p>
    <w:p>
      <w:pPr>
        <w:pStyle w:val="BodyText"/>
        <w:spacing w:before="1"/>
        <w:rPr>
          <w:rFonts w:ascii="Arial"/>
          <w:b/>
          <w:sz w:val="10"/>
        </w:rPr>
      </w:pPr>
    </w:p>
    <w:p>
      <w:pPr>
        <w:pStyle w:val="BodyText"/>
        <w:spacing w:line="40" w:lineRule="exact"/>
        <w:ind w:left="100"/>
        <w:rPr>
          <w:rFonts w:ascii="Arial"/>
          <w:sz w:val="4"/>
        </w:rPr>
      </w:pPr>
      <w:r>
        <w:rPr>
          <w:rFonts w:ascii="Arial"/>
          <w:position w:val="0"/>
          <w:sz w:val="4"/>
        </w:rPr>
        <w:pict>
          <v:group style="width:555pt;height:2pt;mso-position-horizontal-relative:char;mso-position-vertical-relative:line" coordorigin="0,0" coordsize="11100,40">
            <v:line style="position:absolute" from="0,20" to="11100,20" stroked="true" strokeweight="2pt" strokecolor="#000000">
              <v:stroke dashstyle="solid"/>
            </v:line>
          </v:group>
        </w:pict>
      </w:r>
      <w:r>
        <w:rPr>
          <w:rFonts w:ascii="Arial"/>
          <w:position w:val="0"/>
          <w:sz w:val="4"/>
        </w:rPr>
      </w:r>
    </w:p>
    <w:p>
      <w:pPr>
        <w:spacing w:after="0" w:line="40" w:lineRule="exact"/>
        <w:rPr>
          <w:rFonts w:ascii="Arial"/>
          <w:sz w:val="4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48"/>
        <w:ind w:left="120"/>
      </w:pPr>
      <w:r>
        <w:rPr/>
        <w:pict>
          <v:group style="position:absolute;margin-left:510.5pt;margin-top:11.981726pt;width:64pt;height:12pt;mso-position-horizontal-relative:page;mso-position-vertical-relative:paragraph;z-index:15735296" coordorigin="10210,240" coordsize="1280,240">
            <v:rect style="position:absolute;left:10220;top:249;width:1260;height:220" filled="true" fillcolor="#ecebeb" stroked="false">
              <v:fill type="solid"/>
            </v:rect>
            <v:rect style="position:absolute;left:10210;top:239;width:1280;height:20" filled="true" fillcolor="#d6d2d2" stroked="false">
              <v:fill type="solid"/>
            </v:rect>
            <v:shape style="position:absolute;left:10210;top:239;width:1280;height:240" coordorigin="10210,240" coordsize="1280,240" path="m10220,240l10220,480m10210,470l11490,470m11480,240l11480,480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259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11.981726pt;width:241pt;height:12pt;mso-position-horizontal-relative:page;mso-position-vertical-relative:paragraph;z-index:15735808" coordorigin="390,240" coordsize="4820,240">
            <v:rect style="position:absolute;left:400;top:249;width:4800;height:220" filled="true" fillcolor="#ecebeb" stroked="false">
              <v:fill type="solid"/>
            </v:rect>
            <v:rect style="position:absolute;left:390;top:239;width:4820;height:20" filled="true" fillcolor="#d6d2d2" stroked="false">
              <v:fill type="solid"/>
            </v:rect>
            <v:shape style="position:absolute;left:390;top:239;width:4820;height:240" coordorigin="390,240" coordsize="4820,240" path="m400,240l400,480m390,470l5210,470m5200,240l5200,480e" filled="false" stroked="true" strokeweight="1pt" strokecolor="#d6d2d2">
              <v:path arrowok="t"/>
              <v:stroke dashstyle="shortdot"/>
            </v:shape>
            <v:shape style="position:absolute;left:410;top:259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0"/>
        </w:rPr>
        <w:t>TIPO</w:t>
      </w:r>
      <w:r>
        <w:rPr>
          <w:spacing w:val="3"/>
          <w:w w:val="110"/>
        </w:rPr>
        <w:t> </w:t>
      </w:r>
      <w:r>
        <w:rPr>
          <w:w w:val="110"/>
        </w:rPr>
        <w:t>AUTOR</w:t>
      </w:r>
    </w:p>
    <w:p>
      <w:pPr>
        <w:pStyle w:val="BodyText"/>
        <w:spacing w:before="48"/>
        <w:ind w:left="120"/>
      </w:pPr>
      <w:r>
        <w:rPr/>
        <w:br w:type="column"/>
      </w:r>
      <w:r>
        <w:rPr>
          <w:w w:val="115"/>
        </w:rPr>
        <w:t>TIPO</w:t>
      </w:r>
      <w:r>
        <w:rPr>
          <w:spacing w:val="1"/>
          <w:w w:val="115"/>
        </w:rPr>
        <w:t> </w:t>
      </w:r>
      <w:r>
        <w:rPr>
          <w:w w:val="115"/>
        </w:rPr>
        <w:t>DE</w:t>
      </w:r>
      <w:r>
        <w:rPr>
          <w:spacing w:val="1"/>
          <w:w w:val="115"/>
        </w:rPr>
        <w:t> </w:t>
      </w:r>
      <w:r>
        <w:rPr>
          <w:w w:val="115"/>
        </w:rPr>
        <w:t>EMENDA</w:t>
      </w:r>
    </w:p>
    <w:p>
      <w:pPr>
        <w:pStyle w:val="Heading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1139" w:space="4441"/>
            <w:col w:w="1544" w:space="2952"/>
            <w:col w:w="1264"/>
          </w:cols>
        </w:sectPr>
      </w:pPr>
    </w:p>
    <w:p>
      <w:pPr>
        <w:pStyle w:val="BodyText"/>
        <w:spacing w:before="1"/>
        <w:rPr>
          <w:b/>
          <w:sz w:val="17"/>
        </w:rPr>
      </w:pPr>
    </w:p>
    <w:p>
      <w:pPr>
        <w:pStyle w:val="BodyText"/>
        <w:spacing w:before="99"/>
        <w:ind w:left="120"/>
      </w:pPr>
      <w:r>
        <w:rPr/>
        <w:pict>
          <v:group style="position:absolute;margin-left:298.5pt;margin-top:-10.468274pt;width:171pt;height:12pt;mso-position-horizontal-relative:page;mso-position-vertical-relative:paragraph;z-index:15736320" coordorigin="5970,-209" coordsize="3420,240">
            <v:rect style="position:absolute;left:5980;top:-200;width:3400;height:220" filled="true" fillcolor="#ecebeb" stroked="false">
              <v:fill type="solid"/>
            </v:rect>
            <v:rect style="position:absolute;left:5970;top:-210;width:3420;height:20" filled="true" fillcolor="#d6d2d2" stroked="false">
              <v:fill type="solid"/>
            </v:rect>
            <v:shape style="position:absolute;left:5970;top:-210;width:3420;height:240" coordorigin="5970,-209" coordsize="3420,240" path="m5980,-209l5980,31m5970,21l9390,21m9380,-209l9380,31e" filled="false" stroked="true" strokeweight="1pt" strokecolor="#d6d2d2">
              <v:path arrowok="t"/>
              <v:stroke dashstyle="shortdot"/>
            </v:shape>
            <v:shape style="position:absolute;left:5990;top:-190;width:33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APROPRIAÇÃO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EMENTA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12pt;mso-position-horizontal-relative:char;mso-position-vertical-relative:line" coordorigin="0,0" coordsize="11100,240">
            <v:rect style="position:absolute;left:10;top:10;width:11080;height:22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40" coordorigin="0,0" coordsize="11100,240" path="m10,0l10,240m0,230l11100,230m11090,0l11090,240e" filled="false" stroked="true" strokeweight="1pt" strokecolor="#d6d2d2">
              <v:path arrowok="t"/>
              <v:stroke dashstyle="shortdot"/>
            </v:shape>
            <v:shape style="position:absolute;left:20;top:2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Ações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Emergenciais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Prevenção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Mitigação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para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Redução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Desastres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Dep.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Marcos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Tavares.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29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2"/>
          <w:w w:val="120"/>
        </w:rPr>
        <w:t> </w:t>
      </w:r>
      <w:r>
        <w:rPr>
          <w:w w:val="120"/>
        </w:rPr>
        <w:t>EMENDA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line="595" w:lineRule="auto" w:before="29"/>
        <w:ind w:left="120" w:right="8862"/>
      </w:pPr>
      <w:r>
        <w:rPr/>
        <w:pict>
          <v:group style="position:absolute;margin-left:19.5pt;margin-top:11.031726pt;width:308pt;height:12pt;mso-position-horizontal-relative:page;mso-position-vertical-relative:paragraph;z-index:-15945216" coordorigin="390,221" coordsize="6160,240">
            <v:rect style="position:absolute;left:400;top:230;width:6140;height:220" filled="true" fillcolor="#ecebeb" stroked="false">
              <v:fill type="solid"/>
            </v:rect>
            <v:rect style="position:absolute;left:390;top:220;width:6160;height:20" filled="true" fillcolor="#d6d2d2" stroked="false">
              <v:fill type="solid"/>
            </v:rect>
            <v:shape style="position:absolute;left:390;top:220;width:6160;height:240" coordorigin="390,221" coordsize="6160,240" path="m400,221l400,461m390,451l6550,451m6540,221l6540,461e" filled="false" stroked="true" strokeweight="1pt" strokecolor="#d6d2d2">
              <v:path arrowok="t"/>
              <v:stroke dashstyle="shortdot"/>
            </v:shape>
            <v:shape style="position:absolute;left:410;top:24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1"/>
                        <w:w w:val="115"/>
                        <w:sz w:val="16"/>
                      </w:rPr>
                      <w:t>10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Orçamento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"/>
                        <w:w w:val="115"/>
                        <w:sz w:val="16"/>
                      </w:rPr>
                      <w:t>Fiscal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34.031727pt;width:555pt;height:12pt;mso-position-horizontal-relative:page;mso-position-vertical-relative:paragraph;z-index:-15944704" coordorigin="390,681" coordsize="11100,240">
            <v:rect style="position:absolute;left:400;top:690;width:11080;height:220" filled="true" fillcolor="#ecebeb" stroked="false">
              <v:fill type="solid"/>
            </v:rect>
            <v:rect style="position:absolute;left:390;top:680;width:11100;height:20" filled="true" fillcolor="#d6d2d2" stroked="false">
              <v:fill type="solid"/>
            </v:rect>
            <v:shape style="position:absolute;left:390;top:680;width:11100;height:240" coordorigin="390,681" coordsize="11100,240" path="m400,681l400,921m390,911l11490,911m11480,681l11480,921e" filled="false" stroked="true" strokeweight="1pt" strokecolor="#d6d2d2">
              <v:path arrowok="t"/>
              <v:stroke dashstyle="shortdot"/>
            </v:shape>
            <v:shape style="position:absolute;left:410;top:70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26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Desenvolvimento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Regional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Integração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15"/>
        </w:rPr>
        <w:t>ESFERA</w:t>
      </w:r>
      <w:r>
        <w:rPr>
          <w:spacing w:val="5"/>
          <w:w w:val="115"/>
        </w:rPr>
        <w:t> </w:t>
      </w:r>
      <w:r>
        <w:rPr>
          <w:w w:val="115"/>
        </w:rPr>
        <w:t>ORÇAMENTÁRIA</w:t>
      </w:r>
      <w:r>
        <w:rPr>
          <w:spacing w:val="-52"/>
          <w:w w:val="115"/>
        </w:rPr>
        <w:t> </w:t>
      </w:r>
      <w:r>
        <w:rPr>
          <w:w w:val="120"/>
        </w:rPr>
        <w:t>ÁREA</w:t>
      </w:r>
      <w:r>
        <w:rPr>
          <w:spacing w:val="-12"/>
          <w:w w:val="120"/>
        </w:rPr>
        <w:t> </w:t>
      </w:r>
      <w:r>
        <w:rPr>
          <w:w w:val="120"/>
        </w:rPr>
        <w:t>DE</w:t>
      </w:r>
      <w:r>
        <w:rPr>
          <w:spacing w:val="-11"/>
          <w:w w:val="120"/>
        </w:rPr>
        <w:t> </w:t>
      </w:r>
      <w:r>
        <w:rPr>
          <w:w w:val="120"/>
        </w:rPr>
        <w:t>GOVERNO</w:t>
      </w:r>
    </w:p>
    <w:p>
      <w:pPr>
        <w:pStyle w:val="BodyText"/>
        <w:tabs>
          <w:tab w:pos="6479" w:val="left" w:leader="none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> </w:t>
      </w:r>
      <w:r>
        <w:rPr>
          <w:w w:val="115"/>
        </w:rPr>
        <w:t>DE</w:t>
      </w:r>
      <w:r>
        <w:rPr>
          <w:spacing w:val="4"/>
          <w:w w:val="115"/>
        </w:rPr>
        <w:t> </w:t>
      </w:r>
      <w:r>
        <w:rPr>
          <w:w w:val="115"/>
        </w:rPr>
        <w:t>INTERVENÇÃO</w:t>
        <w:tab/>
        <w:t>TIPO</w:t>
      </w:r>
      <w:r>
        <w:rPr>
          <w:spacing w:val="-6"/>
          <w:w w:val="115"/>
        </w:rPr>
        <w:t> </w:t>
      </w:r>
      <w:r>
        <w:rPr>
          <w:w w:val="115"/>
        </w:rPr>
        <w:t>DE</w:t>
      </w:r>
      <w:r>
        <w:rPr>
          <w:spacing w:val="-7"/>
          <w:w w:val="115"/>
        </w:rPr>
        <w:t> </w:t>
      </w:r>
      <w:r>
        <w:rPr>
          <w:w w:val="115"/>
        </w:rPr>
        <w:t>REALIZAÇÃO</w:t>
      </w:r>
    </w:p>
    <w:p>
      <w:pPr>
        <w:pStyle w:val="Heading1"/>
        <w:rPr>
          <w:rFonts w:ascii="Trebuchet MS"/>
        </w:rPr>
      </w:pPr>
      <w:r>
        <w:rPr>
          <w:rFonts w:ascii="Trebuchet MS"/>
        </w:rPr>
        <w:pict>
          <v:group style="width:307pt;height:12pt;mso-position-horizontal-relative:char;mso-position-vertical-relative:line" coordorigin="0,0" coordsize="6140,240">
            <v:rect style="position:absolute;left:10;top:10;width:6120;height:220" filled="true" fillcolor="#ecebeb" stroked="false">
              <v:fill type="solid"/>
            </v:rect>
            <v:rect style="position:absolute;left:0;top:0;width:6140;height:20" filled="true" fillcolor="#d6d2d2" stroked="false">
              <v:fill type="solid"/>
            </v:rect>
            <v:shape style="position:absolute;left:0;top:0;width:6140;height:240" coordorigin="0,0" coordsize="6140,240" path="m10,0l10,240m0,230l6140,230m6130,0l6130,240e" filled="false" stroked="true" strokeweight="1pt" strokecolor="#d6d2d2">
              <v:path arrowok="t"/>
              <v:stroke dashstyle="shortdot"/>
            </v:shape>
            <v:shape style="position:absolute;left:20;top:20;width:61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078</w:t>
                    </w:r>
                    <w:r>
                      <w:rPr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-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Apoio</w:t>
                    </w:r>
                    <w:r>
                      <w:rPr>
                        <w:spacing w:val="-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a/o/aos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  <w:r>
        <w:rPr>
          <w:spacing w:val="145"/>
        </w:rPr>
        <w:t> </w:t>
      </w:r>
      <w:r>
        <w:rPr>
          <w:rFonts w:ascii="Trebuchet MS"/>
          <w:spacing w:val="145"/>
        </w:rPr>
        <w:pict>
          <v:group style="width:237pt;height:12pt;mso-position-horizontal-relative:char;mso-position-vertical-relative:line" coordorigin="0,0" coordsize="4740,240">
            <v:rect style="position:absolute;left:10;top:10;width:4720;height:22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240" coordorigin="0,0" coordsize="4740,240" path="m10,0l10,240m0,230l4740,230m4730,0l4730,240e" filled="false" stroked="true" strokeweight="1pt" strokecolor="#d6d2d2">
              <v:path arrowok="t"/>
              <v:stroke dashstyle="shortdot"/>
            </v:shape>
            <v:shape style="position:absolute;left:20;top:20;width:470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274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Defesa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Civil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/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Obras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para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Redução</w:t>
                    </w:r>
                    <w:r>
                      <w:rPr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Desastres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45"/>
        </w:rPr>
      </w:r>
    </w:p>
    <w:p>
      <w:pPr>
        <w:pStyle w:val="BodyText"/>
        <w:spacing w:before="9"/>
        <w:rPr>
          <w:sz w:val="7"/>
        </w:rPr>
      </w:pPr>
    </w:p>
    <w:p>
      <w:pPr>
        <w:spacing w:after="0"/>
        <w:rPr>
          <w:sz w:val="7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Heading3"/>
        <w:spacing w:before="99"/>
      </w:pPr>
      <w:r>
        <w:rPr>
          <w:w w:val="125"/>
        </w:rPr>
        <w:t>ACRÉSCIMOS</w:t>
      </w:r>
      <w:r>
        <w:rPr>
          <w:spacing w:val="-11"/>
          <w:w w:val="125"/>
        </w:rPr>
        <w:t> </w:t>
      </w:r>
      <w:r>
        <w:rPr>
          <w:w w:val="125"/>
        </w:rPr>
        <w:t>À</w:t>
      </w:r>
      <w:r>
        <w:rPr>
          <w:spacing w:val="-11"/>
          <w:w w:val="125"/>
        </w:rPr>
        <w:t> </w:t>
      </w:r>
      <w:r>
        <w:rPr>
          <w:w w:val="125"/>
        </w:rPr>
        <w:t>PROGRAMAÇÃO</w:t>
      </w:r>
    </w:p>
    <w:p>
      <w:pPr>
        <w:pStyle w:val="BodyText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> </w:t>
      </w:r>
      <w:r>
        <w:rPr>
          <w:w w:val="115"/>
        </w:rPr>
        <w:t>ORÇAMENTÁRIO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spacing w:before="1"/>
        <w:rPr>
          <w:sz w:val="18"/>
        </w:rPr>
      </w:pPr>
    </w:p>
    <w:p>
      <w:pPr>
        <w:pStyle w:val="BodyText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> </w:t>
      </w:r>
      <w:r>
        <w:rPr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2" w:equalWidth="0">
            <w:col w:w="2982" w:space="3378"/>
            <w:col w:w="4980"/>
          </w:cols>
        </w:sectPr>
      </w:pPr>
    </w:p>
    <w:p>
      <w:pPr>
        <w:pStyle w:val="Heading1"/>
        <w:rPr>
          <w:rFonts w:ascii="Trebuchet MS"/>
        </w:rPr>
      </w:pPr>
      <w:r>
        <w:rPr>
          <w:rFonts w:ascii="Trebuchet MS"/>
          <w:position w:val="14"/>
        </w:rPr>
        <w:pict>
          <v:group style="width:308pt;height:12pt;mso-position-horizontal-relative:char;mso-position-vertical-relative:line" coordorigin="0,0" coordsize="6160,240">
            <v:rect style="position:absolute;left:10;top:10;width:6140;height:220" filled="true" fillcolor="#ecebeb" stroked="false">
              <v:fill type="solid"/>
            </v:rect>
            <v:rect style="position:absolute;left:0;top:0;width:6160;height:20" filled="true" fillcolor="#d6d2d2" stroked="false">
              <v:fill type="solid"/>
            </v:rect>
            <v:shape style="position:absolute;left:0;top:0;width:6160;height:240" coordorigin="0,0" coordsize="6160,240" path="m10,0l10,240m0,230l6160,230m6150,0l6150,240e" filled="false" stroked="true" strokeweight="1pt" strokecolor="#d6d2d2">
              <v:path arrowok="t"/>
              <v:stroke dashstyle="shortdot"/>
            </v:shape>
            <v:shape style="position:absolute;left:20;top:20;width:612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53000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Ministério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Integração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Desenvolvimento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Regional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14"/>
        </w:rPr>
      </w:r>
      <w:r>
        <w:rPr>
          <w:spacing w:val="115"/>
          <w:position w:val="14"/>
        </w:rPr>
        <w:t> </w:t>
      </w:r>
      <w:r>
        <w:rPr>
          <w:rFonts w:ascii="Trebuchet MS"/>
          <w:spacing w:val="115"/>
        </w:rPr>
        <w:pict>
          <v:group style="width:237pt;height:19pt;mso-position-horizontal-relative:char;mso-position-vertical-relative:line" coordorigin="0,0" coordsize="4740,380">
            <v:rect style="position:absolute;left:10;top:10;width:4720;height:360" filled="true" fillcolor="#ecebeb" stroked="false">
              <v:fill type="solid"/>
            </v:rect>
            <v:rect style="position:absolute;left:0;top:0;width:4740;height:20" filled="true" fillcolor="#d6d2d2" stroked="false">
              <v:fill type="solid"/>
            </v:rect>
            <v:shape style="position:absolute;left:0;top:0;width:4740;height:380" coordorigin="0,0" coordsize="4740,380" path="m10,0l10,380m0,370l4740,370m4730,0l4730,380e" filled="false" stroked="true" strokeweight="1pt" strokecolor="#d6d2d2">
              <v:path arrowok="t"/>
              <v:stroke dashstyle="shortdot"/>
            </v:shape>
            <v:shape style="position:absolute;left:20;top:20;width:4700;height:34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53101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-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Ministério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da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Integração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e</w:t>
                    </w:r>
                    <w:r>
                      <w:rPr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do</w:t>
                    </w:r>
                    <w:r>
                      <w:rPr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w w:val="115"/>
                        <w:sz w:val="16"/>
                      </w:rPr>
                      <w:t>Desenvolvimento</w:t>
                    </w:r>
                  </w:p>
                  <w:p>
                    <w:pPr>
                      <w:spacing w:line="165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Regional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-</w:t>
                    </w:r>
                    <w:r>
                      <w:rPr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Administração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Direta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pacing w:val="115"/>
        </w:rPr>
      </w:r>
    </w:p>
    <w:p>
      <w:pPr>
        <w:pStyle w:val="Heading3"/>
        <w:spacing w:before="54"/>
      </w:pPr>
      <w:r>
        <w:rPr/>
        <w:pict>
          <v:shape style="position:absolute;margin-left:28pt;margin-top:2.281726pt;width:547pt;height:132pt;mso-position-horizontal-relative:page;mso-position-vertical-relative:paragraph;z-index:1574041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22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640"/>
                    <w:gridCol w:w="3300"/>
                    <w:gridCol w:w="250"/>
                    <w:gridCol w:w="4690"/>
                  </w:tblGrid>
                  <w:tr>
                    <w:trPr>
                      <w:trHeight w:val="220" w:hRule="atLeast"/>
                    </w:trPr>
                    <w:tc>
                      <w:tcPr>
                        <w:tcW w:w="2640" w:type="dxa"/>
                        <w:tcBorders>
                          <w:top w:val="nil"/>
                          <w:left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3300" w:type="dxa"/>
                        <w:tcBorders>
                          <w:top w:val="single" w:sz="8" w:space="0" w:color="D6D2D2"/>
                          <w:bottom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before="5"/>
                          <w:ind w:left="593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06.182.2318.8348.0001</w:t>
                        </w:r>
                      </w:p>
                    </w:tc>
                    <w:tc>
                      <w:tcPr>
                        <w:tcW w:w="4940" w:type="dxa"/>
                        <w:gridSpan w:val="2"/>
                        <w:tcBorders>
                          <w:top w:val="nil"/>
                          <w:right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  <w:tr>
                    <w:trPr>
                      <w:trHeight w:val="18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tabs>
                            <w:tab w:pos="6209" w:val="left" w:leader="none"/>
                          </w:tabs>
                          <w:spacing w:line="160" w:lineRule="exact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  <w:tab/>
                          <w:t>SUBFUNÇÃO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5940" w:type="dxa"/>
                        <w:gridSpan w:val="2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06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Segurança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Pública</w:t>
                        </w:r>
                      </w:p>
                    </w:tc>
                    <w:tc>
                      <w:tcPr>
                        <w:tcW w:w="25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469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/>
                          <w:ind w:left="2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182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Defesa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Civil</w:t>
                        </w:r>
                      </w:p>
                    </w:tc>
                  </w:tr>
                  <w:tr>
                    <w:trPr>
                      <w:trHeight w:val="22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nil"/>
                          <w:bottom w:val="single" w:sz="8" w:space="0" w:color="D6D2D2"/>
                        </w:tcBorders>
                      </w:tcPr>
                      <w:p>
                        <w:pPr>
                          <w:pStyle w:val="TableParagraph"/>
                          <w:spacing w:line="172" w:lineRule="exact"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single" w:sz="8" w:space="0" w:color="D6D2D2"/>
                          <w:left w:val="dotted" w:sz="18" w:space="0" w:color="D6D2D2"/>
                          <w:right w:val="dotted" w:sz="1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/>
                          <w:ind w:left="17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2318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Gestão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Riscos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Desastres</w:t>
                        </w:r>
                      </w:p>
                    </w:tc>
                  </w:tr>
                  <w:tr>
                    <w:trPr>
                      <w:trHeight w:val="22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bottom w:val="single" w:sz="8" w:space="0" w:color="D6D2D2"/>
                        </w:tcBorders>
                      </w:tcPr>
                      <w:p>
                        <w:pPr>
                          <w:pStyle w:val="TableParagraph"/>
                          <w:spacing w:line="172" w:lineRule="exact"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8348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Apoio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Ações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Emergenciais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Prevenção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Mitigação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Redução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Desastres</w:t>
                        </w:r>
                      </w:p>
                    </w:tc>
                  </w:tr>
                  <w:tr>
                    <w:trPr>
                      <w:trHeight w:val="22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bottom w:val="single" w:sz="8" w:space="0" w:color="D6D2D2"/>
                        </w:tcBorders>
                      </w:tcPr>
                      <w:p>
                        <w:pPr>
                          <w:pStyle w:val="TableParagraph"/>
                          <w:spacing w:line="172" w:lineRule="exact" w:before="28"/>
                          <w:ind w:left="3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c>
                  </w:tr>
                  <w:tr>
                    <w:trPr>
                      <w:trHeight w:val="20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top w:val="single" w:sz="8" w:space="0" w:color="D6D2D2"/>
                          <w:left w:val="dotted" w:sz="1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/>
                          <w:ind w:left="17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c>
                  </w:tr>
                  <w:tr>
                    <w:trPr>
                      <w:trHeight w:val="220" w:hRule="atLeast"/>
                    </w:trPr>
                    <w:tc>
                      <w:tcPr>
                        <w:tcW w:w="10880" w:type="dxa"/>
                        <w:gridSpan w:val="4"/>
                        <w:tcBorders>
                          <w:bottom w:val="nil"/>
                        </w:tcBorders>
                      </w:tcPr>
                      <w:p>
                        <w:pPr>
                          <w:pStyle w:val="TableParagraph"/>
                          <w:tabs>
                            <w:tab w:pos="6189" w:val="left" w:leader="none"/>
                          </w:tabs>
                          <w:spacing w:line="192" w:lineRule="exact" w:before="8"/>
                          <w:ind w:left="3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position w:val="-1"/>
                            <w:sz w:val="16"/>
                          </w:rPr>
                          <w:t>LOCALIDADE</w:t>
                        </w:r>
                        <w:r>
                          <w:rPr>
                            <w:spacing w:val="1"/>
                            <w:w w:val="115"/>
                            <w:position w:val="-1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position w:val="-1"/>
                            <w:sz w:val="16"/>
                          </w:rPr>
                          <w:t>BENEFICIADA</w:t>
                          <w:tab/>
                        </w: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DA LOCALIDADE</w:t>
                        </w:r>
                      </w:p>
                    </w:tc>
                  </w:tr>
                  <w:tr>
                    <w:trPr>
                      <w:trHeight w:val="280" w:hRule="atLeast"/>
                    </w:trPr>
                    <w:tc>
                      <w:tcPr>
                        <w:tcW w:w="5940" w:type="dxa"/>
                        <w:gridSpan w:val="2"/>
                        <w:tcBorders>
                          <w:top w:val="single" w:sz="8" w:space="0" w:color="D6D2D2"/>
                          <w:left w:val="dotted" w:sz="1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line="174" w:lineRule="exact"/>
                          <w:ind w:left="17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c>
                    <w:tc>
                      <w:tcPr>
                        <w:tcW w:w="250" w:type="dxa"/>
                        <w:tcBorders>
                          <w:top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  <w:tc>
                      <w:tcPr>
                        <w:tcW w:w="469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4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20"/>
        </w:rPr>
        <w:t>FUNCIONAL</w:t>
      </w:r>
      <w:r>
        <w:rPr>
          <w:spacing w:val="14"/>
          <w:w w:val="120"/>
        </w:rPr>
        <w:t> </w:t>
      </w:r>
      <w:r>
        <w:rPr>
          <w:w w:val="120"/>
        </w:rPr>
        <w:t>PROGRAMÁTICA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19"/>
        </w:rPr>
      </w:pPr>
    </w:p>
    <w:p>
      <w:pPr>
        <w:spacing w:after="0"/>
        <w:rPr>
          <w:sz w:val="19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98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> </w:t>
      </w:r>
      <w:r>
        <w:rPr>
          <w:w w:val="110"/>
        </w:rPr>
        <w:t>DO</w:t>
      </w:r>
      <w:r>
        <w:rPr>
          <w:spacing w:val="25"/>
          <w:w w:val="110"/>
        </w:rPr>
        <w:t> </w:t>
      </w:r>
      <w:r>
        <w:rPr>
          <w:w w:val="110"/>
        </w:rPr>
        <w:t>PRODUTO</w:t>
      </w:r>
      <w:r>
        <w:rPr>
          <w:spacing w:val="25"/>
          <w:w w:val="110"/>
        </w:rPr>
        <w:t> </w:t>
      </w:r>
      <w:r>
        <w:rPr/>
        <w:t>/</w:t>
      </w:r>
      <w:r>
        <w:rPr>
          <w:spacing w:val="30"/>
        </w:rPr>
        <w:t> </w:t>
      </w:r>
      <w:r>
        <w:rPr>
          <w:w w:val="110"/>
        </w:rPr>
        <w:t>UNIDADE</w:t>
      </w:r>
      <w:r>
        <w:rPr>
          <w:spacing w:val="24"/>
          <w:w w:val="110"/>
        </w:rPr>
        <w:t> </w:t>
      </w:r>
      <w:r>
        <w:rPr>
          <w:w w:val="110"/>
        </w:rPr>
        <w:t>DE</w:t>
      </w:r>
      <w:r>
        <w:rPr>
          <w:spacing w:val="25"/>
          <w:w w:val="110"/>
        </w:rPr>
        <w:t> </w:t>
      </w:r>
      <w:r>
        <w:rPr>
          <w:w w:val="110"/>
        </w:rPr>
        <w:t>MEDIDA</w:t>
      </w:r>
    </w:p>
    <w:p>
      <w:pPr>
        <w:pStyle w:val="BodyText"/>
        <w:spacing w:before="98"/>
        <w:ind w:left="120"/>
      </w:pPr>
      <w:r>
        <w:rPr/>
        <w:br w:type="column"/>
      </w:r>
      <w:r>
        <w:rPr>
          <w:w w:val="115"/>
        </w:rPr>
        <w:t>META</w:t>
      </w:r>
    </w:p>
    <w:p>
      <w:pPr>
        <w:pStyle w:val="BodyText"/>
        <w:spacing w:before="118"/>
        <w:ind w:left="120"/>
      </w:pPr>
      <w:r>
        <w:rPr/>
        <w:br w:type="column"/>
      </w:r>
      <w:r>
        <w:rPr>
          <w:w w:val="115"/>
        </w:rPr>
        <w:t>QTD</w:t>
      </w:r>
      <w:r>
        <w:rPr>
          <w:spacing w:val="-8"/>
          <w:w w:val="115"/>
        </w:rPr>
        <w:t> </w:t>
      </w:r>
      <w:r>
        <w:rPr>
          <w:w w:val="115"/>
        </w:rPr>
        <w:t>META</w:t>
      </w:r>
      <w:r>
        <w:rPr>
          <w:spacing w:val="-8"/>
          <w:w w:val="115"/>
        </w:rPr>
        <w:t> </w:t>
      </w:r>
      <w:r>
        <w:rPr>
          <w:w w:val="115"/>
        </w:rPr>
        <w:t>A</w:t>
      </w:r>
      <w:r>
        <w:rPr>
          <w:spacing w:val="-7"/>
          <w:w w:val="115"/>
        </w:rPr>
        <w:t> </w:t>
      </w:r>
      <w:r>
        <w:rPr>
          <w:w w:val="115"/>
        </w:rPr>
        <w:t>ALTERAR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4433" w:space="1927"/>
            <w:col w:w="606" w:space="2034"/>
            <w:col w:w="2340"/>
          </w:cols>
        </w:sectPr>
      </w:pPr>
    </w:p>
    <w:p>
      <w:pPr>
        <w:pStyle w:val="Heading1"/>
        <w:tabs>
          <w:tab w:pos="6460" w:val="left" w:leader="none"/>
          <w:tab w:pos="9100" w:val="left" w:leader="none"/>
        </w:tabs>
        <w:rPr>
          <w:rFonts w:ascii="Trebuchet MS"/>
        </w:rPr>
      </w:pPr>
      <w:r>
        <w:rPr>
          <w:rFonts w:ascii="Trebuchet MS"/>
          <w:position w:val="2"/>
        </w:rPr>
        <w:pict>
          <v:group style="width:285pt;height:12pt;mso-position-horizontal-relative:char;mso-position-vertical-relative:line" coordorigin="0,0" coordsize="5700,240">
            <v:rect style="position:absolute;left:10;top:10;width:5680;height:220" filled="true" fillcolor="#ecebeb" stroked="false">
              <v:fill type="solid"/>
            </v:rect>
            <v:rect style="position:absolute;left:0;top:0;width:5700;height:20" filled="true" fillcolor="#d6d2d2" stroked="false">
              <v:fill type="solid"/>
            </v:rect>
            <v:shape style="position:absolute;left:0;top:0;width:5700;height:240" coordorigin="0,0" coordsize="5700,240" path="m10,0l10,240m0,230l5700,230m5690,0l5690,240e" filled="false" stroked="true" strokeweight="1pt" strokecolor="#d6d2d2">
              <v:path arrowok="t"/>
              <v:stroke dashstyle="shortdot"/>
            </v:shape>
            <v:shape style="position:absolute;left:20;top:20;width:56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População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beneficiada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(unidade)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  <w:position w:val="2"/>
        </w:rPr>
        <w:pict>
          <v:group style="width:107pt;height:12pt;mso-position-horizontal-relative:char;mso-position-vertical-relative:line" coordorigin="0,0" coordsize="2140,240">
            <v:rect style="position:absolute;left:10;top:10;width:2120;height:220" filled="true" fillcolor="#ecebeb" stroked="false">
              <v:fill type="solid"/>
            </v:rect>
            <v:rect style="position:absolute;left:0;top:0;width:2140;height:20" filled="true" fillcolor="#d6d2d2" stroked="false">
              <v:fill type="solid"/>
            </v:rect>
            <v:shape style="position:absolute;left:0;top:0;width:2140;height:240" coordorigin="0,0" coordsize="2140,240" path="m10,0l10,240m0,230l2140,230m2130,0l2130,240e" filled="false" stroked="true" strokeweight="1pt" strokecolor="#d6d2d2">
              <v:path arrowok="t"/>
              <v:stroke dashstyle="shortdot"/>
            </v:shape>
          </v:group>
        </w:pict>
      </w:r>
      <w:r>
        <w:rPr>
          <w:rFonts w:ascii="Trebuchet MS"/>
          <w:position w:val="2"/>
        </w:rPr>
      </w:r>
      <w:r>
        <w:rPr>
          <w:rFonts w:ascii="Trebuchet MS"/>
          <w:position w:val="2"/>
        </w:rPr>
        <w:tab/>
      </w:r>
      <w:r>
        <w:rPr>
          <w:rFonts w:ascii="Trebuchet MS"/>
        </w:rPr>
        <w:pict>
          <v:group style="width:106pt;height:12pt;mso-position-horizontal-relative:char;mso-position-vertical-relative:line" coordorigin="0,0" coordsize="2120,240">
            <v:rect style="position:absolute;left:10;top:10;width:2100;height:220" filled="true" fillcolor="#ecebeb" stroked="false">
              <v:fill type="solid"/>
            </v:rect>
            <v:rect style="position:absolute;left:0;top:0;width:2120;height:20" filled="true" fillcolor="#d6d2d2" stroked="false">
              <v:fill type="solid"/>
            </v:rect>
            <v:shape style="position:absolute;left:0;top:0;width:2120;height:240" coordorigin="0,0" coordsize="2120,240" path="m10,0l10,240m0,230l2120,230m2110,0l2110,240e" filled="false" stroked="true" strokeweight="1pt" strokecolor="#d6d2d2">
              <v:path arrowok="t"/>
              <v:stroke dashstyle="shortdot"/>
            </v:shape>
            <v:shape style="position:absolute;left:20;top:20;width:20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10.000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</w:rPr>
      </w:r>
    </w:p>
    <w:p>
      <w:pPr>
        <w:pStyle w:val="BodyText"/>
        <w:spacing w:before="5"/>
        <w:rPr>
          <w:sz w:val="12"/>
        </w:rPr>
      </w:pPr>
    </w:p>
    <w:p>
      <w:pPr>
        <w:spacing w:before="1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> </w:t>
      </w:r>
      <w:r>
        <w:rPr>
          <w:i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0.5pt;margin-top:16.072754pt;width:219pt;height:12pt;mso-position-horizontal-relative:page;mso-position-vertical-relative:paragraph;z-index:-15944192" coordorigin="410,321" coordsize="4380,240">
            <v:rect style="position:absolute;left:680;top:331;width:4100;height:220" filled="true" fillcolor="#ecebeb" stroked="false">
              <v:fill type="solid"/>
            </v:rect>
            <v:rect style="position:absolute;left:670;top:321;width:4120;height:20" filled="true" fillcolor="#d6d2d2" stroked="false">
              <v:fill type="solid"/>
            </v:rect>
            <v:shape style="position:absolute;left:670;top:321;width:4120;height:240" coordorigin="670,321" coordsize="4120,240" path="m680,321l680,561m670,551l4790,551m4780,321l4780,561e" filled="false" stroked="true" strokeweight="1pt" strokecolor="#d6d2d2">
              <v:path arrowok="t"/>
              <v:stroke dashstyle="shortdot"/>
            </v:shape>
            <v:rect style="position:absolute;left:420;top:331;width:200;height:220" filled="true" fillcolor="#ecebeb" stroked="false">
              <v:fill type="solid"/>
            </v:rect>
            <v:rect style="position:absolute;left:410;top:321;width:220;height:20" filled="true" fillcolor="#d6d2d2" stroked="false">
              <v:fill type="solid"/>
            </v:rect>
            <v:shape style="position:absolute;left:410;top:321;width:220;height:240" coordorigin="410,321" coordsize="220,240" path="m420,321l420,561m410,551l630,551m620,321l6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245.5pt;margin-top:16.072754pt;width:227pt;height:12pt;mso-position-horizontal-relative:page;mso-position-vertical-relative:paragraph;z-index:-15943680" coordorigin="4910,321" coordsize="4540,240">
            <v:rect style="position:absolute;left:5180;top:331;width:4260;height:220" filled="true" fillcolor="#ecebeb" stroked="false">
              <v:fill type="solid"/>
            </v:rect>
            <v:rect style="position:absolute;left:5170;top:321;width:4280;height:20" filled="true" fillcolor="#d6d2d2" stroked="false">
              <v:fill type="solid"/>
            </v:rect>
            <v:shape style="position:absolute;left:5170;top:321;width:4280;height:240" coordorigin="5170,321" coordsize="4280,240" path="m5180,321l5180,561m5170,551l9450,551m9440,321l9440,561e" filled="false" stroked="true" strokeweight="1pt" strokecolor="#d6d2d2">
              <v:path arrowok="t"/>
              <v:stroke dashstyle="shortdot"/>
            </v:shape>
            <v:rect style="position:absolute;left:4920;top:331;width:200;height:220" filled="true" fillcolor="#ecebeb" stroked="false">
              <v:fill type="solid"/>
            </v:rect>
            <v:rect style="position:absolute;left:4910;top:321;width:220;height:20" filled="true" fillcolor="#d6d2d2" stroked="false">
              <v:fill type="solid"/>
            </v:rect>
            <v:shape style="position:absolute;left:4910;top:321;width:220;height:240" coordorigin="4910,321" coordsize="220,240" path="m4920,321l4920,561m4910,551l5130,551m5120,321l51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group style="position:absolute;margin-left:478.5pt;margin-top:16.072754pt;width:13pt;height:12pt;mso-position-horizontal-relative:page;mso-position-vertical-relative:paragraph;z-index:-15943168" coordorigin="9570,321" coordsize="260,240">
            <v:rect style="position:absolute;left:9580;top:331;width:240;height:220" filled="true" fillcolor="#ecebeb" stroked="false">
              <v:fill type="solid"/>
            </v:rect>
            <v:shape style="position:absolute;left:9570;top:321;width:260;height:240" coordorigin="9570,321" coordsize="260,240" path="m9580,321l9580,561m9570,551l9830,551m9820,321l9820,56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>
          <w:w w:val="120"/>
          <w:sz w:val="14"/>
        </w:rPr>
        <w:t>GND</w:t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> </w:t>
      </w:r>
      <w:r>
        <w:rPr>
          <w:w w:val="115"/>
          <w:sz w:val="14"/>
        </w:rPr>
        <w:t>APLICAÇÃO</w:t>
        <w:tab/>
      </w:r>
      <w:r>
        <w:rPr>
          <w:w w:val="120"/>
          <w:sz w:val="14"/>
        </w:rPr>
        <w:t>RP</w:t>
        <w:tab/>
        <w:t>ACRÉSCIMO</w:t>
      </w:r>
    </w:p>
    <w:p>
      <w:pPr>
        <w:pStyle w:val="BodyText"/>
        <w:spacing w:before="7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4533" w:val="left" w:leader="none"/>
                <w:tab w:pos="9328" w:val="right" w:leader="none"/>
              </w:tabs>
              <w:spacing w:before="29"/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>3 </w:t>
            </w:r>
            <w:r>
              <w:rPr>
                <w:spacing w:val="39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Correntes</w:t>
              <w:tab/>
              <w:t>90  Aplicações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spacing w:before="29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150.000.000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150.000.000</w:t>
            </w:r>
          </w:p>
        </w:tc>
      </w:tr>
    </w:tbl>
    <w:p>
      <w:pPr>
        <w:tabs>
          <w:tab w:pos="10073" w:val="left" w:leader="none"/>
        </w:tabs>
        <w:spacing w:before="52"/>
        <w:ind w:left="140" w:right="0" w:firstLine="0"/>
        <w:jc w:val="left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> </w:t>
      </w:r>
      <w:r>
        <w:rPr>
          <w:b/>
          <w:spacing w:val="-1"/>
          <w:w w:val="125"/>
          <w:position w:val="1"/>
          <w:sz w:val="16"/>
        </w:rPr>
        <w:t>COMPENSATÓRIOS</w:t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> </w:t>
      </w:r>
      <w:r>
        <w:rPr>
          <w:i/>
          <w:spacing w:val="-1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w:pict>
          <v:group style="position:absolute;margin-left:258.5pt;margin-top:17.072754pt;width:235pt;height:12pt;mso-position-horizontal-relative:page;mso-position-vertical-relative:paragraph;z-index:-15942656" coordorigin="5170,341" coordsize="4700,240">
            <v:rect style="position:absolute;left:5440;top:351;width:3780;height:220" filled="true" fillcolor="#ecebeb" stroked="false">
              <v:fill type="solid"/>
            </v:rect>
            <v:rect style="position:absolute;left:5430;top:341;width:3800;height:20" filled="true" fillcolor="#d6d2d2" stroked="false">
              <v:fill type="solid"/>
            </v:rect>
            <v:shape style="position:absolute;left:5430;top:341;width:3800;height:240" coordorigin="5430,341" coordsize="3800,240" path="m5440,341l5440,581m5430,571l9230,571m9220,341l9220,581e" filled="false" stroked="true" strokeweight="1pt" strokecolor="#d6d2d2">
              <v:path arrowok="t"/>
              <v:stroke dashstyle="shortdot"/>
            </v:shape>
            <v:rect style="position:absolute;left:9300;top:351;width:240;height:220" filled="true" fillcolor="#ecebeb" stroked="false">
              <v:fill type="solid"/>
            </v:rect>
            <v:shape style="position:absolute;left:9290;top:341;width:260;height:240" coordorigin="9290,341" coordsize="260,240" path="m9300,341l9300,581m9290,571l9550,571m9540,341l9540,581e" filled="false" stroked="true" strokeweight="1pt" strokecolor="#d6d2d2">
              <v:path arrowok="t"/>
              <v:stroke dashstyle="shortdot"/>
            </v:shape>
            <v:rect style="position:absolute;left:9620;top:351;width:240;height:220" filled="true" fillcolor="#ecebeb" stroked="false">
              <v:fill type="solid"/>
            </v:rect>
            <v:shape style="position:absolute;left:9610;top:341;width:260;height:240" coordorigin="9610,341" coordsize="260,240" path="m9620,341l9620,581m9610,571l9870,571m9860,341l9860,581e" filled="false" stroked="true" strokeweight="1pt" strokecolor="#d6d2d2">
              <v:path arrowok="t"/>
              <v:stroke dashstyle="shortdot"/>
            </v:shape>
            <v:rect style="position:absolute;left:5180;top:351;width:200;height:220" filled="true" fillcolor="#ecebeb" stroked="false">
              <v:fill type="solid"/>
            </v:rect>
            <v:rect style="position:absolute;left:5170;top:341;width:220;height:20" filled="true" fillcolor="#d6d2d2" stroked="false">
              <v:fill type="solid"/>
            </v:rect>
            <v:shape style="position:absolute;left:5170;top:341;width:220;height:240" coordorigin="5170,341" coordsize="220,240" path="m5180,341l5180,581m5170,571l5390,571m5380,341l5380,581e" filled="false" stroked="true" strokeweight="1pt" strokecolor="#d6d2d2">
              <v:path arrowok="t"/>
              <v:stroke dashstyle="shortdot"/>
            </v:shape>
            <w10:wrap type="none"/>
          </v:group>
        </w:pict>
      </w:r>
      <w:r>
        <w:rPr/>
        <w:pict>
          <v:shape style="position:absolute;margin-left:20.5pt;margin-top:17.072754pt;width:233.5pt;height:12pt;mso-position-horizontal-relative:page;mso-position-vertical-relative:paragraph;z-index:15740928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10" w:type="dxa"/>
                    <w:tblBorders>
                      <w:top w:val="dotted" w:sz="8" w:space="0" w:color="D6D2D2"/>
                      <w:left w:val="dotted" w:sz="8" w:space="0" w:color="D6D2D2"/>
                      <w:bottom w:val="dotted" w:sz="8" w:space="0" w:color="D6D2D2"/>
                      <w:right w:val="dotted" w:sz="8" w:space="0" w:color="D6D2D2"/>
                      <w:insideH w:val="dotted" w:sz="8" w:space="0" w:color="D6D2D2"/>
                      <w:insideV w:val="dotted" w:sz="8" w:space="0" w:color="D6D2D2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880"/>
                    <w:gridCol w:w="100"/>
                    <w:gridCol w:w="500"/>
                    <w:gridCol w:w="100"/>
                    <w:gridCol w:w="230"/>
                    <w:gridCol w:w="2830"/>
                  </w:tblGrid>
                  <w:tr>
                    <w:trPr>
                      <w:trHeight w:val="200" w:hRule="atLeast"/>
                    </w:trPr>
                    <w:tc>
                      <w:tcPr>
                        <w:tcW w:w="88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before="29"/>
                          <w:ind w:left="96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000003718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500" w:type="dxa"/>
                        <w:tcBorders>
                          <w:top w:val="single" w:sz="8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before="29"/>
                          <w:ind w:left="97"/>
                          <w:rPr>
                            <w:sz w:val="12"/>
                          </w:rPr>
                        </w:pPr>
                        <w:r>
                          <w:rPr>
                            <w:w w:val="120"/>
                            <w:sz w:val="12"/>
                          </w:rPr>
                          <w:t>1000</w:t>
                        </w:r>
                      </w:p>
                    </w:tc>
                    <w:tc>
                      <w:tcPr>
                        <w:tcW w:w="100" w:type="dxa"/>
                        <w:tcBorders>
                          <w:top w:val="nil"/>
                          <w:bottom w:val="nil"/>
                        </w:tcBorders>
                      </w:tcPr>
                      <w:p>
                        <w:pPr>
                          <w:pStyle w:val="TableParagraph"/>
                          <w:rPr>
                            <w:rFonts w:ascii="Times New Roman"/>
                            <w:sz w:val="12"/>
                          </w:rPr>
                        </w:pPr>
                      </w:p>
                    </w:tc>
                    <w:tc>
                      <w:tcPr>
                        <w:tcW w:w="230" w:type="dxa"/>
                        <w:tcBorders>
                          <w:top w:val="single" w:sz="8" w:space="0" w:color="D6D2D2"/>
                          <w:righ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before="29"/>
                          <w:ind w:left="61"/>
                          <w:rPr>
                            <w:sz w:val="12"/>
                          </w:rPr>
                        </w:pPr>
                        <w:r>
                          <w:rPr>
                            <w:w w:val="121"/>
                            <w:sz w:val="12"/>
                          </w:rPr>
                          <w:t>9</w:t>
                        </w:r>
                      </w:p>
                    </w:tc>
                    <w:tc>
                      <w:tcPr>
                        <w:tcW w:w="2830" w:type="dxa"/>
                        <w:tcBorders>
                          <w:top w:val="single" w:sz="8" w:space="0" w:color="D6D2D2"/>
                          <w:left w:val="double" w:sz="3" w:space="0" w:color="D6D2D2"/>
                        </w:tcBorders>
                        <w:shd w:val="clear" w:color="auto" w:fill="ECEBEB"/>
                      </w:tcPr>
                      <w:p>
                        <w:pPr>
                          <w:pStyle w:val="TableParagraph"/>
                          <w:spacing w:before="29"/>
                          <w:ind w:left="10"/>
                          <w:rPr>
                            <w:sz w:val="12"/>
                          </w:rPr>
                        </w:pPr>
                        <w:r>
                          <w:rPr>
                            <w:spacing w:val="-1"/>
                            <w:w w:val="115"/>
                            <w:sz w:val="12"/>
                          </w:rPr>
                          <w:t>Reserva</w:t>
                        </w:r>
                        <w:r>
                          <w:rPr>
                            <w:spacing w:val="-7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1"/>
                            <w:w w:val="115"/>
                            <w:sz w:val="12"/>
                          </w:rPr>
                          <w:t>Contingência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> </w:t>
      </w:r>
      <w:r>
        <w:rPr>
          <w:w w:val="115"/>
          <w:sz w:val="14"/>
        </w:rPr>
        <w:t>FONTE</w:t>
      </w:r>
    </w:p>
    <w:p>
      <w:pPr>
        <w:tabs>
          <w:tab w:pos="3270" w:val="left" w:leader="none"/>
        </w:tabs>
        <w:spacing w:before="69"/>
        <w:ind w:left="70" w:right="0" w:firstLine="0"/>
        <w:jc w:val="left"/>
        <w:rPr>
          <w:sz w:val="14"/>
        </w:rPr>
      </w:pPr>
      <w:r>
        <w:rPr/>
        <w:br w:type="column"/>
      </w:r>
      <w:r>
        <w:rPr>
          <w:w w:val="120"/>
          <w:sz w:val="16"/>
        </w:rPr>
        <w:t>GND</w:t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> </w:t>
      </w:r>
      <w:r>
        <w:rPr>
          <w:w w:val="115"/>
          <w:position w:val="2"/>
          <w:sz w:val="14"/>
        </w:rPr>
        <w:t>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  </w:t>
      </w:r>
      <w:r>
        <w:rPr>
          <w:spacing w:val="9"/>
          <w:w w:val="115"/>
          <w:sz w:val="14"/>
        </w:rPr>
        <w:t> </w:t>
      </w:r>
      <w:r>
        <w:rPr>
          <w:w w:val="115"/>
          <w:sz w:val="14"/>
        </w:rPr>
        <w:t>RP</w:t>
        <w:tab/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3" w:equalWidth="0">
            <w:col w:w="1590" w:space="40"/>
            <w:col w:w="5344" w:space="1951"/>
            <w:col w:w="2415"/>
          </w:cols>
        </w:sectPr>
      </w:pPr>
    </w:p>
    <w:p>
      <w:pPr>
        <w:pStyle w:val="BodyText"/>
        <w:spacing w:before="4"/>
        <w:rPr>
          <w:sz w:val="7"/>
        </w:rPr>
      </w:pPr>
    </w:p>
    <w:tbl>
      <w:tblPr>
        <w:tblW w:w="0" w:type="auto"/>
        <w:jc w:val="left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20"/>
        <w:gridCol w:w="200"/>
        <w:gridCol w:w="1520"/>
      </w:tblGrid>
      <w:tr>
        <w:trPr>
          <w:trHeight w:val="237" w:hRule="atLeast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>
            <w:pPr>
              <w:pStyle w:val="TableParagraph"/>
              <w:tabs>
                <w:tab w:pos="8971" w:val="left" w:leader="none"/>
                <w:tab w:pos="9368" w:val="right" w:leader="none"/>
              </w:tabs>
              <w:spacing w:before="29"/>
              <w:ind w:left="4793"/>
              <w:rPr>
                <w:sz w:val="12"/>
              </w:rPr>
            </w:pPr>
            <w:r>
              <w:rPr>
                <w:w w:val="115"/>
                <w:sz w:val="12"/>
              </w:rPr>
              <w:t>99</w:t>
            </w:r>
            <w:r>
              <w:rPr>
                <w:spacing w:val="3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Definir</w:t>
              <w:tab/>
            </w:r>
            <w:r>
              <w:rPr>
                <w:w w:val="120"/>
                <w:sz w:val="12"/>
              </w:rPr>
              <w:t>0</w:t>
            </w:r>
            <w:r>
              <w:rPr>
                <w:rFonts w:ascii="Times New Roman"/>
                <w:w w:val="120"/>
                <w:sz w:val="12"/>
              </w:rPr>
              <w:tab/>
            </w:r>
            <w:r>
              <w:rPr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spacing w:before="29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150.000.000</w:t>
            </w:r>
          </w:p>
        </w:tc>
      </w:tr>
      <w:tr>
        <w:trPr>
          <w:trHeight w:val="197" w:hRule="atLeast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150.000.000</w:t>
            </w:r>
          </w:p>
        </w:tc>
      </w:tr>
    </w:tbl>
    <w:p>
      <w:pPr>
        <w:pStyle w:val="Heading3"/>
        <w:spacing w:after="16"/>
        <w:ind w:left="140"/>
      </w:pPr>
      <w:r>
        <w:rPr>
          <w:w w:val="120"/>
        </w:rPr>
        <w:t>JUSTIFICATIVA</w:t>
      </w:r>
    </w:p>
    <w:p>
      <w:pPr>
        <w:pStyle w:val="BodyText"/>
        <w:ind w:left="100"/>
        <w:rPr>
          <w:sz w:val="20"/>
        </w:rPr>
      </w:pPr>
      <w:r>
        <w:rPr>
          <w:sz w:val="20"/>
        </w:rPr>
        <w:pict>
          <v:group style="width:555pt;height:47pt;mso-position-horizontal-relative:char;mso-position-vertical-relative:line" coordorigin="0,0" coordsize="11100,940">
            <v:rect style="position:absolute;left:10;top:10;width:11080;height:92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940" coordorigin="0,0" coordsize="11100,940" path="m10,0l10,940m0,930l11100,930m11090,0l11090,940e" filled="false" stroked="true" strokeweight="1pt" strokecolor="#d6d2d2">
              <v:path arrowok="t"/>
              <v:stroke dashstyle="shortdot"/>
            </v:shape>
            <v:shape style="position:absolute;left:20;top:20;width:11060;height:9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Tanto</w:t>
                    </w:r>
                    <w:r>
                      <w:rPr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Estado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Rio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Janeiro,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Município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Duque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Caxias,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merecem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qualidade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vida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melhor.</w:t>
                    </w:r>
                    <w:r>
                      <w:rPr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Pensando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nisso,</w:t>
                    </w:r>
                    <w:r>
                      <w:rPr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sugerimos</w:t>
                    </w:r>
                  </w:p>
                  <w:p>
                    <w:pPr>
                      <w:spacing w:before="0"/>
                      <w:ind w:left="-1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Comissão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Fiscalização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Financeira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Controle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presente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emenda,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visa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realização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ações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caráter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preventivo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mitigador,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que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possuam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características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diferenciadas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urgência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celeridade,</w:t>
                    </w:r>
                    <w:r>
                      <w:rPr>
                        <w:spacing w:val="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destinadas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reduzir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ocorrência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intensidade</w:t>
                    </w:r>
                    <w:r>
                      <w:rPr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dos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desastres.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Essas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medidas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referem-se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execução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obras,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serviços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engenharia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relacionados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com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intervenções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em</w:t>
                    </w:r>
                    <w:r>
                      <w:rPr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áreas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risco</w:t>
                    </w:r>
                    <w:r>
                      <w:rPr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desastres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apoio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elaboração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Cartas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Geotécnicas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de</w:t>
                    </w:r>
                    <w:r>
                      <w:rPr>
                        <w:spacing w:val="-1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Aptidão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à</w:t>
                    </w:r>
                    <w:r>
                      <w:rPr>
                        <w:spacing w:val="-2"/>
                        <w:w w:val="110"/>
                        <w:sz w:val="16"/>
                      </w:rPr>
                      <w:t> </w:t>
                    </w:r>
                    <w:r>
                      <w:rPr>
                        <w:w w:val="110"/>
                        <w:sz w:val="16"/>
                      </w:rPr>
                      <w:t>Urbanização.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5" w:after="1"/>
        <w:rPr>
          <w:b/>
        </w:rPr>
      </w:pPr>
    </w:p>
    <w:p>
      <w:pPr>
        <w:pStyle w:val="BodyText"/>
        <w:spacing w:line="20" w:lineRule="exact"/>
        <w:ind w:left="110"/>
        <w:rPr>
          <w:sz w:val="2"/>
        </w:rPr>
      </w:pPr>
      <w:r>
        <w:rPr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> </w:t>
      </w:r>
      <w:r>
        <w:rPr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/>
          <w:sz w:val="14"/>
        </w:rPr>
      </w:pPr>
      <w:r>
        <w:rPr/>
        <w:pict>
          <v:line style="position:absolute;mso-position-horizontal-relative:page;mso-position-vertical-relative:paragraph;z-index:15739904" from="20pt,40.502754pt" to="575pt,40.502754pt" stroked="true" strokeweight="2pt" strokecolor="#000000">
            <v:stroke dashstyle="solid"/>
            <w10:wrap type="none"/>
          </v:line>
        </w:pict>
      </w:r>
      <w:r>
        <w:rPr>
          <w:w w:val="110"/>
          <w:sz w:val="14"/>
          <w:shd w:fill="F4F2F2" w:color="auto" w:val="clear"/>
        </w:rPr>
        <w:t>5031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-</w:t>
      </w:r>
      <w:r>
        <w:rPr>
          <w:spacing w:val="1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Com.</w:t>
      </w:r>
      <w:r>
        <w:rPr>
          <w:spacing w:val="3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Fisc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Financeira</w:t>
      </w:r>
      <w:r>
        <w:rPr>
          <w:spacing w:val="3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e</w:t>
      </w:r>
      <w:r>
        <w:rPr>
          <w:spacing w:val="2"/>
          <w:w w:val="110"/>
          <w:sz w:val="14"/>
          <w:shd w:fill="F4F2F2" w:color="auto" w:val="clear"/>
        </w:rPr>
        <w:t> </w:t>
      </w:r>
      <w:r>
        <w:rPr>
          <w:w w:val="110"/>
          <w:sz w:val="14"/>
          <w:shd w:fill="F4F2F2" w:color="auto" w:val="clear"/>
        </w:rPr>
        <w:t>Controle</w:t>
      </w:r>
      <w:r>
        <w:rPr>
          <w:sz w:val="14"/>
          <w:shd w:fill="F4F2F2" w:color="auto" w:val="clear"/>
        </w:rPr>
        <w:tab/>
        <w:tab/>
      </w:r>
      <w:r>
        <w:rPr>
          <w:sz w:val="14"/>
        </w:rPr>
        <w:t> </w:t>
      </w:r>
      <w:r>
        <w:rPr>
          <w:w w:val="115"/>
          <w:sz w:val="14"/>
        </w:rPr>
        <w:t>Assinatura: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> </w:t>
      </w:r>
      <w:r>
        <w:rPr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sz w:val="12"/>
        </w:rPr>
      </w:pPr>
      <w:r>
        <w:rPr>
          <w:w w:val="115"/>
          <w:sz w:val="12"/>
          <w:shd w:fill="F4F2F2" w:color="auto" w:val="clear"/>
        </w:rPr>
        <w:t>Comissão</w:t>
      </w:r>
      <w:r>
        <w:rPr>
          <w:spacing w:val="-3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Câmara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dos</w:t>
      </w:r>
      <w:r>
        <w:rPr>
          <w:spacing w:val="-2"/>
          <w:w w:val="115"/>
          <w:sz w:val="12"/>
          <w:shd w:fill="F4F2F2" w:color="auto" w:val="clear"/>
        </w:rPr>
        <w:t> </w:t>
      </w:r>
      <w:r>
        <w:rPr>
          <w:w w:val="115"/>
          <w:sz w:val="12"/>
          <w:shd w:fill="F4F2F2" w:color="auto" w:val="clear"/>
        </w:rPr>
        <w:t>Deputados</w:t>
      </w:r>
      <w:r>
        <w:rPr>
          <w:sz w:val="12"/>
          <w:shd w:fill="F4F2F2" w:color="auto" w:val="clear"/>
        </w:rPr>
        <w:tab/>
      </w:r>
    </w:p>
    <w:p>
      <w:pPr>
        <w:pStyle w:val="BodyText"/>
        <w:rPr>
          <w:sz w:val="18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> </w:t>
      </w:r>
      <w:r>
        <w:rPr>
          <w:rFonts w:ascii="Times New Roman" w:hAnsi="Times New Roman"/>
        </w:rPr>
        <w:t>03/12/2024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14:51:44h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00"/>
      <w:outlineLvl w:val="1"/>
    </w:pPr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820"/>
      <w:outlineLvl w:val="2"/>
    </w:pPr>
    <w:rPr>
      <w:rFonts w:ascii="Arial MT" w:hAnsi="Arial MT" w:eastAsia="Arial MT" w:cs="Arial MT"/>
      <w:sz w:val="18"/>
      <w:szCs w:val="18"/>
      <w:lang w:val="pt-PT" w:eastAsia="en-US" w:bidi="ar-SA"/>
    </w:rPr>
  </w:style>
  <w:style w:styleId="Heading3" w:type="paragraph">
    <w:name w:val="Heading 3"/>
    <w:basedOn w:val="Normal"/>
    <w:uiPriority w:val="1"/>
    <w:qFormat/>
    <w:pPr>
      <w:spacing w:before="49"/>
      <w:ind w:left="120"/>
      <w:outlineLvl w:val="3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2024-12-03T22:03:34Z</dcterms:created>
  <dcterms:modified xsi:type="dcterms:W3CDTF">2024-12-03T22:03:34Z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</Properties>
</file>