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67"/>
        <w:ind w:left="100" w:right="0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5808" from="20pt,4.96pt" to="575pt,4.96pt" stroked="true" strokeweight="2pt" strokecolor="#000000">
                <v:stroke dashstyle="solid"/>
                <w10:wrap type="none"/>
              </v:lin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167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184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1900" w:h="16840"/>
          <w:pgMar w:header="404" w:footer="1702" w:top="2000" w:bottom="1900" w:left="300" w:right="300"/>
          <w:pgNumType w:start="1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0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7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Formulação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Proteção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Defesa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Animal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CASTRA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MOVEL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2E87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Evair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Vieira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Melo.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8pt;mso-position-horizontal-relative:char;mso-position-vertical-relative:line" type="#_x0000_t202" id="docshape1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Apoio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Formulação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Implementação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Políticas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Proteção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Defesa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Animal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CASTRA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MOVEL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2E87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Evair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Vieira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Melo.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0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0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11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Amazônia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Legal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37856" type="#_x0000_t202" id="docshape15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11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Ambiente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Amazônia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Legal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10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Fiscal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38368" type="#_x0000_t202" id="docshape1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10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Orçamento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Fiscal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59" w:val="left" w:leader="none"/>
        </w:tabs>
        <w:spacing w:before="59" w:after="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019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019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380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Proteção,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Defesa,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Bem-Estar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Direitos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Animais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380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Proteção,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Defesa,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Bem-Estar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Direitos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Animais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44000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Mudança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Clima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44000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Meio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Ambiente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Mudança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Clima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rFonts w:ascii="Times New Roman"/>
          <w:spacing w:val="145"/>
          <w:position w:val="14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44101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Mudança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Clima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Administração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Direta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2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44101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Meio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Ambiente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Mudança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Clima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Administração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Direta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Heading1"/>
        <w:spacing w:before="6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317500</wp:posOffset>
                </wp:positionH>
                <wp:positionV relativeFrom="paragraph">
                  <wp:posOffset>38694</wp:posOffset>
                </wp:positionV>
                <wp:extent cx="7010400" cy="1676400"/>
                <wp:effectExtent l="0" t="0" r="0" b="0"/>
                <wp:wrapNone/>
                <wp:docPr id="24" name="Textbox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>
                          <a:off x="0" y="0"/>
                          <a:ext cx="7010400" cy="167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82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640"/>
                              <w:gridCol w:w="3300"/>
                              <w:gridCol w:w="250"/>
                              <w:gridCol w:w="4690"/>
                            </w:tblGrid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2640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00" w:type="dxa"/>
                                  <w:tcBorders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5"/>
                                    <w:ind w:left="59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15"/>
                                      <w:sz w:val="16"/>
                                    </w:rPr>
                                    <w:t>18.541.6114.2E87.0001</w:t>
                                  </w:r>
                                </w:p>
                              </w:tc>
                              <w:tc>
                                <w:tcPr>
                                  <w:tcW w:w="4940" w:type="dxa"/>
                                  <w:gridSpan w:val="2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8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209" w:val="left" w:leader="none"/>
                                    </w:tabs>
                                    <w:spacing w:line="16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FUNÇÃO</w:t>
                                  </w:r>
                                  <w:r>
                                    <w:rPr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SUBFUNÇÃO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5940" w:type="dxa"/>
                                  <w:gridSpan w:val="2"/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18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Gestão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6"/>
                                    </w:rPr>
                                    <w:t>Ambiental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0" w:type="dxa"/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2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541</w:t>
                                  </w:r>
                                  <w:r>
                                    <w:rPr>
                                      <w:spacing w:val="-13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13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Preservação</w:t>
                                  </w:r>
                                  <w:r>
                                    <w:rPr>
                                      <w:spacing w:val="-12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3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Conservação</w:t>
                                  </w:r>
                                  <w:r>
                                    <w:rPr>
                                      <w:spacing w:val="-12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Ambiental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2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PROGRAMA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left w:val="dotted" w:sz="18" w:space="0" w:color="D6D2D2"/>
                                    <w:right w:val="dotted" w:sz="1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6114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Proteção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Recuperação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Biodiversidade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Combate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Desmatamento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Incêndios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2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15"/>
                                      <w:sz w:val="16"/>
                                    </w:rPr>
                                    <w:t>AÇÃO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2E87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Implementação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Agenda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Nacional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Proteção,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Defesa,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Bem-Estar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Direitos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6"/>
                                    </w:rPr>
                                    <w:t>Animais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28"/>
                                    <w:ind w:left="3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SUBTÍTULO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left w:val="dotted" w:sz="1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0001</w:t>
                                  </w:r>
                                  <w:r>
                                    <w:rPr>
                                      <w:spacing w:val="10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11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6"/>
                                    </w:rPr>
                                    <w:t>Nacional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10880" w:type="dxa"/>
                                  <w:gridSpan w:val="4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189" w:val="left" w:leader="none"/>
                                    </w:tabs>
                                    <w:spacing w:line="192" w:lineRule="exact" w:before="8"/>
                                    <w:ind w:left="3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5"/>
                                      <w:position w:val="-1"/>
                                      <w:sz w:val="16"/>
                                    </w:rPr>
                                    <w:t>LOCALIDADE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position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position w:val="-1"/>
                                      <w:sz w:val="16"/>
                                    </w:rPr>
                                    <w:t>BENEFICIADA</w:t>
                                  </w:r>
                                  <w:r>
                                    <w:rPr>
                                      <w:position w:val="-1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COMPLEMENTO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6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6"/>
                                    </w:rPr>
                                    <w:t>LOCALIDADE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5940" w:type="dxa"/>
                                  <w:gridSpan w:val="2"/>
                                  <w:tcBorders>
                                    <w:left w:val="dotted" w:sz="1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left="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9000000</w:t>
                                  </w:r>
                                  <w:r>
                                    <w:rPr>
                                      <w:spacing w:val="22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w w:val="110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3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6"/>
                                    </w:rP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0" w:type="dxa"/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pt;margin-top:3.046777pt;width:552pt;height:132pt;mso-position-horizontal-relative:page;mso-position-vertical-relative:paragraph;z-index:15738880" type="#_x0000_t202" id="docshape2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82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640"/>
                        <w:gridCol w:w="3300"/>
                        <w:gridCol w:w="250"/>
                        <w:gridCol w:w="4690"/>
                      </w:tblGrid>
                      <w:tr>
                        <w:trPr>
                          <w:trHeight w:val="220" w:hRule="atLeast"/>
                        </w:trPr>
                        <w:tc>
                          <w:tcPr>
                            <w:tcW w:w="2640" w:type="dxa"/>
                            <w:tcBorders>
                              <w:top w:val="nil"/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300" w:type="dxa"/>
                            <w:tcBorders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5"/>
                              <w:ind w:left="59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15"/>
                                <w:sz w:val="16"/>
                              </w:rPr>
                              <w:t>18.541.6114.2E87.0001</w:t>
                            </w:r>
                          </w:p>
                        </w:tc>
                        <w:tc>
                          <w:tcPr>
                            <w:tcW w:w="4940" w:type="dxa"/>
                            <w:gridSpan w:val="2"/>
                            <w:tcBorders>
                              <w:top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8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6209" w:val="left" w:leader="none"/>
                              </w:tabs>
                              <w:spacing w:line="16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FUNÇÃO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SUBFUNÇÃO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5940" w:type="dxa"/>
                            <w:gridSpan w:val="2"/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18</w:t>
                            </w:r>
                            <w:r>
                              <w:rPr>
                                <w:spacing w:val="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Gestão</w:t>
                            </w:r>
                            <w:r>
                              <w:rPr>
                                <w:spacing w:val="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0"/>
                                <w:sz w:val="16"/>
                              </w:rPr>
                              <w:t>Ambiental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690" w:type="dxa"/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5"/>
                                <w:sz w:val="16"/>
                              </w:rPr>
                              <w:t>541</w:t>
                            </w:r>
                            <w:r>
                              <w:rPr>
                                <w:spacing w:val="-13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-13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Preservação</w:t>
                            </w:r>
                            <w:r>
                              <w:rPr>
                                <w:spacing w:val="-1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13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Conservação</w:t>
                            </w:r>
                            <w:r>
                              <w:rPr>
                                <w:spacing w:val="-1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Ambiental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 w:before="28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PROGRAMA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left w:val="dotted" w:sz="18" w:space="0" w:color="D6D2D2"/>
                              <w:right w:val="dotted" w:sz="1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1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6114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Proteção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5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Recuperação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Biodiversidade</w:t>
                            </w:r>
                            <w:r>
                              <w:rPr>
                                <w:spacing w:val="-5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Combate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ao</w:t>
                            </w:r>
                            <w:r>
                              <w:rPr>
                                <w:spacing w:val="-5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Desmatamento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Incêndios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10880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line="172" w:lineRule="exact" w:before="28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w w:val="115"/>
                                <w:sz w:val="16"/>
                              </w:rPr>
                              <w:t>AÇÃO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10880" w:type="dxa"/>
                            <w:gridSpan w:val="4"/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2E87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Implementação</w:t>
                            </w:r>
                            <w:r>
                              <w:rPr>
                                <w:spacing w:val="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Agenda</w:t>
                            </w:r>
                            <w:r>
                              <w:rPr>
                                <w:spacing w:val="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Nacional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Proteção,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Defesa,</w:t>
                            </w:r>
                            <w:r>
                              <w:rPr>
                                <w:spacing w:val="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Bem-Estar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4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Direitos</w:t>
                            </w:r>
                            <w:r>
                              <w:rPr>
                                <w:spacing w:val="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0"/>
                                <w:sz w:val="16"/>
                              </w:rPr>
                              <w:t>Animais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10880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line="172" w:lineRule="exact" w:before="28"/>
                              <w:ind w:left="3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SUBTÍTULO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left w:val="dotted" w:sz="1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17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0001</w:t>
                            </w:r>
                            <w:r>
                              <w:rPr>
                                <w:spacing w:val="10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11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0"/>
                                <w:sz w:val="16"/>
                              </w:rPr>
                              <w:t>Nacional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10880" w:type="dxa"/>
                            <w:gridSpan w:val="4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6189" w:val="left" w:leader="none"/>
                              </w:tabs>
                              <w:spacing w:line="192" w:lineRule="exact" w:before="8"/>
                              <w:ind w:left="30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5"/>
                                <w:position w:val="-1"/>
                                <w:sz w:val="16"/>
                              </w:rPr>
                              <w:t>LOCALIDADE</w:t>
                            </w:r>
                            <w:r>
                              <w:rPr>
                                <w:spacing w:val="-6"/>
                                <w:w w:val="115"/>
                                <w:position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position w:val="-1"/>
                                <w:sz w:val="16"/>
                              </w:rPr>
                              <w:t>BENEFICIADA</w:t>
                            </w:r>
                            <w:r>
                              <w:rPr>
                                <w:position w:val="-1"/>
                                <w:sz w:val="16"/>
                              </w:rPr>
                              <w:tab/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COMPLEMENTO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6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6"/>
                              </w:rPr>
                              <w:t>LOCALIDADE</w:t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5940" w:type="dxa"/>
                            <w:gridSpan w:val="2"/>
                            <w:tcBorders>
                              <w:left w:val="dotted" w:sz="1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left="17"/>
                              <w:rPr>
                                <w:sz w:val="16"/>
                              </w:rPr>
                            </w:pPr>
                            <w:r>
                              <w:rPr>
                                <w:w w:val="110"/>
                                <w:sz w:val="16"/>
                              </w:rPr>
                              <w:t>9000000</w:t>
                            </w:r>
                            <w:r>
                              <w:rPr>
                                <w:spacing w:val="22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16"/>
                              </w:rPr>
                              <w:t>-</w:t>
                            </w:r>
                            <w:r>
                              <w:rPr>
                                <w:spacing w:val="23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0"/>
                                <w:sz w:val="16"/>
                              </w:rPr>
                              <w:t>Nacional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690" w:type="dxa"/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20"/>
        </w:rPr>
        <w:t>FUNCIONAL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PROGRAMÁTICA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21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4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implementada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2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implementada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23" coordorigin="0,0" coordsize="2140,240">
                <v:rect style="position:absolute;left:10;top:10;width:2120;height:220" id="docshape24" filled="true" fillcolor="#ecebeb" stroked="false">
                  <v:fill type="solid"/>
                </v:rect>
                <v:shape style="position:absolute;left:0;top:0;width:2140;height:240" id="docshape2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w w:val="12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2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  <w:w w:val="120"/>
                        </w:rPr>
                        <w:t>1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5360">
                <wp:simplePos x="0" y="0"/>
                <wp:positionH relativeFrom="page">
                  <wp:posOffset>266700</wp:posOffset>
                </wp:positionH>
                <wp:positionV relativeFrom="paragraph">
                  <wp:posOffset>204602</wp:posOffset>
                </wp:positionV>
                <wp:extent cx="7035800" cy="495300"/>
                <wp:effectExtent l="0" t="0" r="0" b="0"/>
                <wp:wrapNone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7035800" cy="495300"/>
                          <a:chExt cx="7035800" cy="49530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1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567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737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737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pt;margin-top:16.110449pt;width:554pt;height:39pt;mso-position-horizontal-relative:page;mso-position-vertical-relative:paragraph;z-index:-15941120" id="docshapegroup27" coordorigin="420,322" coordsize="11080,780">
                <v:shape style="position:absolute;left:9570;top:322;width:1900;height:780" id="docshape28" coordorigin="9570,322" coordsize="1900,780" path="m9570,332l9830,332m9580,322l9580,562m9570,552l9830,552m9820,322l9820,562m9930,332l11470,332m9940,322l9940,562m9930,552l11470,552m11460,322l11460,562m9570,592l9830,592m9580,582l9580,822m9570,812l9830,812m9820,582l9820,822m9930,592l11470,592m9940,582l9940,822m9930,812l11470,812m11460,582l11460,822m9730,872l11470,872m9740,862l9740,1102m9730,1092l11470,1092m11460,862l11460,1102e" filled="false" stroked="true" strokeweight="1pt" strokecolor="#d6d2d2">
                  <v:path arrowok="t"/>
                  <v:stroke dashstyle="shortdot"/>
                </v:shape>
                <v:line style="position:absolute" from="420,862" to="11500,862" stroked="true" strokeweight="1pt" strokecolor="#000000">
                  <v:stroke dashstyle="solid"/>
                </v:line>
                <v:shape style="position:absolute;left:9136;top:900;width:583;height:163" type="#_x0000_t202" id="docshape29" filled="false" stroked="false">
                  <v:textbox inset="0,0,0,0">
                    <w:txbxContent>
                      <w:p>
                        <w:pPr>
                          <w:spacing w:line="161" w:lineRule="exact" w:before="0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872;width:1720;height:220" type="#_x0000_t202" id="docshape30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567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1.000.000.000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592;width:1520;height:220" type="#_x0000_t202" id="docshape31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737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582;width:167;height:270" type="#_x0000_t202" id="docshape32" filled="true" fillcolor="#ecebeb" stroked="false">
                  <v:textbox inset="0,0,0,0">
                    <w:txbxContent>
                      <w:p>
                        <w:pPr>
                          <w:spacing w:before="4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32;width:1520;height:220" type="#_x0000_t202" id="docshape33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737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342;width:167;height:220" type="#_x0000_t202" id="docshape34" filled="true" fillcolor="#ecebeb" stroked="false">
                  <v:textbox inset="0,0,0,0">
                    <w:txbxContent>
                      <w:p>
                        <w:pPr>
                          <w:spacing w:before="2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7"/>
        <w:rPr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260350</wp:posOffset>
                </wp:positionH>
                <wp:positionV relativeFrom="paragraph">
                  <wp:posOffset>56927</wp:posOffset>
                </wp:positionV>
                <wp:extent cx="2781300" cy="323850"/>
                <wp:effectExtent l="0" t="0" r="0" b="0"/>
                <wp:wrapTopAndBottom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13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4.48252pt;width:219pt;height:25.5pt;mso-position-horizontal-relative:page;mso-position-vertical-relative:paragraph;z-index:-15728640;mso-wrap-distance-left:0;mso-wrap-distance-right:0" type="#_x0000_t202" id="docshape3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13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29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29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29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29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3117850</wp:posOffset>
                </wp:positionH>
                <wp:positionV relativeFrom="paragraph">
                  <wp:posOffset>56927</wp:posOffset>
                </wp:positionV>
                <wp:extent cx="2882900" cy="317500"/>
                <wp:effectExtent l="0" t="0" r="0" b="0"/>
                <wp:wrapTopAndBottom/>
                <wp:docPr id="40" name="Textbox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Textbox 40"/>
                      <wps:cNvSpPr txBox="1"/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29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5.5pt;margin-top:4.48252pt;width:227pt;height:25pt;mso-position-horizontal-relative:page;mso-position-vertical-relative:paragraph;z-index:-15728640;mso-wrap-distance-left:0;mso-wrap-distance-right:0" type="#_x0000_t202" id="docshape3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29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29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29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29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spacing w:before="29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58"/>
        <w:rPr>
          <w:sz w:val="14"/>
        </w:rPr>
      </w:pPr>
    </w:p>
    <w:p>
      <w:pPr>
        <w:tabs>
          <w:tab w:pos="10053" w:val="left" w:leader="none"/>
        </w:tabs>
        <w:spacing w:before="1"/>
        <w:ind w:left="120" w:right="0" w:firstLine="0"/>
        <w:jc w:val="left"/>
        <w:rPr>
          <w:i/>
          <w:sz w:val="12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 h="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 h="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-17.027929pt;width:219pt;height:.1pt;mso-position-horizontal-relative:page;mso-position-vertical-relative:paragraph;z-index:15739392" id="docshape37" coordorigin="410,-341" coordsize="4380,0" path="m670,-341l4790,-341m410,-341l630,-341e" filled="false" stroked="true" strokeweight="1pt" strokecolor="#d6d2d2">
                <v:path arrowok="t"/>
                <v:stroke dashstyle="shortdot"/>
                <w10:wrap type="non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5872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42" name="Group 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" name="Group 42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43" name="Textbox 43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19" w:val="left" w:leader="none"/>
                                </w:tabs>
                                <w:spacing w:before="49"/>
                                <w:ind w:left="0" w:right="1719" w:firstLine="0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1915" w:firstLine="0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567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622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2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077343pt;width:554.5pt;height:26pt;mso-position-horizontal-relative:page;mso-position-vertical-relative:paragraph;z-index:-15940608" id="docshapegroup38" coordorigin="410,342" coordsize="11090,520">
                <v:shape style="position:absolute;left:5440;top:351;width:3780;height:220" type="#_x0000_t202" id="docshape39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0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430;top:341;width:3800;height:240" id="docshape40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1;width:240;height:220" id="docshape41" filled="true" fillcolor="#ecebeb" stroked="false">
                  <v:fill type="solid"/>
                </v:rect>
                <v:shape style="position:absolute;left:9290;top:341;width:260;height:240" id="docshape42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1;width:240;height:220" id="docshape43" filled="true" fillcolor="#ecebeb" stroked="false">
                  <v:fill type="solid"/>
                </v:rect>
                <v:shape style="position:absolute;left:5170;top:341;width:6300;height:240" id="docshape44" coordorigin="5170,342" coordsize="6300,240" path="m9610,352l9870,352m9620,342l9620,582m9610,572l9870,572m9860,342l9860,582m9930,352l11470,352m9940,342l9940,582m9930,572l11470,572m11460,342l11460,582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1;width:880;height:220" id="docshape45" filled="true" fillcolor="#ecebeb" stroked="false">
                  <v:fill type="solid"/>
                </v:rect>
                <v:shape style="position:absolute;left:410;top:571;width:11060;height:290" id="docshape46" coordorigin="410,572" coordsize="11060,290" path="m410,572l1310,572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1;width:11080;height:2" id="docshape47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410;top:341;width:11090;height:520" type="#_x0000_t202" id="docshape48" filled="false" stroked="false">
                  <v:textbox inset="0,0,0,0">
                    <w:txbxContent>
                      <w:p>
                        <w:pPr>
                          <w:tabs>
                            <w:tab w:pos="319" w:val="left" w:leader="none"/>
                          </w:tabs>
                          <w:spacing w:before="49"/>
                          <w:ind w:left="0" w:right="1719" w:firstLine="0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1915" w:firstLine="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631;width:1720;height:220" type="#_x0000_t202" id="docshape49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567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1.000.000.000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51;width:1520;height:220" type="#_x0000_t202" id="docshape50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622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180;top:351;width:200;height:220" type="#_x0000_t202" id="docshape51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2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99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8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5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6384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-15940096" id="docshape52" filled="true" fillcolor="#f4f2f2" stroked="false">
                <v:fill type="solid"/>
                <w10:wrap type="none"/>
              </v:rect>
            </w:pict>
          </mc:Fallback>
        </mc:AlternateContent>
      </w: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spacing w:before="29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spacing w:before="29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spacing w:before="29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spacing w:before="29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spacing w:before="0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143000"/>
                <wp:effectExtent l="0" t="0" r="0" b="0"/>
                <wp:wrapTopAndBottom/>
                <wp:docPr id="57" name="Textbox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Textbox 57"/>
                      <wps:cNvSpPr txBox="1"/>
                      <wps:spPr>
                        <a:xfrm>
                          <a:off x="0" y="0"/>
                          <a:ext cx="7035800" cy="1143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Essa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atividades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realizadas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incluem: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móveis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para</w:t>
                            </w:r>
                          </w:p>
                          <w:p>
                            <w:pPr>
                              <w:pStyle w:val="BodyText"/>
                              <w:ind w:left="-10" w:right="284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castração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cães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(castra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móveis);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insumos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esterilização 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cães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hospitais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veterinários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outros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parceiros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aptos;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veterinária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 campanhas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conscientização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posse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responsável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animais,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isso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minimizar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problemas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superpopulações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animais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domésticos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bem-estar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animal.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disso,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 esterilização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cães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gatos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haverá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ocorrência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tumores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mama,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próstata, piometra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(infecção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útero)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tumores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venéreos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(TVT,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transmitidos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através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cópula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entre animais).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número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animais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errantes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condição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vulnerabilidade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cidades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 somada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orientação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quanto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direitos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responsabilidades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tutores,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90pt;mso-position-horizontal-relative:page;mso-position-vertical-relative:paragraph;z-index:-15722496;mso-wrap-distance-left:0;mso-wrap-distance-right:0" type="#_x0000_t202" id="docshape53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Essa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atividades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realizadas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fim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incluem: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móveis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para</w:t>
                      </w:r>
                    </w:p>
                    <w:p>
                      <w:pPr>
                        <w:pStyle w:val="BodyText"/>
                        <w:ind w:left="-10" w:right="284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castração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cães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gatos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(castra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móveis);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insumos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esterilização 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cães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gatos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hospitais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veterinários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outros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parceiros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aptos;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veterinária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 campanhas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conscientização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posse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responsável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animais,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isso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minimizar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problemas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 superpopulações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animais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domésticos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promover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bem-estar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animal.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disso,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 esterilização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cães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gatos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haverá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ocorrência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tumores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mama,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próstata, piometra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(infecção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útero)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tumores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venéreos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(TVT,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transmitidos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através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cópula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entre animais).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número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animais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errantes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condição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vulnerabilidade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cidades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 somada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orientação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população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quanto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direitos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responsabilidades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tutores,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254000</wp:posOffset>
                </wp:positionH>
                <wp:positionV relativeFrom="paragraph">
                  <wp:posOffset>1505867</wp:posOffset>
                </wp:positionV>
                <wp:extent cx="7048500" cy="1270"/>
                <wp:effectExtent l="0" t="0" r="0" b="0"/>
                <wp:wrapTopAndBottom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8.572266pt;width:555pt;height:.1pt;mso-position-horizontal-relative:page;mso-position-vertical-relative:paragraph;z-index:-15721984;mso-wrap-distance-left:0;mso-wrap-distance-right:0" id="docshape54" coordorigin="400,2371" coordsize="11100,0" path="m400,2371l11500,2371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spacing w:before="93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pStyle w:val="BodyText"/>
        <w:spacing w:before="6"/>
        <w:rPr>
          <w:b/>
          <w:sz w:val="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15741440" id="docshape55" filled="true" fillcolor="#f4f2f2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60" name="Group 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" name="Group 60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56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68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1765300"/>
                <wp:effectExtent l="0" t="0" r="0" b="0"/>
                <wp:wrapTopAndBottom/>
                <wp:docPr id="62" name="Textbox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Textbox 62"/>
                      <wps:cNvSpPr txBox="1"/>
                      <wps:spPr>
                        <a:xfrm>
                          <a:off x="0" y="0"/>
                          <a:ext cx="7035800" cy="17653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promoverão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bem-estar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animal,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bem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boa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destes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população.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Assim,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buscar-se-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á</w:t>
                            </w:r>
                          </w:p>
                          <w:p>
                            <w:pPr>
                              <w:pStyle w:val="BodyText"/>
                              <w:ind w:left="-10" w:right="299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diminuição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incidência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doenças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zoológicas,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prática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maus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tratos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demais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agravos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afetos a esses animais. Os investimentos promovidos com a saúde animal geram impactos positivos para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preservação e conservação da biodiversidade, bem como melhor qualidade de vida da fauna, ainda que quando se tratar de espécies exóticas. Além disso, o cuidado com os animais domésticos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contribui na prevenção das zoonoses, qualidade de vida para animais, bem como para a saúde da população que com eles convive.</w:t>
                            </w:r>
                          </w:p>
                          <w:p>
                            <w:pPr>
                              <w:pStyle w:val="BodyText"/>
                              <w:spacing w:before="3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Castra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móveis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funcionam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prestando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Programa</w:t>
                            </w:r>
                          </w:p>
                          <w:p>
                            <w:pPr>
                              <w:pStyle w:val="BodyText"/>
                              <w:ind w:left="-10" w:right="3153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Permanente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Controle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Reprodutivo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Cães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Gatos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Brasil,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locais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dispunham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clínicas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realização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mutirões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castração.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ind w:left="-10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estimativa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aumente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diário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animais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município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Brasil,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e</w:t>
                            </w:r>
                          </w:p>
                          <w:p>
                            <w:pPr>
                              <w:pStyle w:val="BodyText"/>
                              <w:ind w:left="-10" w:right="302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isso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possamos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ampliar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número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castrações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anuais,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95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mil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120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mil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animais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município,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reduzindo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fila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existente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hoje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procedimento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alguns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bairros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chega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seis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meses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espera,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diminuir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número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animais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abandonados.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4.5pt;width:554pt;height:139pt;mso-position-horizontal-relative:page;mso-position-vertical-relative:paragraph;z-index:-15716864;mso-wrap-distance-left:0;mso-wrap-distance-right:0" type="#_x0000_t202" id="docshape5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promoverão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bem-estar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animal,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bem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como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boa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destes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população.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Assim,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buscar-se-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á</w:t>
                      </w:r>
                    </w:p>
                    <w:p>
                      <w:pPr>
                        <w:pStyle w:val="BodyText"/>
                        <w:ind w:left="-10" w:right="299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diminuição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incidência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doenças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zoológicas,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prática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maus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tratos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demais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agravos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afetos a esses animais. Os investimentos promovidos com a saúde animal geram impactos positivos para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preservação e conservação da biodiversidade, bem como melhor qualidade de vida da fauna, ainda que quando se tratar de espécies exóticas. Além disso, o cuidado com os animais domésticos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contribui na prevenção das zoonoses, qualidade de vida para animais, bem como para a saúde da população que com eles convive.</w:t>
                      </w:r>
                    </w:p>
                    <w:p>
                      <w:pPr>
                        <w:pStyle w:val="BodyText"/>
                        <w:spacing w:before="3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Castra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móveis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funcionam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prestando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Programa</w:t>
                      </w:r>
                    </w:p>
                    <w:p>
                      <w:pPr>
                        <w:pStyle w:val="BodyText"/>
                        <w:ind w:left="-10" w:right="3153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Permanente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Controle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Reprodutivo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Cães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Gatos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Brasil,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locais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 </w:t>
                      </w:r>
                      <w:r>
                        <w:rPr>
                          <w:color w:val="000000"/>
                          <w:w w:val="115"/>
                        </w:rPr>
                        <w:t>não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dispunham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clínicas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adequados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realização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mutirões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castração.</w:t>
                      </w:r>
                    </w:p>
                    <w:p>
                      <w:pPr>
                        <w:pStyle w:val="BodyText"/>
                        <w:spacing w:before="2"/>
                        <w:ind w:left="-10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estimativa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aumente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atendimento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diário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animais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município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Brasil,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e</w:t>
                      </w:r>
                    </w:p>
                    <w:p>
                      <w:pPr>
                        <w:pStyle w:val="BodyText"/>
                        <w:ind w:left="-10" w:right="302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isso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possamos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ampliar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número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castrações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anuais,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95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mil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120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mil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animais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município,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reduzindo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fila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existente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hoje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procedimento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alguns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bairros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chega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 </w:t>
                      </w:r>
                      <w:r>
                        <w:rPr>
                          <w:color w:val="000000"/>
                          <w:w w:val="115"/>
                        </w:rPr>
                        <w:t>seis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meses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espera,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diminuir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número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animais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abandonados.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64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254000</wp:posOffset>
                </wp:positionH>
                <wp:positionV relativeFrom="paragraph">
                  <wp:posOffset>266843</wp:posOffset>
                </wp:positionV>
                <wp:extent cx="7048500" cy="1270"/>
                <wp:effectExtent l="0" t="0" r="0" b="0"/>
                <wp:wrapTopAndBottom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21.011328pt;width:555pt;height:.1pt;mso-position-horizontal-relative:page;mso-position-vertical-relative:paragraph;z-index:-15716352;mso-wrap-distance-left:0;mso-wrap-distance-right:0" id="docshape58" coordorigin="400,420" coordsize="11100,0" path="m400,420l11500,420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pgSz w:w="11900" w:h="16840"/>
      <w:pgMar w:header="404" w:footer="1702" w:top="2000" w:bottom="1900" w:left="30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68704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 h="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47776" from="20pt,795.5pt" to="575pt,795.5pt" stroked="true" strokeweight="2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69216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>
                          <w:pPr>
                            <w:tabs>
                              <w:tab w:pos="6779" w:val="left" w:leader="none"/>
                            </w:tabs>
                            <w:spacing w:before="78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5031</w:t>
                          </w:r>
                          <w:r>
                            <w:rPr>
                              <w:color w:val="000000"/>
                              <w:spacing w:val="1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2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2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Fisc</w:t>
                          </w:r>
                          <w:r>
                            <w:rPr>
                              <w:color w:val="000000"/>
                              <w:spacing w:val="2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Financeira</w:t>
                          </w:r>
                          <w:r>
                            <w:rPr>
                              <w:color w:val="000000"/>
                              <w:spacing w:val="1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e</w:t>
                          </w:r>
                          <w:r>
                            <w:rPr>
                              <w:color w:val="000000"/>
                              <w:spacing w:val="2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spacing w:val="-2"/>
                              <w:w w:val="110"/>
                              <w:sz w:val="14"/>
                              <w:shd w:fill="F4F2F2" w:color="auto" w:val="clear"/>
                            </w:rPr>
                            <w:t>Controle</w:t>
                          </w:r>
                          <w:r>
                            <w:rPr>
                              <w:color w:val="000000"/>
                              <w:sz w:val="14"/>
                              <w:shd w:fill="F4F2F2" w:color="auto" w:val="clear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45.922424pt;width:340pt;height:22.15pt;mso-position-horizontal-relative:page;mso-position-vertical-relative:page;z-index:-15947264" type="#_x0000_t202" id="docshape2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>
                    <w:pPr>
                      <w:tabs>
                        <w:tab w:pos="6779" w:val="left" w:leader="none"/>
                      </w:tabs>
                      <w:spacing w:before="78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5031</w:t>
                    </w:r>
                    <w:r>
                      <w:rPr>
                        <w:color w:val="000000"/>
                        <w:spacing w:val="1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-</w:t>
                    </w:r>
                    <w:r>
                      <w:rPr>
                        <w:color w:val="000000"/>
                        <w:spacing w:val="2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Com.</w:t>
                    </w:r>
                    <w:r>
                      <w:rPr>
                        <w:color w:val="000000"/>
                        <w:spacing w:val="2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Fisc</w:t>
                    </w:r>
                    <w:r>
                      <w:rPr>
                        <w:color w:val="000000"/>
                        <w:spacing w:val="2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Financeira</w:t>
                    </w:r>
                    <w:r>
                      <w:rPr>
                        <w:color w:val="000000"/>
                        <w:spacing w:val="1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e</w:t>
                    </w:r>
                    <w:r>
                      <w:rPr>
                        <w:color w:val="000000"/>
                        <w:spacing w:val="2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spacing w:val="-2"/>
                        <w:w w:val="110"/>
                        <w:sz w:val="14"/>
                        <w:shd w:fill="F4F2F2" w:color="auto" w:val="clear"/>
                      </w:rPr>
                      <w:t>Controle</w:t>
                    </w:r>
                    <w:r>
                      <w:rPr>
                        <w:color w:val="000000"/>
                        <w:sz w:val="14"/>
                        <w:shd w:fill="F4F2F2" w:color="auto" w:val="clear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69728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>
                          <w:pPr>
                            <w:spacing w:before="90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45.922424pt;width:103.25pt;height:21.6pt;mso-position-horizontal-relative:page;mso-position-vertical-relative:page;z-index:-15946752" type="#_x0000_t202" id="docshape3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>
                    <w:pPr>
                      <w:spacing w:before="90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0240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6089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75.922424pt;width:305.5pt;height:10.15pt;mso-position-horizontal-relative:page;mso-position-vertical-relative:page;z-index:-15946240" type="#_x0000_t202" id="docshape4" filled="false" stroked="false">
              <v:textbox inset="0,0,0,0">
                <w:txbxContent>
                  <w:p>
                    <w:pPr>
                      <w:tabs>
                        <w:tab w:pos="6089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0752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3681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75.922424pt;width:185.1pt;height:10.15pt;mso-position-horizontal-relative:page;mso-position-vertical-relative:page;z-index:-15945728" type="#_x0000_t202" id="docshape5" filled="false" stroked="false">
              <v:textbox inset="0,0,0,0">
                <w:txbxContent>
                  <w:p>
                    <w:pPr>
                      <w:tabs>
                        <w:tab w:pos="3681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1264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03/12/2024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14:16:02h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.700001pt;margin-top:796.741089pt;width:113.9pt;height:10.9pt;mso-position-horizontal-relative:page;mso-position-vertical-relative:page;z-index:-15945216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03/12/2024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14:16:02h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1776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pt;margin-top:796.741089pt;width:38.7pt;height:10.9pt;mso-position-horizontal-relative:page;mso-position-vertical-relative:page;z-index:-15944704" type="#_x0000_t202" id="docshape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2288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4pt;margin-top:797.803345pt;width:40.35pt;height:8.65pt;mso-position-horizontal-relative:page;mso-position-vertical-relative:page;z-index:-15944192" type="#_x0000_t202" id="docshape8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2800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7.25pt;margin-top:798.741089pt;width:51.3pt;height:10.9pt;mso-position-horizontal-relative:page;mso-position-vertical-relative:page;z-index:-15943680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67680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368192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1620" w:right="0" w:firstLine="0"/>
                            <w:jc w:val="left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>
                          <w:pPr>
                            <w:spacing w:line="372" w:lineRule="auto" w:before="113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>
                          <w:pPr>
                            <w:spacing w:line="205" w:lineRule="exact" w:before="0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>
                          <w:pPr>
                            <w:spacing w:before="13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4pt;margin-top:19.202539pt;width:338.65pt;height:80.5pt;mso-position-horizontal-relative:page;mso-position-vertical-relative:page;z-index:-15948288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1620" w:right="0" w:firstLine="0"/>
                      <w:jc w:val="left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>
                    <w:pPr>
                      <w:spacing w:line="372" w:lineRule="auto" w:before="113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>
                    <w:pPr>
                      <w:spacing w:line="205" w:lineRule="exact" w:before="0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>
                    <w:pPr>
                      <w:spacing w:before="13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2024-12-03T22:01:15Z</dcterms:created>
  <dcterms:modified xsi:type="dcterms:W3CDTF">2024-12-03T22:01:15Z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