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9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8"/>
        <w:rPr>
          <w:rFonts w:ascii="Arial"/>
          <w:b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6.80293pt;width:555pt;height:.1pt;mso-position-horizontal-relative:page;mso-position-vertical-relative:paragraph;z-index:-15728640;mso-wrap-distance-left:0;mso-wrap-distance-right:0" id="docshape1" coordorigin="400,136" coordsize="11100,0" path="m400,136l11500,136e" filled="false" stroked="true" strokeweight="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0195" w:val="left" w:leader="none"/>
        </w:tabs>
        <w:spacing w:before="45"/>
        <w:ind w:left="120" w:right="0" w:firstLine="0"/>
        <w:jc w:val="left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>
      <w:pPr>
        <w:tabs>
          <w:tab w:pos="993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10/2024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Carmen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Zanotto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(texto)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Ampliações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conclusões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obras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despesa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capital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entes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privados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SLD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10/2024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Carmen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Zanotto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(texto)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Ampliações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conclusões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obras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despesa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capital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entes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privados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50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ADIÇÃO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4" w:space="982"/>
            <w:col w:w="787" w:space="57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>
            <w:pPr>
              <w:pStyle w:val="TableParagraph"/>
              <w:ind w:left="175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V,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Seção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Subseção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IV,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86,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Inciso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I,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Alínea</w:t>
            </w:r>
            <w:r>
              <w:rPr>
                <w:spacing w:val="-2"/>
                <w:w w:val="110"/>
                <w:sz w:val="16"/>
              </w:rPr>
              <w:t> </w:t>
            </w:r>
            <w:r>
              <w:rPr>
                <w:spacing w:val="-10"/>
                <w:w w:val="110"/>
                <w:sz w:val="16"/>
              </w:rPr>
              <w:t>b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> </w:t>
      </w:r>
      <w:r>
        <w:rPr>
          <w:spacing w:val="-2"/>
          <w:w w:val="115"/>
          <w:sz w:val="16"/>
        </w:rPr>
        <w:t>PROPOSTO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3683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7048500" cy="3683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8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“Art.</w:t>
                            </w:r>
                            <w:r>
                              <w:rPr>
                                <w:color w:val="000000"/>
                                <w:spacing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</w:rPr>
                              <w:t>86</w:t>
                            </w:r>
                            <w:r>
                              <w:rPr>
                                <w:color w:val="000000"/>
                                <w:spacing w:val="21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...</w:t>
                            </w:r>
                          </w:p>
                          <w:p>
                            <w:pPr>
                              <w:spacing w:before="0"/>
                              <w:ind w:left="3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16"/>
                              </w:rPr>
                              <w:t>.....</w:t>
                            </w:r>
                          </w:p>
                          <w:p>
                            <w:pPr>
                              <w:pStyle w:val="BodyText"/>
                              <w:spacing w:line="179" w:lineRule="exact" w:before="1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construção,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conclusão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obras;”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29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8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“Art.</w:t>
                      </w:r>
                      <w:r>
                        <w:rPr>
                          <w:color w:val="000000"/>
                          <w:spacing w:val="20"/>
                        </w:rPr>
                        <w:t> </w:t>
                      </w:r>
                      <w:r>
                        <w:rPr>
                          <w:color w:val="000000"/>
                        </w:rPr>
                        <w:t>86</w:t>
                      </w:r>
                      <w:r>
                        <w:rPr>
                          <w:color w:val="000000"/>
                          <w:spacing w:val="21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</w:rPr>
                        <w:t>...</w:t>
                      </w:r>
                    </w:p>
                    <w:p>
                      <w:pPr>
                        <w:spacing w:before="0"/>
                        <w:ind w:left="3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z w:val="16"/>
                        </w:rPr>
                        <w:t>I</w:t>
                      </w:r>
                      <w:r>
                        <w:rPr>
                          <w:color w:val="000000"/>
                          <w:spacing w:val="2"/>
                          <w:sz w:val="16"/>
                        </w:rPr>
                        <w:t> </w:t>
                      </w:r>
                      <w:r>
                        <w:rPr>
                          <w:color w:val="000000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sz w:val="16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16"/>
                        </w:rPr>
                        <w:t>.....</w:t>
                      </w:r>
                    </w:p>
                    <w:p>
                      <w:pPr>
                        <w:pStyle w:val="BodyText"/>
                        <w:spacing w:line="179" w:lineRule="exact" w:before="1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construção,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ampliação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conclusão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obras;”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23"/>
        <w:ind w:left="14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254000</wp:posOffset>
                </wp:positionH>
                <wp:positionV relativeFrom="paragraph">
                  <wp:posOffset>155217</wp:posOffset>
                </wp:positionV>
                <wp:extent cx="7035800" cy="118110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1181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conclusão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obras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vital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importância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organizações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sociedade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civil,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poder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atender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às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demandas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modificativa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mantido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mesmo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texto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está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14.791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23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Dezembro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2023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dispôs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sobre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diretrizes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elaboração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Orçamentária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2024.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13.019/2014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patrimônio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organizações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sociedade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civil,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garantindo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art.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33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patrimônio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líquido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momento 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dissolução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transferido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outra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igual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natureza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preencha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requisitos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13.019/2014: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“Art.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33.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celebrar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parcerias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previstas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nesta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organizações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civil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deverão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normas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organização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interna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 prevejam,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expressamente:(Redação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13.204,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2015)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objetivos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voltados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finalidades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relevância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social;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II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(Revogado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13.204,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2015)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III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caso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dissolução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respectivo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patrimônio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líquido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transferido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outra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igual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natureza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preencha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requisitos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cujo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objeto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social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seja,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preferencialmente,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extinta;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(Redação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13.204,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2015)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221875pt;width:554pt;height:93pt;mso-position-horizontal-relative:page;mso-position-vertical-relative:paragraph;z-index:-15726080;mso-wrap-distance-left:0;mso-wrap-distance-right:0" type="#_x0000_t202" id="docshape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Ampliação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conclusão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obras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vital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importância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organizações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sociedade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civil,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melhor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poder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atender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às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demandas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necessária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modificativa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seja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mantido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mesmo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texto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está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14.791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23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Dezembro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2023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dispôs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sobre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diretrizes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elaboração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Orçamentária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2024.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Também,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nº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13.019/2014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destino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patrimônio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organizações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sociedade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civil,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garantindo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pelo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art.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33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patrimônio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líquido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momento 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dissolução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seja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transferido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outra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jurídica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igual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natureza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preencha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requisitos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13.019/2014: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“Art.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33.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 </w:t>
                      </w:r>
                      <w:r>
                        <w:rPr>
                          <w:color w:val="000000"/>
                          <w:w w:val="115"/>
                        </w:rPr>
                        <w:t>celebrar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parcerias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previstas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nesta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organizações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sociedade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civil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deverão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regidas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normas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organização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interna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 prevejam,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expressamente:(Redação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13.204,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2015)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objetivos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voltados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atividades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finalidades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relevância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social;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II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(Revogado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13.204,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2015)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III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caso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dissolução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entidade,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respectivo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patrimônio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líquido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seja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transferido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outra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jurídica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igual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natureza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preencha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requisitos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cujo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objeto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social </w:t>
                      </w:r>
                      <w:r>
                        <w:rPr>
                          <w:color w:val="000000"/>
                          <w:w w:val="115"/>
                        </w:rPr>
                        <w:t>seja,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preferencialmente,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mesmo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extinta;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(Redação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13.204,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2015)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22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3248" type="#_x0000_t202" id="docshape8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15:40:07h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2" w:space="274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2024-12-02T19:00:15Z</dcterms:created>
  <dcterms:modified xsi:type="dcterms:W3CDTF">2024-12-02T19:00:15Z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