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A97" w:rsidRDefault="004A777D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6B3A97" w:rsidRDefault="004A777D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6B3A97" w:rsidRDefault="004A777D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6B3A97" w:rsidRDefault="004A777D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6B3A97" w:rsidRDefault="006B3A97">
      <w:pPr>
        <w:pStyle w:val="Corpodetexto"/>
        <w:spacing w:before="9"/>
        <w:rPr>
          <w:rFonts w:ascii="Arial"/>
          <w:b/>
          <w:sz w:val="11"/>
        </w:rPr>
      </w:pPr>
    </w:p>
    <w:p w:rsidR="006B3A97" w:rsidRDefault="004A777D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9F5A1C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B3A97" w:rsidRDefault="006B3A97">
      <w:pPr>
        <w:spacing w:line="20" w:lineRule="exact"/>
        <w:rPr>
          <w:rFonts w:ascii="Arial"/>
          <w:sz w:val="2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B3A97" w:rsidRDefault="004A777D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6B3A97" w:rsidRDefault="004A777D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6B3A97" w:rsidRDefault="004A777D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6B3A97" w:rsidRDefault="006B3A97">
      <w:pPr>
        <w:sectPr w:rsidR="006B3A97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6B3A97" w:rsidRDefault="004A777D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B3A97" w:rsidRDefault="004A777D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6B3A97" w:rsidRDefault="004A777D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17/2024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Tadeu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Oliveira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6B3A97" w:rsidRDefault="004A777D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17/2024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Tadeu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Oliveira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6B3A97" w:rsidRDefault="004A777D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6B3A97" w:rsidRDefault="004A777D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6B3A97" w:rsidRDefault="004A777D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B3A97" w:rsidRDefault="004A777D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6B3A97" w:rsidRDefault="004A777D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6B3A97" w:rsidRDefault="004A777D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6B3A97" w:rsidRDefault="004A777D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6B3A97" w:rsidRDefault="004A777D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B3A97" w:rsidRDefault="006B3A97">
      <w:pPr>
        <w:pStyle w:val="Corpodetexto"/>
        <w:rPr>
          <w:sz w:val="9"/>
        </w:rPr>
      </w:pPr>
    </w:p>
    <w:p w:rsidR="006B3A97" w:rsidRDefault="006B3A97">
      <w:pPr>
        <w:rPr>
          <w:sz w:val="9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B3A97" w:rsidRDefault="004A777D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6B3A97" w:rsidRDefault="004A777D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6B3A97" w:rsidRDefault="004A777D">
      <w:pPr>
        <w:rPr>
          <w:sz w:val="16"/>
        </w:rPr>
      </w:pPr>
      <w:r>
        <w:br w:type="column"/>
      </w:r>
    </w:p>
    <w:p w:rsidR="006B3A97" w:rsidRDefault="006B3A97">
      <w:pPr>
        <w:pStyle w:val="Corpodetexto"/>
        <w:spacing w:before="47"/>
      </w:pPr>
    </w:p>
    <w:p w:rsidR="006B3A97" w:rsidRDefault="004A777D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6B3A97" w:rsidRDefault="006B3A97">
      <w:pPr>
        <w:rPr>
          <w:sz w:val="16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6B3A97" w:rsidRDefault="004A777D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B3A97" w:rsidRDefault="006B3A97">
      <w:pPr>
        <w:pStyle w:val="Corpodetexto"/>
        <w:spacing w:before="2"/>
        <w:rPr>
          <w:sz w:val="5"/>
        </w:rPr>
      </w:pPr>
    </w:p>
    <w:p w:rsidR="006B3A97" w:rsidRDefault="004A777D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B3A97" w:rsidRDefault="004A777D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B3A97" w:rsidRDefault="004A777D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B3A97" w:rsidRDefault="004A777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B3A97" w:rsidRDefault="004A777D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6B3A97" w:rsidRDefault="004A777D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6B3A97" w:rsidRDefault="004A777D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B3A97" w:rsidRDefault="004A777D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6B3A97" w:rsidRDefault="004A777D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6B3A97" w:rsidRDefault="004A777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6B3A97" w:rsidRDefault="004A777D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6B3A97" w:rsidRDefault="004A777D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6B3A97" w:rsidRDefault="004A777D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6B3A97" w:rsidRDefault="004A777D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B3A97" w:rsidRDefault="006B3A97">
      <w:pPr>
        <w:pStyle w:val="Corpodetexto"/>
        <w:spacing w:before="63"/>
        <w:rPr>
          <w:sz w:val="20"/>
        </w:rPr>
      </w:pPr>
    </w:p>
    <w:p w:rsidR="006B3A97" w:rsidRDefault="006B3A97">
      <w:pPr>
        <w:rPr>
          <w:sz w:val="20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B3A97" w:rsidRDefault="004A777D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6B3A97" w:rsidRDefault="004A777D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6B3A97" w:rsidRDefault="004A777D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6B3A97" w:rsidRDefault="006B3A97">
      <w:pPr>
        <w:rPr>
          <w:sz w:val="16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6B3A97" w:rsidRDefault="004A777D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487507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B3A97" w:rsidRDefault="004A777D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184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B3A97" w:rsidRDefault="004A777D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184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B3A97" w:rsidRDefault="006B3A97">
      <w:pPr>
        <w:pStyle w:val="Corpodetexto"/>
        <w:spacing w:before="20"/>
        <w:rPr>
          <w:sz w:val="12"/>
        </w:rPr>
      </w:pPr>
    </w:p>
    <w:p w:rsidR="006B3A97" w:rsidRDefault="004A777D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6B3A97" w:rsidRDefault="004A777D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6B3A97" w:rsidRDefault="006B3A97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6B3A97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6B3A97" w:rsidRDefault="004A777D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6D9E6E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1EEFEC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B078DF4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2BCE78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E57093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spacing w:val="-2"/>
                <w:w w:val="115"/>
                <w:sz w:val="12"/>
              </w:rPr>
              <w:t>41</w:t>
            </w:r>
            <w:r>
              <w:rPr>
                <w:spacing w:val="4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Transferências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-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6B3A97" w:rsidRDefault="004A777D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6B3A97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6B3A97" w:rsidRDefault="004A777D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B3A97" w:rsidRDefault="004A777D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6B3A97" w:rsidRDefault="004A777D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6B3A97" w:rsidRDefault="006B3A97">
      <w:pPr>
        <w:rPr>
          <w:sz w:val="12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B3A97" w:rsidRDefault="004A777D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3</w:t>
                              </w:r>
                            </w:p>
                            <w:p w:rsidR="006B3A97" w:rsidRDefault="004A777D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6B3A97" w:rsidRDefault="004A777D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6B3A97" w:rsidRDefault="004A777D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6B3A97" w:rsidRDefault="004A777D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3</w:t>
                        </w:r>
                      </w:p>
                      <w:p w:rsidR="006B3A97" w:rsidRDefault="004A777D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6B3A97" w:rsidRDefault="004A777D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6B3A97" w:rsidRDefault="004A777D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6B3A97" w:rsidRDefault="004A777D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6B3A97" w:rsidRDefault="004A777D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6B3A97" w:rsidRDefault="006B3A97">
      <w:pPr>
        <w:rPr>
          <w:sz w:val="14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6B3A97" w:rsidRDefault="006B3A97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6B3A97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6B3A97" w:rsidRDefault="004A777D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B3A97" w:rsidRDefault="006B3A9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6B3A97" w:rsidRDefault="004A777D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B3A97" w:rsidRDefault="006B3A97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6B3A97" w:rsidRDefault="004A777D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6B3A97" w:rsidRDefault="004A777D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6B3A97" w:rsidRDefault="006B3A97">
      <w:pPr>
        <w:pStyle w:val="Corpodetexto"/>
        <w:spacing w:before="142"/>
      </w:pPr>
    </w:p>
    <w:p w:rsidR="006B3A97" w:rsidRDefault="004A777D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B3A97" w:rsidRDefault="004A777D">
                              <w:pPr>
                                <w:spacing w:before="8"/>
                                <w:ind w:left="10" w:right="8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 visa apoiar o custeio junto às municipalidades na área de atenção primária, reforçando o o financiamento da porta de entrada do Sistema Único de Saúde.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6B3A97" w:rsidRDefault="004A777D">
                        <w:pPr>
                          <w:spacing w:before="8"/>
                          <w:ind w:left="10" w:right="8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 xml:space="preserve">A </w:t>
                        </w:r>
                        <w:r>
                          <w:rPr>
                            <w:w w:val="110"/>
                            <w:sz w:val="16"/>
                          </w:rPr>
                          <w:t>emenda visa apoiar o custeio junto às municipalidades na área de atenção primária, reforçando o o financiamento da porta de entrada do Sistema Único de Saúde.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6B3A97" w:rsidRDefault="006B3A97">
      <w:pPr>
        <w:pStyle w:val="Corpodetexto"/>
        <w:rPr>
          <w:b/>
          <w:sz w:val="20"/>
        </w:rPr>
      </w:pPr>
    </w:p>
    <w:p w:rsidR="006B3A97" w:rsidRDefault="006B3A97">
      <w:pPr>
        <w:pStyle w:val="Corpodetexto"/>
        <w:rPr>
          <w:b/>
          <w:sz w:val="20"/>
        </w:rPr>
      </w:pPr>
    </w:p>
    <w:p w:rsidR="006B3A97" w:rsidRDefault="006B3A97">
      <w:pPr>
        <w:pStyle w:val="Corpodetexto"/>
        <w:rPr>
          <w:b/>
          <w:sz w:val="20"/>
        </w:rPr>
      </w:pPr>
    </w:p>
    <w:p w:rsidR="006B3A97" w:rsidRDefault="006B3A97">
      <w:pPr>
        <w:pStyle w:val="Corpodetexto"/>
        <w:rPr>
          <w:b/>
          <w:sz w:val="20"/>
        </w:rPr>
      </w:pPr>
    </w:p>
    <w:p w:rsidR="006B3A97" w:rsidRDefault="006B3A97">
      <w:pPr>
        <w:pStyle w:val="Corpodetexto"/>
        <w:rPr>
          <w:b/>
          <w:sz w:val="20"/>
        </w:rPr>
      </w:pPr>
    </w:p>
    <w:p w:rsidR="006B3A97" w:rsidRDefault="006B3A97">
      <w:pPr>
        <w:pStyle w:val="Corpodetexto"/>
        <w:rPr>
          <w:b/>
          <w:sz w:val="20"/>
        </w:rPr>
      </w:pPr>
    </w:p>
    <w:p w:rsidR="006B3A97" w:rsidRDefault="006B3A97">
      <w:pPr>
        <w:pStyle w:val="Corpodetexto"/>
        <w:spacing w:before="194"/>
        <w:rPr>
          <w:b/>
          <w:sz w:val="20"/>
        </w:rPr>
      </w:pPr>
    </w:p>
    <w:p w:rsidR="006B3A97" w:rsidRDefault="004A777D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087778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6B3A97" w:rsidRDefault="006B3A97">
      <w:pPr>
        <w:spacing w:line="20" w:lineRule="exact"/>
        <w:rPr>
          <w:sz w:val="2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B3A97" w:rsidRDefault="004A777D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6B3A97" w:rsidRDefault="004A777D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6B3A97" w:rsidRDefault="004A777D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6B3A97" w:rsidRDefault="006B3A97">
      <w:pPr>
        <w:rPr>
          <w:sz w:val="14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6B3A97" w:rsidRDefault="006B3A97">
      <w:pPr>
        <w:pStyle w:val="Corpodetexto"/>
        <w:spacing w:before="35"/>
        <w:rPr>
          <w:b/>
          <w:sz w:val="14"/>
        </w:rPr>
      </w:pPr>
    </w:p>
    <w:p w:rsidR="006B3A97" w:rsidRDefault="004A777D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6B3A97" w:rsidRDefault="004A777D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6B3A97" w:rsidRDefault="004A777D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6B3A97" w:rsidRDefault="006B3A97">
      <w:pPr>
        <w:pStyle w:val="Corpodetexto"/>
        <w:spacing w:before="3"/>
        <w:rPr>
          <w:rFonts w:ascii="Times New Roman"/>
          <w:sz w:val="18"/>
        </w:rPr>
      </w:pPr>
    </w:p>
    <w:p w:rsidR="006B3A97" w:rsidRDefault="004A777D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B811D7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B3A97" w:rsidRDefault="006B3A97">
      <w:pPr>
        <w:spacing w:line="20" w:lineRule="exact"/>
        <w:rPr>
          <w:rFonts w:ascii="Times New Roman"/>
          <w:sz w:val="2"/>
        </w:rPr>
        <w:sectPr w:rsidR="006B3A97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6B3A97" w:rsidRDefault="004A777D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12:23:15h</w:t>
      </w:r>
    </w:p>
    <w:p w:rsidR="006B3A97" w:rsidRDefault="004A777D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6B3A97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A97"/>
    <w:rsid w:val="004A777D"/>
    <w:rsid w:val="006B3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92B42D-477B-4BBB-B63E-440491A5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2024-12-02T15:24:00Z</dcterms:created>
  <dcterms:modified xsi:type="dcterms:W3CDTF">2024-12-02T15:24:00Z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