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F8D" w:rsidRDefault="00CF755B">
      <w:pPr>
        <w:pStyle w:val="Corpodetexto"/>
        <w:spacing w:before="78"/>
        <w:ind w:left="1820"/>
      </w:pPr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994F8D" w:rsidRDefault="00CF755B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994F8D" w:rsidRDefault="00CF755B">
      <w:pPr>
        <w:pStyle w:val="Corpodetexto"/>
        <w:spacing w:line="205" w:lineRule="exact"/>
        <w:ind w:left="1820"/>
      </w:pPr>
      <w:r>
        <w:t>PLN 4/2023 - Projeto de Lei de Diretrizes Orçamentárias para 2024</w:t>
      </w:r>
    </w:p>
    <w:p w:rsidR="00994F8D" w:rsidRDefault="00CF755B">
      <w:pPr>
        <w:pStyle w:val="Ttulo"/>
      </w:pPr>
      <w:r>
        <w:t>Relatório de espelho de Emendas</w:t>
      </w:r>
    </w:p>
    <w:p w:rsidR="00994F8D" w:rsidRDefault="00994F8D">
      <w:pPr>
        <w:pStyle w:val="Corpodetexto"/>
        <w:spacing w:before="1"/>
        <w:rPr>
          <w:rFonts w:ascii="Arial"/>
          <w:b/>
          <w:sz w:val="10"/>
        </w:rPr>
      </w:pPr>
    </w:p>
    <w:p w:rsidR="00994F8D" w:rsidRDefault="00CF755B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sz w:val="4"/>
        </w:rPr>
      </w:r>
      <w:r>
        <w:rPr>
          <w:rFonts w:ascii="Arial"/>
          <w:sz w:val="4"/>
        </w:rPr>
        <w:pict>
          <v:group id="_x0000_s1073" style="width:555pt;height:2pt;mso-position-horizontal-relative:char;mso-position-vertical-relative:line" coordsize="11100,40">
            <v:line id="_x0000_s1074" style="position:absolute" from="0,20" to="11100,20" strokeweight="2pt"/>
            <w10:wrap type="none"/>
            <w10:anchorlock/>
          </v:group>
        </w:pict>
      </w:r>
    </w:p>
    <w:p w:rsidR="00994F8D" w:rsidRDefault="00994F8D">
      <w:pPr>
        <w:spacing w:line="40" w:lineRule="exact"/>
        <w:rPr>
          <w:rFonts w:ascii="Arial"/>
          <w:sz w:val="4"/>
        </w:rPr>
        <w:sectPr w:rsidR="00994F8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994F8D" w:rsidRDefault="00CF755B">
      <w:pPr>
        <w:spacing w:before="48"/>
        <w:ind w:left="120"/>
        <w:rPr>
          <w:rFonts w:ascii="Trebuchet MS"/>
          <w:sz w:val="16"/>
        </w:rPr>
      </w:pPr>
      <w:r>
        <w:pict>
          <v:group id="_x0000_s1069" style="position:absolute;left:0;text-align:left;margin-left:510.5pt;margin-top:12pt;width:64pt;height:12pt;z-index:15731200;mso-position-horizontal-relative:page" coordorigin="10210,240" coordsize="1280,240">
            <v:rect id="_x0000_s1072" style="position:absolute;left:10220;top:249;width:1260;height:220" fillcolor="#ecebeb" stroked="f"/>
            <v:rect id="_x0000_s1071" style="position:absolute;left:10210;top:239;width:1280;height:20" fillcolor="#d6d2d2" stroked="f"/>
            <v:shape id="_x0000_s1070" style="position:absolute;left:10210;top:239;width:1280;height:240" coordorigin="10210,240" coordsize="1280,240" o:spt="100" adj="0,,0" path="m10220,240r,240m10210,470r1280,m11480,240r,240e" filled="f" strokecolor="#d6d2d2" strokeweight="1pt">
              <v:stroke dashstyle="1 1"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64" style="position:absolute;left:0;text-align:left;margin-left:19.5pt;margin-top:12pt;width:241pt;height:12pt;z-index:15731712;mso-position-horizontal-relative:page" coordorigin="390,240" coordsize="4820,240">
            <v:rect id="_x0000_s1068" style="position:absolute;left:400;top:249;width:4800;height:220" fillcolor="#ecebeb" stroked="f"/>
            <v:rect id="_x0000_s1067" style="position:absolute;left:390;top:239;width:4820;height:20" fillcolor="#d6d2d2" stroked="f"/>
            <v:shape id="_x0000_s1066" style="position:absolute;left:390;top:239;width:4820;height:240" coordorigin="390,240" coordsize="4820,240" o:spt="100" adj="0,,0" path="m400,240r,240m390,470r4820,m5200,240r,240e" filled="f" strokecolor="#d6d2d2" strokeweight="1pt">
              <v:stroke dashstyle="1 1"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5" type="#_x0000_t202" style="position:absolute;left:410;top:259;width:4780;height:200" filled="f" stroked="f">
              <v:textbox inset="0,0,0,0">
                <w:txbxContent>
                  <w:p w:rsidR="00994F8D" w:rsidRDefault="00CF755B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Comissão</w:t>
                    </w:r>
                    <w:r>
                      <w:rPr>
                        <w:rFonts w:ascii="Trebuchet MS" w:hAnsi="Trebuchet MS"/>
                        <w:spacing w:val="-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Câmara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Deputados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0"/>
          <w:sz w:val="16"/>
        </w:rPr>
        <w:t>TIPO</w:t>
      </w:r>
      <w:r>
        <w:rPr>
          <w:rFonts w:ascii="Trebuchet MS"/>
          <w:spacing w:val="3"/>
          <w:w w:val="110"/>
          <w:sz w:val="16"/>
        </w:rPr>
        <w:t xml:space="preserve"> </w:t>
      </w:r>
      <w:r>
        <w:rPr>
          <w:rFonts w:ascii="Trebuchet MS"/>
          <w:w w:val="110"/>
          <w:sz w:val="16"/>
        </w:rPr>
        <w:t>AUTOR</w:t>
      </w:r>
    </w:p>
    <w:p w:rsidR="00994F8D" w:rsidRDefault="00CF755B">
      <w:pPr>
        <w:spacing w:before="48"/>
        <w:ind w:left="120"/>
        <w:rPr>
          <w:rFonts w:ascii="Trebuchet MS"/>
          <w:sz w:val="16"/>
        </w:rPr>
      </w:pPr>
      <w:r>
        <w:br w:type="column"/>
      </w: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DE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EMENDA</w:t>
      </w:r>
    </w:p>
    <w:p w:rsidR="00994F8D" w:rsidRDefault="00CF755B">
      <w:pPr>
        <w:spacing w:before="65"/>
        <w:ind w:left="120"/>
        <w:rPr>
          <w:rFonts w:ascii="Trebuchet MS"/>
          <w:b/>
          <w:sz w:val="16"/>
        </w:rPr>
      </w:pPr>
      <w:r>
        <w:br w:type="column"/>
      </w:r>
      <w:r>
        <w:rPr>
          <w:rFonts w:ascii="Trebuchet MS"/>
          <w:b/>
          <w:w w:val="125"/>
          <w:sz w:val="16"/>
        </w:rPr>
        <w:t>EMENDA</w:t>
      </w:r>
    </w:p>
    <w:p w:rsidR="00994F8D" w:rsidRDefault="00994F8D">
      <w:pPr>
        <w:rPr>
          <w:rFonts w:ascii="Trebuchet MS"/>
          <w:sz w:val="16"/>
        </w:rPr>
        <w:sectPr w:rsidR="00994F8D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994F8D" w:rsidRDefault="00994F8D">
      <w:pPr>
        <w:pStyle w:val="Corpodetexto"/>
        <w:spacing w:before="1"/>
        <w:rPr>
          <w:rFonts w:ascii="Trebuchet MS"/>
          <w:b/>
          <w:sz w:val="17"/>
        </w:rPr>
      </w:pPr>
    </w:p>
    <w:p w:rsidR="00994F8D" w:rsidRDefault="00CF755B">
      <w:pPr>
        <w:spacing w:before="99"/>
        <w:ind w:left="120"/>
        <w:rPr>
          <w:rFonts w:ascii="Trebuchet MS"/>
          <w:sz w:val="16"/>
        </w:rPr>
      </w:pPr>
      <w:r>
        <w:pict>
          <v:group id="_x0000_s1059" style="position:absolute;left:0;text-align:left;margin-left:298.5pt;margin-top:-10.45pt;width:171pt;height:12pt;z-index:15732224;mso-position-horizontal-relative:page" coordorigin="5970,-209" coordsize="3420,240">
            <v:rect id="_x0000_s1063" style="position:absolute;left:5980;top:-200;width:3400;height:220" fillcolor="#ecebeb" stroked="f"/>
            <v:rect id="_x0000_s1062" style="position:absolute;left:5970;top:-210;width:3420;height:20" fillcolor="#d6d2d2" stroked="f"/>
            <v:shape id="_x0000_s1061" style="position:absolute;left:5970;top:-210;width:3420;height:240" coordorigin="5970,-209" coordsize="3420,240" o:spt="100" adj="0,,0" path="m5980,-209r,240m5970,21r3420,m9380,-209r,240e" filled="f" strokecolor="#d6d2d2" strokeweight="1pt">
              <v:stroke dashstyle="1 1" joinstyle="round"/>
              <v:formulas/>
              <v:path arrowok="t" o:connecttype="segments"/>
            </v:shape>
            <v:shape id="_x0000_s1060" type="#_x0000_t202" style="position:absolute;left:5990;top:-190;width:3380;height:200" filled="f" stroked="f">
              <v:textbox inset="0,0,0,0">
                <w:txbxContent>
                  <w:p w:rsidR="00994F8D" w:rsidRDefault="00CF755B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Inclusão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EMENTA</w:t>
      </w:r>
    </w:p>
    <w:p w:rsidR="00994F8D" w:rsidRDefault="00CF755B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54" style="width:555pt;height:12pt;mso-position-horizontal-relative:char;mso-position-vertical-relative:line" coordsize="11100,240">
            <v:rect id="_x0000_s1058" style="position:absolute;left:10;top:10;width:11080;height:220" fillcolor="#ecebeb" stroked="f"/>
            <v:rect id="_x0000_s1057" style="position:absolute;width:11100;height:20" fillcolor="#d6d2d2" stroked="f"/>
            <v:shape id="_x0000_s1056" style="position:absolute;width:11100;height:240" coordsize="11100,240" o:spt="100" adj="0,,0" path="m10,r,240m,230r11100,m11090,r,240e" filled="f" strokecolor="#d6d2d2" strokeweight="1pt">
              <v:stroke dashstyle="1 1" joinstyle="round"/>
              <v:formulas/>
              <v:path arrowok="t" o:connecttype="segments"/>
            </v:shape>
            <v:shape id="_x0000_s1055" type="#_x0000_t202" style="position:absolute;left:20;top:20;width:11060;height:200" filled="f" stroked="f">
              <v:textbox inset="0,0,0,0">
                <w:txbxContent>
                  <w:p w:rsidR="00994F8D" w:rsidRDefault="00CF755B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 xml:space="preserve">SLD 28/2023 – Dep Iza Arruda – Atenção especializada á saúde para pessoas autistas e com doenças raras. </w:t>
                    </w:r>
                    <w:bookmarkStart w:id="0" w:name="_GoBack"/>
                    <w:bookmarkEnd w:id="0"/>
                  </w:p>
                </w:txbxContent>
              </v:textbox>
            </v:shape>
            <w10:wrap type="none"/>
            <w10:anchorlock/>
          </v:group>
        </w:pict>
      </w:r>
    </w:p>
    <w:p w:rsidR="00994F8D" w:rsidRDefault="00CF755B">
      <w:pPr>
        <w:spacing w:before="66"/>
        <w:ind w:left="120"/>
        <w:rPr>
          <w:rFonts w:ascii="Trebuchet MS"/>
          <w:sz w:val="16"/>
        </w:rPr>
      </w:pPr>
      <w:r>
        <w:pict>
          <v:group id="_x0000_s1049" style="position:absolute;left:0;text-align:left;margin-left:19.5pt;margin-top:12.05pt;width:556pt;height:12pt;z-index:15732736;mso-position-horizontal-relative:page" coordorigin="390,241" coordsize="11120,240">
            <v:rect id="_x0000_s1053" style="position:absolute;left:400;top:250;width:11100;height:220" fillcolor="#ecebeb" stroked="f"/>
            <v:rect id="_x0000_s1052" style="position:absolute;left:390;top:240;width:11120;height:20" fillcolor="#d6d2d2" stroked="f"/>
            <v:shape id="_x0000_s1051" style="position:absolute;left:390;top:240;width:11120;height:240" coordorigin="390,241" coordsize="11120,240" o:spt="100" adj="0,,0" path="m400,241r,240m390,471r11120,m11500,241r,240e" filled="f" strokecolor="#d6d2d2" strokeweight="1pt">
              <v:stroke dashstyle="1 1" joinstyle="round"/>
              <v:formulas/>
              <v:path arrowok="t" o:connecttype="segments"/>
            </v:shape>
            <v:shape id="_x0000_s1050" type="#_x0000_t202" style="position:absolute;left:410;top:260;width:11080;height:200" filled="f" stroked="f">
              <v:textbox inset="0,0,0,0">
                <w:txbxContent>
                  <w:p w:rsidR="00994F8D" w:rsidRDefault="00CF755B">
                    <w:pPr>
                      <w:spacing w:before="5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 xml:space="preserve">5118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ATENÇÃO ESPECIALIZADA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À SAÚDE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PROGRAMA</w:t>
      </w:r>
    </w:p>
    <w:p w:rsidR="00994F8D" w:rsidRDefault="00994F8D">
      <w:pPr>
        <w:pStyle w:val="Corpodetexto"/>
        <w:spacing w:before="5"/>
        <w:rPr>
          <w:rFonts w:ascii="Trebuchet MS"/>
          <w:sz w:val="25"/>
        </w:rPr>
      </w:pPr>
    </w:p>
    <w:p w:rsidR="00994F8D" w:rsidRDefault="00CF755B">
      <w:pPr>
        <w:spacing w:before="99"/>
        <w:ind w:left="120"/>
        <w:rPr>
          <w:rFonts w:ascii="Trebuchet MS" w:hAnsi="Trebuchet MS"/>
          <w:sz w:val="16"/>
        </w:rPr>
      </w:pPr>
      <w:r>
        <w:pict>
          <v:group id="_x0000_s1044" style="position:absolute;left:0;text-align:left;margin-left:19.5pt;margin-top:13.7pt;width:556pt;height:12pt;z-index:15733248;mso-position-horizontal-relative:page" coordorigin="390,274" coordsize="11120,240">
            <v:rect id="_x0000_s1048" style="position:absolute;left:400;top:283;width:11100;height:220" fillcolor="#ecebeb" stroked="f"/>
            <v:rect id="_x0000_s1047" style="position:absolute;left:390;top:273;width:11120;height:20" fillcolor="#d6d2d2" stroked="f"/>
            <v:shape id="_x0000_s1046" style="position:absolute;left:390;top:273;width:11120;height:240" coordorigin="390,274" coordsize="11120,240" o:spt="100" adj="0,,0" path="m400,274r,240m390,504r11120,m11500,274r,240e" filled="f" strokecolor="#d6d2d2" strokeweight="1pt">
              <v:stroke dashstyle="1 1" joinstyle="round"/>
              <v:formulas/>
              <v:path arrowok="t" o:connecttype="segments"/>
            </v:shape>
            <v:shape id="_x0000_s1045" type="#_x0000_t202" style="position:absolute;left:410;top:293;width:11080;height:200" filled="f" stroked="f">
              <v:textbox inset="0,0,0,0">
                <w:txbxContent>
                  <w:p w:rsidR="00994F8D" w:rsidRDefault="00CF755B">
                    <w:pPr>
                      <w:spacing w:before="5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8535</w:t>
                    </w:r>
                    <w:r>
                      <w:rPr>
                        <w:rFonts w:ascii="Trebuchet MS" w:hAnsi="Trebuchet MS"/>
                        <w:spacing w:val="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ESTRUTURAÇÃO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UNIDADES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ATENÇÃO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ESPECIALIZADA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 w:hAnsi="Trebuchet MS"/>
          <w:w w:val="115"/>
          <w:sz w:val="16"/>
        </w:rPr>
        <w:t>AÇÃO</w:t>
      </w:r>
    </w:p>
    <w:p w:rsidR="00994F8D" w:rsidRDefault="00994F8D">
      <w:pPr>
        <w:pStyle w:val="Corpodetexto"/>
        <w:rPr>
          <w:rFonts w:ascii="Trebuchet MS"/>
          <w:sz w:val="24"/>
        </w:rPr>
      </w:pPr>
    </w:p>
    <w:p w:rsidR="00994F8D" w:rsidRDefault="00CF755B">
      <w:pPr>
        <w:tabs>
          <w:tab w:val="left" w:pos="9690"/>
        </w:tabs>
        <w:spacing w:before="95"/>
        <w:ind w:left="120"/>
        <w:rPr>
          <w:rFonts w:ascii="Trebuchet MS" w:hAnsi="Trebuchet MS"/>
          <w:sz w:val="16"/>
        </w:rPr>
      </w:pPr>
      <w:r>
        <w:pict>
          <v:group id="_x0000_s1039" style="position:absolute;left:0;text-align:left;margin-left:19.5pt;margin-top:14.5pt;width:441pt;height:12pt;z-index:15733760;mso-position-horizontal-relative:page" coordorigin="390,290" coordsize="8820,240">
            <v:rect id="_x0000_s1043" style="position:absolute;left:400;top:299;width:8800;height:220" fillcolor="#ecebeb" stroked="f"/>
            <v:rect id="_x0000_s1042" style="position:absolute;left:390;top:289;width:8820;height:20" fillcolor="#d6d2d2" stroked="f"/>
            <v:shape id="_x0000_s1041" style="position:absolute;left:390;top:289;width:8820;height:240" coordorigin="390,290" coordsize="8820,240" o:spt="100" adj="0,,0" path="m400,290r,240m390,520r8820,m9200,290r,240e" filled="f" strokecolor="#d6d2d2" strokeweight="1pt">
              <v:stroke dashstyle="1 1" joinstyle="round"/>
              <v:formulas/>
              <v:path arrowok="t" o:connecttype="segments"/>
            </v:shape>
            <v:shape id="_x0000_s1040" type="#_x0000_t202" style="position:absolute;left:410;top:309;width:8780;height:200" filled="f" stroked="f">
              <v:textbox inset="0,0,0,0">
                <w:txbxContent>
                  <w:p w:rsidR="00994F8D" w:rsidRDefault="00CF755B">
                    <w:pPr>
                      <w:spacing w:before="5"/>
                      <w:ind w:left="30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15"/>
                        <w:sz w:val="16"/>
                      </w:rPr>
                      <w:t>UNIDADE</w:t>
                    </w:r>
                    <w:r>
                      <w:rPr>
                        <w:rFonts w:asci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ESTRUTURADA (</w:t>
                    </w:r>
                    <w:r>
                      <w:rPr>
                        <w:rFonts w:ascii="Trebuchet MS"/>
                        <w:spacing w:val="-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UNIDADE)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_x0000_s1034" style="position:absolute;left:0;text-align:left;margin-left:474.5pt;margin-top:14.5pt;width:101pt;height:12pt;z-index:15734272;mso-position-horizontal-relative:page" coordorigin="9490,290" coordsize="2020,240">
            <v:rect id="_x0000_s1038" style="position:absolute;left:9500;top:299;width:2000;height:220" fillcolor="#ecebeb" stroked="f"/>
            <v:rect id="_x0000_s1037" style="position:absolute;left:9490;top:289;width:2020;height:20" fillcolor="#d6d2d2" stroked="f"/>
            <v:shape id="_x0000_s1036" style="position:absolute;left:9490;top:289;width:2020;height:240" coordorigin="9490,290" coordsize="2020,240" o:spt="100" adj="0,,0" path="m9500,290r,240m9490,520r2020,m11500,290r,240e" filled="f" strokecolor="#d6d2d2" strokeweight="1pt">
              <v:stroke dashstyle="1 1" joinstyle="round"/>
              <v:formulas/>
              <v:path arrowok="t" o:connecttype="segments"/>
            </v:shape>
            <v:shape id="_x0000_s1035" type="#_x0000_t202" style="position:absolute;left:9510;top:309;width:1980;height:200" filled="f" stroked="f">
              <v:textbox inset="0,0,0,0">
                <w:txbxContent>
                  <w:p w:rsidR="00994F8D" w:rsidRDefault="00CF755B">
                    <w:pPr>
                      <w:spacing w:before="5"/>
                      <w:ind w:right="-15"/>
                      <w:jc w:val="right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w w:val="120"/>
                        <w:sz w:val="16"/>
                      </w:rPr>
                      <w:t>5000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 w:hAnsi="Trebuchet MS"/>
          <w:w w:val="115"/>
          <w:sz w:val="16"/>
        </w:rPr>
        <w:t>PRODUTO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(UNIDADE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DE</w:t>
      </w:r>
      <w:r>
        <w:rPr>
          <w:rFonts w:ascii="Trebuchet MS" w:hAnsi="Trebuchet MS"/>
          <w:spacing w:val="3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MEDIDA)</w:t>
      </w:r>
      <w:r>
        <w:rPr>
          <w:rFonts w:ascii="Trebuchet MS" w:hAnsi="Trebuchet MS"/>
          <w:w w:val="115"/>
          <w:sz w:val="16"/>
        </w:rPr>
        <w:tab/>
      </w:r>
      <w:r>
        <w:rPr>
          <w:rFonts w:ascii="Trebuchet MS" w:hAnsi="Trebuchet MS"/>
          <w:w w:val="120"/>
          <w:position w:val="2"/>
          <w:sz w:val="16"/>
        </w:rPr>
        <w:t>ACRÉSCIMOS</w:t>
      </w:r>
    </w:p>
    <w:p w:rsidR="00994F8D" w:rsidRDefault="00994F8D">
      <w:pPr>
        <w:pStyle w:val="Corpodetexto"/>
        <w:spacing w:before="9"/>
        <w:rPr>
          <w:rFonts w:ascii="Trebuchet MS"/>
          <w:sz w:val="25"/>
        </w:rPr>
      </w:pPr>
    </w:p>
    <w:p w:rsidR="00994F8D" w:rsidRDefault="00CF755B">
      <w:pPr>
        <w:spacing w:before="99" w:after="16"/>
        <w:ind w:left="140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 w:rsidR="00994F8D" w:rsidRDefault="00CF755B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29" style="width:555pt;height:224pt;mso-position-horizontal-relative:char;mso-position-vertical-relative:line" coordsize="11100,4480">
            <v:rect id="_x0000_s1033" style="position:absolute;left:10;top:10;width:11080;height:4460" fillcolor="#ecebeb" stroked="f"/>
            <v:rect id="_x0000_s1032" style="position:absolute;width:11100;height:20" fillcolor="#d6d2d2" stroked="f"/>
            <v:shape id="_x0000_s1031" style="position:absolute;width:11100;height:4480" coordsize="11100,4480" o:spt="100" adj="0,,0" path="m10,r,4480m,4470r11100,m11090,r,4480e" filled="f" strokecolor="#d6d2d2" strokeweight="1pt">
              <v:stroke dashstyle="1 1" joinstyle="round"/>
              <v:formulas/>
              <v:path arrowok="t" o:connecttype="segments"/>
            </v:shape>
            <v:shape id="_x0000_s1030" type="#_x0000_t202" style="position:absolute;left:20;top:20;width:11060;height:4440" filled="f" stroked="f">
              <v:textbox inset="0,0,0,0">
                <w:txbxContent>
                  <w:p w:rsidR="00994F8D" w:rsidRDefault="00CF755B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Tendo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vista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tramita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nessa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Comissão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SUBTEA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discutir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propor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medidas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destinadas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Políticas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Públicas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Inclusão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</w:p>
                  <w:p w:rsidR="00994F8D" w:rsidRDefault="00CF755B">
                    <w:pPr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Pessoas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Espectro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Autista,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Requerimento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aprovado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minha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autoria,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autismo,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ou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Transtorno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Espectro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Autista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(TEA),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é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uma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condição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neurológica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afeta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comunicação,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interação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social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comportamento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pessoa,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condição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essa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manifesta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diferentes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níveis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gravidade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formas,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leva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uma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grande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variedade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habilidades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necessidades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individuais.</w:t>
                    </w:r>
                  </w:p>
                  <w:p w:rsidR="00994F8D" w:rsidRDefault="00CF755B">
                    <w:pPr>
                      <w:spacing w:before="2"/>
                      <w:ind w:left="-10" w:right="304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Nessa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linha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raciocínio,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discussão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sobre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empregabilidade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pessoa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autismo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tem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sido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objeto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atenção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cada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vez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maior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longo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últimos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anos,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um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crescente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número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empresas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organizações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adotando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práticas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inclusivas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buscando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diversificar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seus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ambientes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trabalho.</w:t>
                    </w:r>
                  </w:p>
                  <w:p w:rsidR="00994F8D" w:rsidRDefault="00CF755B">
                    <w:pPr>
                      <w:spacing w:before="1"/>
                      <w:ind w:left="-10" w:right="304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Existem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diversas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políticas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assistência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pessoas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autismo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diversos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países,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porém,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há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escassez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projetos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relacionados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à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capacitação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profissional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empregabilidade.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Muitas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vezes,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políticas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assistência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pessoas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autismo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concentram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áreas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como educação, saúde e inclusão social, o que é fundamental, mas nem sempre são suficientes para garantir a independência e a</w:t>
                    </w:r>
                    <w:r>
                      <w:rPr>
                        <w:rFonts w:ascii="Trebuchet MS" w:hAnsi="Trebuchet MS"/>
                        <w:spacing w:val="-5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autonomia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dessas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pessoas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idade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adulta.</w:t>
                    </w:r>
                  </w:p>
                  <w:p w:rsidR="00994F8D" w:rsidRDefault="00CF755B">
                    <w:pPr>
                      <w:spacing w:before="2"/>
                      <w:ind w:left="-10" w:right="304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abordagem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relativa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às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formas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aumentar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empregabilidade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pessoas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autismo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deve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enfocar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peculiaridades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desse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público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específico,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demanda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cuidados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ambiente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trabalho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como,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por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exemplo,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espaço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pouco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barulho,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rotinas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estruturadas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autonomia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desempenhar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suas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tarefas,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entre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outros.</w:t>
                    </w:r>
                  </w:p>
                  <w:p w:rsidR="00994F8D" w:rsidRDefault="00CF755B">
                    <w:pPr>
                      <w:spacing w:before="1"/>
                      <w:ind w:left="-10" w:right="304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Nesse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contexto,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também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deve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ser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dada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especial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atenção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aos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instrutores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irão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qualificar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pessoas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autismo,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quais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deverão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ter conhecimento sobre as habilidades e necessidades específicas dessas pessoas, o que permitirá a criação de um ambiente de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aprendizado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adequado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inclusivo.</w:t>
                    </w:r>
                  </w:p>
                  <w:p w:rsidR="00994F8D" w:rsidRDefault="00CF755B">
                    <w:pPr>
                      <w:spacing w:before="2"/>
                      <w:ind w:left="-10" w:right="29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Visando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aumentar</w:t>
                    </w:r>
                    <w:r>
                      <w:rPr>
                        <w:rFonts w:ascii="Trebuchet MS" w:hAnsi="Trebuchet MS"/>
                        <w:spacing w:val="1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1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empregabilidade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das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pessoas</w:t>
                    </w:r>
                    <w:r>
                      <w:rPr>
                        <w:rFonts w:ascii="Trebuchet MS" w:hAnsi="Trebuchet MS"/>
                        <w:spacing w:val="1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1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autismo,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estamos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apresentando</w:t>
                    </w:r>
                    <w:r>
                      <w:rPr>
                        <w:rFonts w:ascii="Trebuchet MS" w:hAnsi="Trebuchet MS"/>
                        <w:spacing w:val="1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essa</w:t>
                    </w:r>
                    <w:r>
                      <w:rPr>
                        <w:rFonts w:ascii="Trebuchet MS" w:hAnsi="Trebuchet MS"/>
                        <w:spacing w:val="1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proposta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1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tratam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1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Política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Nacional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Proteção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Direitos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Pessoa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Transtorno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Espectro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Autista,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Programa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Nacional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Acesso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ao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Ensino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Técnico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Emprego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(Pronatec)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Sistema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Nacional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Emprego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(Sine)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estabelecer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diretrizes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estratégias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melhor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adequem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às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necessidades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dessas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pessoas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nos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programas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qualificação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profissional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adotados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pelos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órgãos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públicos.</w:t>
                    </w:r>
                  </w:p>
                  <w:p w:rsidR="00994F8D" w:rsidRDefault="00CF755B">
                    <w:pPr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Ressalte-se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ingresso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pessoa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autismo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mercado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trabalho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demanda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uma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atenção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maior,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comparação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outros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tipos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deficiência,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razão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implicações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diretas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desenvolvimento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cognitivo,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social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independência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dessas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pessoas,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haja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vista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grande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dificuldade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promover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integração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social</w:t>
                    </w:r>
                    <w:r>
                      <w:rPr>
                        <w:rFonts w:ascii="Trebuchet MS" w:hAnsi="Trebuchet MS"/>
                        <w:spacing w:val="-9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autistas,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bem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como,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tratar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outras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doenças</w:t>
                    </w:r>
                    <w:r>
                      <w:rPr>
                        <w:rFonts w:ascii="Trebuchet MS" w:hAnsi="Trebuchet MS"/>
                        <w:spacing w:val="-10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raras.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994F8D" w:rsidRDefault="00994F8D">
      <w:pPr>
        <w:pStyle w:val="Corpodetexto"/>
        <w:rPr>
          <w:rFonts w:ascii="Trebuchet MS"/>
          <w:b/>
          <w:sz w:val="20"/>
        </w:rPr>
      </w:pPr>
    </w:p>
    <w:p w:rsidR="00994F8D" w:rsidRDefault="00994F8D">
      <w:pPr>
        <w:pStyle w:val="Corpodetexto"/>
        <w:rPr>
          <w:rFonts w:ascii="Trebuchet MS"/>
          <w:b/>
          <w:sz w:val="20"/>
        </w:rPr>
      </w:pPr>
    </w:p>
    <w:p w:rsidR="00994F8D" w:rsidRDefault="00994F8D">
      <w:pPr>
        <w:pStyle w:val="Corpodetexto"/>
        <w:rPr>
          <w:rFonts w:ascii="Trebuchet MS"/>
          <w:b/>
          <w:sz w:val="20"/>
        </w:rPr>
      </w:pPr>
    </w:p>
    <w:p w:rsidR="00994F8D" w:rsidRDefault="00994F8D">
      <w:pPr>
        <w:pStyle w:val="Corpodetexto"/>
        <w:rPr>
          <w:rFonts w:ascii="Trebuchet MS"/>
          <w:b/>
          <w:sz w:val="20"/>
        </w:rPr>
      </w:pPr>
    </w:p>
    <w:p w:rsidR="00994F8D" w:rsidRDefault="00994F8D">
      <w:pPr>
        <w:pStyle w:val="Corpodetexto"/>
        <w:rPr>
          <w:rFonts w:ascii="Trebuchet MS"/>
          <w:b/>
          <w:sz w:val="20"/>
        </w:rPr>
      </w:pPr>
    </w:p>
    <w:p w:rsidR="00994F8D" w:rsidRDefault="00994F8D">
      <w:pPr>
        <w:pStyle w:val="Corpodetexto"/>
        <w:rPr>
          <w:rFonts w:ascii="Trebuchet MS"/>
          <w:b/>
          <w:sz w:val="20"/>
        </w:rPr>
      </w:pPr>
    </w:p>
    <w:p w:rsidR="00994F8D" w:rsidRDefault="00994F8D">
      <w:pPr>
        <w:pStyle w:val="Corpodetexto"/>
        <w:rPr>
          <w:rFonts w:ascii="Trebuchet MS"/>
          <w:b/>
          <w:sz w:val="20"/>
        </w:rPr>
      </w:pPr>
    </w:p>
    <w:p w:rsidR="00994F8D" w:rsidRDefault="00994F8D">
      <w:pPr>
        <w:pStyle w:val="Corpodetexto"/>
        <w:rPr>
          <w:rFonts w:ascii="Trebuchet MS"/>
          <w:b/>
          <w:sz w:val="20"/>
        </w:rPr>
      </w:pPr>
    </w:p>
    <w:p w:rsidR="00994F8D" w:rsidRDefault="00994F8D">
      <w:pPr>
        <w:pStyle w:val="Corpodetexto"/>
        <w:rPr>
          <w:rFonts w:ascii="Trebuchet MS"/>
          <w:b/>
          <w:sz w:val="20"/>
        </w:rPr>
      </w:pPr>
    </w:p>
    <w:p w:rsidR="00994F8D" w:rsidRDefault="00994F8D">
      <w:pPr>
        <w:pStyle w:val="Corpodetexto"/>
        <w:rPr>
          <w:rFonts w:ascii="Trebuchet MS"/>
          <w:b/>
          <w:sz w:val="20"/>
        </w:rPr>
      </w:pPr>
    </w:p>
    <w:p w:rsidR="00994F8D" w:rsidRDefault="00994F8D">
      <w:pPr>
        <w:pStyle w:val="Corpodetexto"/>
        <w:rPr>
          <w:rFonts w:ascii="Trebuchet MS"/>
          <w:b/>
          <w:sz w:val="20"/>
        </w:rPr>
      </w:pPr>
    </w:p>
    <w:p w:rsidR="00994F8D" w:rsidRDefault="00994F8D">
      <w:pPr>
        <w:pStyle w:val="Corpodetexto"/>
        <w:rPr>
          <w:rFonts w:ascii="Trebuchet MS"/>
          <w:b/>
          <w:sz w:val="20"/>
        </w:rPr>
      </w:pPr>
    </w:p>
    <w:p w:rsidR="00994F8D" w:rsidRDefault="00994F8D">
      <w:pPr>
        <w:pStyle w:val="Corpodetexto"/>
        <w:rPr>
          <w:rFonts w:ascii="Trebuchet MS"/>
          <w:b/>
          <w:sz w:val="20"/>
        </w:rPr>
      </w:pPr>
    </w:p>
    <w:p w:rsidR="00994F8D" w:rsidRDefault="00994F8D">
      <w:pPr>
        <w:pStyle w:val="Corpodetexto"/>
        <w:rPr>
          <w:rFonts w:ascii="Trebuchet MS"/>
          <w:b/>
          <w:sz w:val="20"/>
        </w:rPr>
      </w:pPr>
    </w:p>
    <w:p w:rsidR="00994F8D" w:rsidRDefault="00994F8D">
      <w:pPr>
        <w:pStyle w:val="Corpodetexto"/>
        <w:rPr>
          <w:rFonts w:ascii="Trebuchet MS"/>
          <w:b/>
          <w:sz w:val="20"/>
        </w:rPr>
      </w:pPr>
    </w:p>
    <w:p w:rsidR="00994F8D" w:rsidRDefault="00994F8D">
      <w:pPr>
        <w:pStyle w:val="Corpodetexto"/>
        <w:rPr>
          <w:rFonts w:ascii="Trebuchet MS"/>
          <w:b/>
          <w:sz w:val="20"/>
        </w:rPr>
      </w:pPr>
    </w:p>
    <w:p w:rsidR="00994F8D" w:rsidRDefault="00994F8D">
      <w:pPr>
        <w:pStyle w:val="Corpodetexto"/>
        <w:rPr>
          <w:rFonts w:ascii="Trebuchet MS"/>
          <w:b/>
          <w:sz w:val="20"/>
        </w:rPr>
      </w:pPr>
    </w:p>
    <w:p w:rsidR="00994F8D" w:rsidRDefault="00994F8D">
      <w:pPr>
        <w:pStyle w:val="Corpodetexto"/>
        <w:rPr>
          <w:rFonts w:ascii="Trebuchet MS"/>
          <w:b/>
          <w:sz w:val="20"/>
        </w:rPr>
      </w:pPr>
    </w:p>
    <w:p w:rsidR="00994F8D" w:rsidRDefault="00994F8D">
      <w:pPr>
        <w:pStyle w:val="Corpodetexto"/>
        <w:rPr>
          <w:rFonts w:ascii="Trebuchet MS"/>
          <w:b/>
          <w:sz w:val="20"/>
        </w:rPr>
      </w:pPr>
    </w:p>
    <w:p w:rsidR="00994F8D" w:rsidRDefault="00994F8D">
      <w:pPr>
        <w:pStyle w:val="Corpodetexto"/>
        <w:rPr>
          <w:rFonts w:ascii="Trebuchet MS"/>
          <w:b/>
          <w:sz w:val="20"/>
        </w:rPr>
      </w:pPr>
    </w:p>
    <w:p w:rsidR="00994F8D" w:rsidRDefault="00994F8D">
      <w:pPr>
        <w:pStyle w:val="Corpodetexto"/>
        <w:rPr>
          <w:rFonts w:ascii="Trebuchet MS"/>
          <w:b/>
          <w:sz w:val="20"/>
        </w:rPr>
      </w:pPr>
    </w:p>
    <w:p w:rsidR="00994F8D" w:rsidRDefault="00994F8D">
      <w:pPr>
        <w:pStyle w:val="Corpodetexto"/>
        <w:spacing w:before="11"/>
        <w:rPr>
          <w:rFonts w:ascii="Trebuchet MS"/>
          <w:b/>
          <w:sz w:val="29"/>
        </w:rPr>
      </w:pPr>
    </w:p>
    <w:p w:rsidR="00994F8D" w:rsidRDefault="00CF755B">
      <w:pPr>
        <w:pStyle w:val="Corpodetexto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sz w:val="2"/>
        </w:rPr>
      </w:r>
      <w:r>
        <w:rPr>
          <w:rFonts w:ascii="Trebuchet MS"/>
          <w:sz w:val="2"/>
        </w:rPr>
        <w:pict>
          <v:group id="_x0000_s1027" style="width:555pt;height:1pt;mso-position-horizontal-relative:char;mso-position-vertical-relative:line" coordsize="11100,20">
            <v:line id="_x0000_s1028" style="position:absolute" from="0,10" to="11100,10" strokeweight="1pt"/>
            <w10:wrap type="none"/>
            <w10:anchorlock/>
          </v:group>
        </w:pict>
      </w:r>
    </w:p>
    <w:p w:rsidR="00994F8D" w:rsidRDefault="00994F8D">
      <w:pPr>
        <w:spacing w:line="20" w:lineRule="exact"/>
        <w:rPr>
          <w:rFonts w:ascii="Trebuchet MS"/>
          <w:sz w:val="2"/>
        </w:rPr>
        <w:sectPr w:rsidR="00994F8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994F8D" w:rsidRDefault="00CF755B">
      <w:pPr>
        <w:spacing w:before="17"/>
        <w:ind w:left="160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w w:val="125"/>
          <w:sz w:val="14"/>
        </w:rPr>
        <w:t>EMENDA</w:t>
      </w:r>
    </w:p>
    <w:p w:rsidR="00994F8D" w:rsidRDefault="00CF755B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pict>
          <v:line id="_x0000_s1026" style="position:absolute;left:0;text-align:left;z-index:15734784;mso-position-horizontal-relative:page" from="20pt,40.5pt" to="575pt,40.5pt" strokeweight="2pt">
            <w10:wrap anchorx="page"/>
          </v:line>
        </w:pict>
      </w:r>
      <w:r>
        <w:rPr>
          <w:rFonts w:ascii="Trebuchet MS" w:hAnsi="Trebuchet MS"/>
          <w:w w:val="115"/>
          <w:sz w:val="14"/>
          <w:shd w:val="clear" w:color="auto" w:fill="F4F2F2"/>
        </w:rPr>
        <w:t>5041</w:t>
      </w:r>
      <w:r>
        <w:rPr>
          <w:rFonts w:ascii="Trebuchet MS" w:hAnsi="Trebuchet MS"/>
          <w:spacing w:val="-5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-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Com.</w:t>
      </w:r>
      <w:r>
        <w:rPr>
          <w:rFonts w:ascii="Trebuchet MS" w:hAnsi="Trebuchet MS"/>
          <w:spacing w:val="-4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da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Saúde</w:t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</w:rPr>
        <w:t xml:space="preserve"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994F8D" w:rsidRDefault="00CF755B">
      <w:pPr>
        <w:spacing w:before="17"/>
        <w:ind w:left="160"/>
        <w:rPr>
          <w:rFonts w:ascii="Trebuchet MS"/>
          <w:b/>
          <w:sz w:val="14"/>
        </w:rPr>
      </w:pPr>
      <w:r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 xml:space="preserve"> </w:t>
      </w:r>
      <w:r>
        <w:rPr>
          <w:rFonts w:ascii="Trebuchet MS"/>
          <w:b/>
          <w:w w:val="120"/>
          <w:sz w:val="14"/>
        </w:rPr>
        <w:t>AUTOR</w:t>
      </w:r>
    </w:p>
    <w:p w:rsidR="00994F8D" w:rsidRDefault="00CF755B">
      <w:pPr>
        <w:tabs>
          <w:tab w:val="left" w:pos="4119"/>
        </w:tabs>
        <w:spacing w:before="89"/>
        <w:ind w:left="160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val="clear" w:color="auto" w:fill="F4F2F2"/>
        </w:rPr>
        <w:t>Comissão</w:t>
      </w:r>
      <w:r>
        <w:rPr>
          <w:rFonts w:ascii="Trebuchet MS" w:hAnsi="Trebuchet MS"/>
          <w:spacing w:val="-3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Câmara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dos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Deputados</w:t>
      </w:r>
      <w:r>
        <w:rPr>
          <w:rFonts w:ascii="Trebuchet MS" w:hAnsi="Trebuchet MS"/>
          <w:sz w:val="12"/>
          <w:shd w:val="clear" w:color="auto" w:fill="F4F2F2"/>
        </w:rPr>
        <w:tab/>
      </w:r>
    </w:p>
    <w:p w:rsidR="00994F8D" w:rsidRDefault="00994F8D">
      <w:pPr>
        <w:pStyle w:val="Corpodetexto"/>
        <w:rPr>
          <w:rFonts w:ascii="Trebuchet MS"/>
        </w:rPr>
      </w:pPr>
    </w:p>
    <w:p w:rsidR="00994F8D" w:rsidRDefault="00CF755B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994F8D" w:rsidRDefault="00994F8D">
      <w:pPr>
        <w:rPr>
          <w:rFonts w:ascii="Times New Roman"/>
          <w:sz w:val="14"/>
        </w:rPr>
        <w:sectPr w:rsidR="00994F8D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994F8D" w:rsidRDefault="00CF755B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08/11/2023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13:30:35h</w:t>
      </w:r>
    </w:p>
    <w:p w:rsidR="00994F8D" w:rsidRDefault="00CF755B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994F8D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94F8D"/>
    <w:rsid w:val="00994F8D"/>
    <w:rsid w:val="00CF7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6"/>
    <o:shapelayout v:ext="edit">
      <o:idmap v:ext="edit" data="1"/>
    </o:shapelayout>
  </w:shapeDefaults>
  <w:decimalSymbol w:val=","/>
  <w:listSeparator w:val=";"/>
  <w15:docId w15:val="{88C6738A-0795-4FEC-9DF4-F789D0B90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</Words>
  <Characters>579</Characters>
  <Application>Microsoft Office Word</Application>
  <DocSecurity>0</DocSecurity>
  <Lines>4</Lines>
  <Paragraphs>1</Paragraphs>
  <ScaleCrop>false</ScaleCrop>
  <Company>CÂMARA DOS DEPUTADOS</Company>
  <LinksUpToDate>false</LinksUpToDate>
  <CharactersWithSpaces>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2023-11-08T16:37:00Z</dcterms:created>
  <dcterms:modified xsi:type="dcterms:W3CDTF">2023-11-08T16:39:00Z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2023-11-08T00:00:00Z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2023-11-08T00:00:00Z</vt:filetime>
  </property>
</Properties>
</file>