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CB78A8" w:rsidRDefault="00DD06E5" w:rsidP="00DD06E5">
      <w:pPr>
        <w:pStyle w:val="cabea"/>
      </w:pPr>
      <w:r w:rsidRPr="00CB78A8">
        <w:t>redação final</w:t>
      </w:r>
    </w:p>
    <w:p w14:paraId="2F186F28" w14:textId="26B704F3" w:rsidR="00DD06E5" w:rsidRPr="00C60E57" w:rsidRDefault="00DD06E5" w:rsidP="00DD06E5">
      <w:pPr>
        <w:pStyle w:val="cabea"/>
      </w:pPr>
      <w:r w:rsidRPr="00CB78A8">
        <w:t xml:space="preserve">projeto de </w:t>
      </w:r>
      <w:r w:rsidRPr="00C60E57">
        <w:t xml:space="preserve">lei nº </w:t>
      </w:r>
      <w:r w:rsidR="00DC6091">
        <w:t>4</w:t>
      </w:r>
      <w:r w:rsidR="00421A91">
        <w:t>.</w:t>
      </w:r>
      <w:r w:rsidR="00DC6091">
        <w:t>719</w:t>
      </w:r>
      <w:r w:rsidRPr="00C60E57">
        <w:t>-</w:t>
      </w:r>
      <w:r w:rsidR="00DD4BF1">
        <w:t>A</w:t>
      </w:r>
      <w:r w:rsidR="00DC6091">
        <w:t xml:space="preserve"> de 2020</w:t>
      </w:r>
    </w:p>
    <w:p w14:paraId="2264E12B" w14:textId="7A679893" w:rsidR="000A01F8" w:rsidRDefault="000A01F8" w:rsidP="00FD2525">
      <w:pPr>
        <w:pStyle w:val="2-ementa"/>
      </w:pPr>
    </w:p>
    <w:p w14:paraId="5C549EDB" w14:textId="02D91FA1" w:rsidR="000A01F8" w:rsidRDefault="000A01F8" w:rsidP="000A01F8">
      <w:pPr>
        <w:pStyle w:val="2-ementa"/>
      </w:pPr>
      <w:r w:rsidRPr="006B5F2F">
        <w:t>Estabelece a isenção de tributos</w:t>
      </w:r>
      <w:r w:rsidR="00DB09B4">
        <w:t xml:space="preserve"> federais</w:t>
      </w:r>
      <w:r w:rsidRPr="006B5F2F">
        <w:t xml:space="preserve"> para a doação de medicamentos à União, aos Estados, ao Distrito Federal e aos Municípios,</w:t>
      </w:r>
      <w:r w:rsidR="006B5F2F">
        <w:t xml:space="preserve"> </w:t>
      </w:r>
      <w:r w:rsidRPr="006B5F2F">
        <w:t xml:space="preserve">às santas </w:t>
      </w:r>
      <w:proofErr w:type="gramStart"/>
      <w:r w:rsidRPr="006B5F2F">
        <w:t>casas</w:t>
      </w:r>
      <w:proofErr w:type="gramEnd"/>
      <w:r w:rsidRPr="006B5F2F">
        <w:t xml:space="preserve"> de misericórdia</w:t>
      </w:r>
      <w:r w:rsidR="006B5F2F">
        <w:t>,</w:t>
      </w:r>
      <w:r w:rsidRPr="006B5F2F">
        <w:t xml:space="preserve"> à Cruz Vermelha Brasileira</w:t>
      </w:r>
      <w:r w:rsidR="006B5F2F">
        <w:t xml:space="preserve"> e </w:t>
      </w:r>
      <w:r w:rsidR="006B5F2F" w:rsidRPr="006B5F2F">
        <w:t>a entidades beneficentes certificadas na forma da Lei Complementar nº 187, de 16 de dezembro de 2021</w:t>
      </w:r>
      <w:r w:rsidRPr="006B5F2F">
        <w:t>.</w:t>
      </w:r>
    </w:p>
    <w:p w14:paraId="131EE3AC" w14:textId="77777777" w:rsidR="000A01F8" w:rsidRDefault="000A01F8" w:rsidP="00FD2525">
      <w:pPr>
        <w:pStyle w:val="2-ementa"/>
      </w:pP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4430FF20" w14:textId="1F01107D" w:rsidR="00DC6091" w:rsidRDefault="00DC6091" w:rsidP="00DC6091">
      <w:pPr>
        <w:pStyle w:val="5-texto1"/>
      </w:pPr>
      <w:r>
        <w:t xml:space="preserve">Art. 1º </w:t>
      </w:r>
      <w:r w:rsidR="00844C35">
        <w:t xml:space="preserve">Ficam </w:t>
      </w:r>
      <w:r>
        <w:t xml:space="preserve">isentas de tributos federais, nos termos </w:t>
      </w:r>
      <w:r w:rsidR="001F5456">
        <w:t>da Lei nº 5.172, de 25 de outubro de 1966 (</w:t>
      </w:r>
      <w:r>
        <w:t>Código Tributário Nacional</w:t>
      </w:r>
      <w:r w:rsidR="001F5456">
        <w:t>)</w:t>
      </w:r>
      <w:r>
        <w:t xml:space="preserve">, as doações de medicamentos </w:t>
      </w:r>
      <w:r w:rsidR="006B5F2F">
        <w:t>à</w:t>
      </w:r>
      <w:r>
        <w:t xml:space="preserve"> União, </w:t>
      </w:r>
      <w:r w:rsidR="006B5F2F">
        <w:t>a</w:t>
      </w:r>
      <w:r w:rsidR="00460548">
        <w:t xml:space="preserve">os </w:t>
      </w:r>
      <w:r>
        <w:t>Estados</w:t>
      </w:r>
      <w:r w:rsidR="00844C35">
        <w:t>,</w:t>
      </w:r>
      <w:r>
        <w:t xml:space="preserve"> </w:t>
      </w:r>
      <w:r w:rsidR="006B5F2F">
        <w:t>a</w:t>
      </w:r>
      <w:r w:rsidR="00460548">
        <w:t xml:space="preserve">o </w:t>
      </w:r>
      <w:r>
        <w:t>Distrito Federal</w:t>
      </w:r>
      <w:r w:rsidR="00844C35">
        <w:t xml:space="preserve"> e </w:t>
      </w:r>
      <w:r w:rsidR="006B5F2F">
        <w:t>a</w:t>
      </w:r>
      <w:r w:rsidR="00460548">
        <w:t xml:space="preserve">os </w:t>
      </w:r>
      <w:r>
        <w:t xml:space="preserve">Municípios, </w:t>
      </w:r>
      <w:r w:rsidR="006B5F2F">
        <w:t xml:space="preserve">às santas </w:t>
      </w:r>
      <w:proofErr w:type="gramStart"/>
      <w:r w:rsidR="006B5F2F">
        <w:t>casas</w:t>
      </w:r>
      <w:proofErr w:type="gramEnd"/>
      <w:r w:rsidR="006B5F2F">
        <w:t xml:space="preserve"> de misericórdia, à </w:t>
      </w:r>
      <w:r w:rsidR="006B5F2F" w:rsidRPr="006B5F2F">
        <w:t>Cruz Vermelha</w:t>
      </w:r>
      <w:r w:rsidR="006B5F2F">
        <w:t xml:space="preserve"> Brasileira e a </w:t>
      </w:r>
      <w:r>
        <w:t>entidades beneficentes cer</w:t>
      </w:r>
      <w:r w:rsidR="00DF776B">
        <w:t>t</w:t>
      </w:r>
      <w:bookmarkStart w:id="0" w:name="_GoBack"/>
      <w:bookmarkEnd w:id="0"/>
      <w:r>
        <w:t xml:space="preserve">ificadas na forma </w:t>
      </w:r>
      <w:r w:rsidRPr="006B5F2F">
        <w:t>da Lei Complementar nº 187, de 16 de dezembro de 2021.</w:t>
      </w:r>
      <w:r>
        <w:t xml:space="preserve"> </w:t>
      </w:r>
    </w:p>
    <w:p w14:paraId="26B845D8" w14:textId="46C7FE6A" w:rsidR="00DC6091" w:rsidRDefault="00DC6091" w:rsidP="00DC6091">
      <w:pPr>
        <w:pStyle w:val="5-texto1"/>
      </w:pPr>
      <w:r w:rsidRPr="006B5F2F">
        <w:t xml:space="preserve">Parágrafo </w:t>
      </w:r>
      <w:r w:rsidR="00355E04" w:rsidRPr="006B5F2F">
        <w:t>ú</w:t>
      </w:r>
      <w:r w:rsidRPr="006B5F2F">
        <w:t xml:space="preserve">nico. A isenção de que trata o </w:t>
      </w:r>
      <w:r w:rsidRPr="006B5F2F">
        <w:rPr>
          <w:i/>
        </w:rPr>
        <w:t>caput</w:t>
      </w:r>
      <w:r w:rsidRPr="006B5F2F">
        <w:t xml:space="preserve"> </w:t>
      </w:r>
      <w:r w:rsidR="00355E04" w:rsidRPr="006B5F2F">
        <w:t xml:space="preserve">deste artigo </w:t>
      </w:r>
      <w:r w:rsidR="006B5F2F" w:rsidRPr="006B5F2F">
        <w:t>abrange a</w:t>
      </w:r>
      <w:r w:rsidRPr="006B5F2F">
        <w:t xml:space="preserve"> Contribuição para o</w:t>
      </w:r>
      <w:r w:rsidR="00355E04" w:rsidRPr="006B5F2F">
        <w:t>s</w:t>
      </w:r>
      <w:r w:rsidRPr="006B5F2F">
        <w:t xml:space="preserve"> Programa</w:t>
      </w:r>
      <w:r w:rsidR="00355E04" w:rsidRPr="006B5F2F">
        <w:t>s</w:t>
      </w:r>
      <w:r w:rsidRPr="006B5F2F">
        <w:t xml:space="preserve"> de Integração Social e de Formação do Patrimônio do Servidor Público (Contribuição para o PIS/Pasep), </w:t>
      </w:r>
      <w:r w:rsidR="006B5F2F">
        <w:t xml:space="preserve">a </w:t>
      </w:r>
      <w:r w:rsidRPr="006B5F2F">
        <w:t>Contribuição para o Financiamento da Seguridade Social (</w:t>
      </w:r>
      <w:proofErr w:type="spellStart"/>
      <w:r w:rsidRPr="006B5F2F">
        <w:t>Cofins</w:t>
      </w:r>
      <w:proofErr w:type="spellEnd"/>
      <w:r w:rsidRPr="006B5F2F">
        <w:t>) e o Imposto sobre Produtos Industrializados (IPI).</w:t>
      </w:r>
    </w:p>
    <w:p w14:paraId="065C336F" w14:textId="77777777" w:rsidR="00DC6091" w:rsidRDefault="00DC6091" w:rsidP="00DC6091">
      <w:pPr>
        <w:pStyle w:val="5-texto1"/>
      </w:pPr>
      <w:r>
        <w:t xml:space="preserve">Art. 2º A concessão da isenção de que trata esta Lei dependerá do cumprimento dos seguintes requisitos: </w:t>
      </w:r>
    </w:p>
    <w:p w14:paraId="1A2DD323" w14:textId="5866389D" w:rsidR="00DC6091" w:rsidRDefault="00DC6091" w:rsidP="00DC6091">
      <w:pPr>
        <w:pStyle w:val="5-texto1"/>
      </w:pPr>
      <w:r>
        <w:t xml:space="preserve">I – </w:t>
      </w:r>
      <w:proofErr w:type="gramStart"/>
      <w:r w:rsidR="006B5F2F">
        <w:t>os</w:t>
      </w:r>
      <w:proofErr w:type="gramEnd"/>
      <w:r w:rsidR="006B5F2F">
        <w:t xml:space="preserve"> </w:t>
      </w:r>
      <w:r>
        <w:t xml:space="preserve">medicamentos devem ser doados </w:t>
      </w:r>
      <w:r w:rsidR="00460548">
        <w:t>à</w:t>
      </w:r>
      <w:r>
        <w:t xml:space="preserve"> União, </w:t>
      </w:r>
      <w:r w:rsidR="00460548">
        <w:t xml:space="preserve">aos </w:t>
      </w:r>
      <w:r>
        <w:t>Estados</w:t>
      </w:r>
      <w:r w:rsidR="00844C35">
        <w:t>,</w:t>
      </w:r>
      <w:r>
        <w:t xml:space="preserve"> </w:t>
      </w:r>
      <w:r w:rsidR="00460548">
        <w:t xml:space="preserve">ao </w:t>
      </w:r>
      <w:r>
        <w:t>Distrito Federal</w:t>
      </w:r>
      <w:r w:rsidR="00844C35">
        <w:t xml:space="preserve"> e</w:t>
      </w:r>
      <w:r>
        <w:t xml:space="preserve"> </w:t>
      </w:r>
      <w:r w:rsidR="00460548">
        <w:t xml:space="preserve">aos </w:t>
      </w:r>
      <w:r>
        <w:t xml:space="preserve">Municípios, </w:t>
      </w:r>
      <w:r w:rsidR="00460548">
        <w:t>às s</w:t>
      </w:r>
      <w:r>
        <w:t xml:space="preserve">antas </w:t>
      </w:r>
      <w:r w:rsidR="00460548">
        <w:t xml:space="preserve">casas </w:t>
      </w:r>
      <w:r w:rsidR="00975D95">
        <w:t xml:space="preserve">de </w:t>
      </w:r>
      <w:r w:rsidR="00460548">
        <w:t>m</w:t>
      </w:r>
      <w:r w:rsidR="00975D95">
        <w:t>isericórdia</w:t>
      </w:r>
      <w:r w:rsidR="006B5F2F">
        <w:t>,</w:t>
      </w:r>
      <w:r>
        <w:t xml:space="preserve"> </w:t>
      </w:r>
      <w:r w:rsidR="00460548">
        <w:t xml:space="preserve">à </w:t>
      </w:r>
      <w:r w:rsidRPr="006B5F2F">
        <w:t>Cruz Vermelha</w:t>
      </w:r>
      <w:r w:rsidR="00460548">
        <w:t xml:space="preserve"> Brasileira</w:t>
      </w:r>
      <w:r w:rsidR="006B5F2F">
        <w:t xml:space="preserve"> e a entidades </w:t>
      </w:r>
      <w:r w:rsidR="006B5F2F">
        <w:lastRenderedPageBreak/>
        <w:t xml:space="preserve">beneficentes certificadas na forma </w:t>
      </w:r>
      <w:r w:rsidR="006B5F2F" w:rsidRPr="006B5F2F">
        <w:t>da Lei Complementar nº 187, de 16 de dezembro de 2021</w:t>
      </w:r>
      <w:r w:rsidR="00975D95" w:rsidRPr="006B5F2F">
        <w:t>;</w:t>
      </w:r>
      <w:r w:rsidR="00975D95">
        <w:t xml:space="preserve"> </w:t>
      </w:r>
    </w:p>
    <w:p w14:paraId="2729E379" w14:textId="4E775D26" w:rsidR="000A01F8" w:rsidRPr="000A01F8" w:rsidRDefault="000A01F8" w:rsidP="00DC6091">
      <w:pPr>
        <w:pStyle w:val="5-texto1"/>
      </w:pPr>
      <w:r w:rsidRPr="006B5F2F">
        <w:t xml:space="preserve">II - </w:t>
      </w:r>
      <w:proofErr w:type="gramStart"/>
      <w:r w:rsidR="00460548" w:rsidRPr="006B5F2F">
        <w:t>o</w:t>
      </w:r>
      <w:r w:rsidRPr="006B5F2F">
        <w:t>s</w:t>
      </w:r>
      <w:proofErr w:type="gramEnd"/>
      <w:r w:rsidRPr="006B5F2F">
        <w:t xml:space="preserve"> medicamentos doados devem ter, no mínimo, 6 (seis) meses para a expiração de seu prazo de validade.</w:t>
      </w:r>
    </w:p>
    <w:p w14:paraId="6C51E6EF" w14:textId="07A93F3F" w:rsidR="00DC6091" w:rsidRDefault="00DC6091" w:rsidP="00DC6091">
      <w:pPr>
        <w:pStyle w:val="5-texto1"/>
      </w:pPr>
      <w:r>
        <w:t xml:space="preserve">Art. 3º Os medicamentos recebidos nos termos desta Lei somente podem ser utilizados sem fins lucrativos e para atividades assistenciais. </w:t>
      </w:r>
    </w:p>
    <w:p w14:paraId="1D154973" w14:textId="073D4212" w:rsidR="00DC6091" w:rsidRDefault="00DC6091" w:rsidP="00DC6091">
      <w:pPr>
        <w:pStyle w:val="5-texto1"/>
      </w:pPr>
      <w:r w:rsidRPr="006B5F2F">
        <w:t xml:space="preserve">Parágrafo único. </w:t>
      </w:r>
      <w:r w:rsidR="00975D95" w:rsidRPr="006B5F2F">
        <w:t xml:space="preserve">São </w:t>
      </w:r>
      <w:r w:rsidRPr="006B5F2F">
        <w:t>vedada</w:t>
      </w:r>
      <w:r w:rsidR="00975D95" w:rsidRPr="006B5F2F">
        <w:t>s</w:t>
      </w:r>
      <w:r w:rsidRPr="006B5F2F">
        <w:t xml:space="preserve"> a comercialização ou </w:t>
      </w:r>
      <w:r w:rsidR="00840CDD" w:rsidRPr="006B5F2F">
        <w:t xml:space="preserve">a </w:t>
      </w:r>
      <w:r w:rsidRPr="006B5F2F">
        <w:t xml:space="preserve">dispensação de medicamentos que façam uso de marcas ou signos </w:t>
      </w:r>
      <w:r w:rsidR="00DB09B4">
        <w:t>em referência</w:t>
      </w:r>
      <w:r w:rsidR="00E411AF" w:rsidRPr="006B5F2F">
        <w:t xml:space="preserve"> a</w:t>
      </w:r>
      <w:r w:rsidRPr="006B5F2F">
        <w:t xml:space="preserve"> empresas ou estabelecimentos não autorizados </w:t>
      </w:r>
      <w:r w:rsidR="00525505" w:rsidRPr="006B5F2F">
        <w:t xml:space="preserve">a funcionar </w:t>
      </w:r>
      <w:r w:rsidRPr="006B5F2F">
        <w:t>como indústria farmacêutica</w:t>
      </w:r>
      <w:r w:rsidR="006B5F2F">
        <w:t>.</w:t>
      </w:r>
    </w:p>
    <w:p w14:paraId="54AF8689" w14:textId="21F64614" w:rsidR="00DC6091" w:rsidRDefault="00DC6091" w:rsidP="00DC6091">
      <w:pPr>
        <w:pStyle w:val="5-texto1"/>
      </w:pPr>
      <w:r>
        <w:t xml:space="preserve">Art. 4º Os medicamentos deverão ser utilizados </w:t>
      </w:r>
      <w:r w:rsidR="00CA1914">
        <w:t>nos seus</w:t>
      </w:r>
      <w:r>
        <w:t xml:space="preserve"> prazos de validade, </w:t>
      </w:r>
      <w:r w:rsidR="00F80ACA">
        <w:t xml:space="preserve">e </w:t>
      </w:r>
      <w:r>
        <w:t xml:space="preserve">a responsabilidade pelo controle da validade </w:t>
      </w:r>
      <w:r w:rsidR="00F80ACA">
        <w:t xml:space="preserve">ficará </w:t>
      </w:r>
      <w:r>
        <w:t xml:space="preserve">a cargo do donatário. </w:t>
      </w:r>
    </w:p>
    <w:p w14:paraId="6CC913BA" w14:textId="7F6FF680" w:rsidR="00DC6091" w:rsidRDefault="00DC6091" w:rsidP="00DC6091">
      <w:pPr>
        <w:pStyle w:val="5-texto1"/>
      </w:pPr>
      <w:r>
        <w:t xml:space="preserve">Art. 5º </w:t>
      </w:r>
      <w:r w:rsidR="00616605">
        <w:t xml:space="preserve">As doações de que trata esta Lei não poderão ser </w:t>
      </w:r>
      <w:r w:rsidR="008E569C">
        <w:t>realizadas</w:t>
      </w:r>
      <w:r w:rsidR="00616605">
        <w:t xml:space="preserve"> para pessoas físicas. </w:t>
      </w:r>
    </w:p>
    <w:p w14:paraId="7906BE3A" w14:textId="42E227E3" w:rsidR="00DC6091" w:rsidRDefault="00DC6091" w:rsidP="00DC6091">
      <w:pPr>
        <w:pStyle w:val="5-texto1"/>
      </w:pPr>
      <w:r>
        <w:t xml:space="preserve">Art. 6º </w:t>
      </w:r>
      <w:r w:rsidRPr="008E569C">
        <w:t xml:space="preserve">A Secretaria Especial da Receita Federal do Brasil </w:t>
      </w:r>
      <w:r w:rsidR="00F80ACA" w:rsidRPr="008E569C">
        <w:t>do Ministério da Fazenda</w:t>
      </w:r>
      <w:r w:rsidR="00F80ACA">
        <w:t xml:space="preserve"> </w:t>
      </w:r>
      <w:r>
        <w:t>poderá regulamentar o disposto nesta Lei.</w:t>
      </w:r>
    </w:p>
    <w:p w14:paraId="174CB2FB" w14:textId="77777777" w:rsidR="00DC6091" w:rsidRDefault="00DC6091" w:rsidP="00DC6091">
      <w:pPr>
        <w:pStyle w:val="5-texto1"/>
      </w:pPr>
      <w:r>
        <w:t xml:space="preserve">Art. 7º Esta Lei entra em vigor na data de sua publicação. </w:t>
      </w:r>
    </w:p>
    <w:p w14:paraId="63E13D4A" w14:textId="50B1903D" w:rsidR="000659C9" w:rsidRPr="00BE7484" w:rsidRDefault="000659C9" w:rsidP="00DC6091">
      <w:pPr>
        <w:pStyle w:val="5-texto1"/>
      </w:pPr>
      <w:r w:rsidRPr="00C33B4C">
        <w:rPr>
          <w:color w:val="000000"/>
        </w:rPr>
        <w:t xml:space="preserve">Sala </w:t>
      </w:r>
      <w:r w:rsidR="00D8378F">
        <w:rPr>
          <w:color w:val="000000"/>
        </w:rPr>
        <w:t>das Sessões</w:t>
      </w:r>
      <w:r w:rsidR="00BE7484">
        <w:rPr>
          <w:color w:val="000000"/>
        </w:rPr>
        <w:t>, em</w:t>
      </w:r>
      <w:r w:rsidR="00DD4BF1">
        <w:rPr>
          <w:color w:val="000000"/>
        </w:rPr>
        <w:t xml:space="preserve"> 31 de outubro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1A0BD047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DB09B4">
        <w:t>MOSES RODRIGUES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07D84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A01F8"/>
    <w:rsid w:val="000B065B"/>
    <w:rsid w:val="000E60A8"/>
    <w:rsid w:val="001120A1"/>
    <w:rsid w:val="001A693F"/>
    <w:rsid w:val="001C198D"/>
    <w:rsid w:val="001C1D47"/>
    <w:rsid w:val="001F5456"/>
    <w:rsid w:val="001F6DDF"/>
    <w:rsid w:val="00207463"/>
    <w:rsid w:val="0025430D"/>
    <w:rsid w:val="002A1DD8"/>
    <w:rsid w:val="00355E04"/>
    <w:rsid w:val="003F4B0F"/>
    <w:rsid w:val="00404CA2"/>
    <w:rsid w:val="00412B8D"/>
    <w:rsid w:val="00421A91"/>
    <w:rsid w:val="00460548"/>
    <w:rsid w:val="004821A2"/>
    <w:rsid w:val="004B0D4B"/>
    <w:rsid w:val="004F43ED"/>
    <w:rsid w:val="00525505"/>
    <w:rsid w:val="00525AB7"/>
    <w:rsid w:val="005E36B1"/>
    <w:rsid w:val="00602E48"/>
    <w:rsid w:val="00616605"/>
    <w:rsid w:val="00623D0F"/>
    <w:rsid w:val="00647B0C"/>
    <w:rsid w:val="006761D9"/>
    <w:rsid w:val="006B5F2F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40CDD"/>
    <w:rsid w:val="00844C35"/>
    <w:rsid w:val="0085151F"/>
    <w:rsid w:val="00863863"/>
    <w:rsid w:val="008E569C"/>
    <w:rsid w:val="0096475E"/>
    <w:rsid w:val="00975D95"/>
    <w:rsid w:val="0097659B"/>
    <w:rsid w:val="00991E17"/>
    <w:rsid w:val="009C5157"/>
    <w:rsid w:val="00A91794"/>
    <w:rsid w:val="00AA74D0"/>
    <w:rsid w:val="00AB14CD"/>
    <w:rsid w:val="00B208B2"/>
    <w:rsid w:val="00B6334B"/>
    <w:rsid w:val="00B92F03"/>
    <w:rsid w:val="00BA3467"/>
    <w:rsid w:val="00BE7484"/>
    <w:rsid w:val="00C143D2"/>
    <w:rsid w:val="00C30200"/>
    <w:rsid w:val="00C858D2"/>
    <w:rsid w:val="00CA069C"/>
    <w:rsid w:val="00CA1914"/>
    <w:rsid w:val="00CD107E"/>
    <w:rsid w:val="00D67B20"/>
    <w:rsid w:val="00D8378F"/>
    <w:rsid w:val="00DB09B4"/>
    <w:rsid w:val="00DB5A9D"/>
    <w:rsid w:val="00DC6091"/>
    <w:rsid w:val="00DD06E5"/>
    <w:rsid w:val="00DD4BF1"/>
    <w:rsid w:val="00DE3C36"/>
    <w:rsid w:val="00DF5BF2"/>
    <w:rsid w:val="00DF776B"/>
    <w:rsid w:val="00E07D84"/>
    <w:rsid w:val="00E10C16"/>
    <w:rsid w:val="00E165EA"/>
    <w:rsid w:val="00E31C64"/>
    <w:rsid w:val="00E411AF"/>
    <w:rsid w:val="00E42D0A"/>
    <w:rsid w:val="00E87019"/>
    <w:rsid w:val="00E9542E"/>
    <w:rsid w:val="00E975CB"/>
    <w:rsid w:val="00F113DC"/>
    <w:rsid w:val="00F159F4"/>
    <w:rsid w:val="00F23FBC"/>
    <w:rsid w:val="00F25CB9"/>
    <w:rsid w:val="00F80ACA"/>
    <w:rsid w:val="00FC7D79"/>
    <w:rsid w:val="00FD2525"/>
    <w:rsid w:val="00FE0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D337F-C3FB-43F1-9550-5A3AACAA2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2023-11-01T20:49:00Z</dcterms:created>
  <dcterms:modified xsi:type="dcterms:W3CDTF">2023-11-01T20:49:00Z</dcterms:modified>
</cp:coreProperties>
</file>