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1BDD6C5E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606695">
        <w:t>4</w:t>
      </w:r>
      <w:r w:rsidR="00421A91">
        <w:t>.</w:t>
      </w:r>
      <w:r w:rsidR="00606695">
        <w:t>050</w:t>
      </w:r>
      <w:r w:rsidRPr="00C60E57">
        <w:t>-</w:t>
      </w:r>
      <w:r w:rsidR="00381BB2">
        <w:t>A</w:t>
      </w:r>
      <w:r w:rsidR="00421A91">
        <w:t xml:space="preserve"> de 2023</w:t>
      </w:r>
    </w:p>
    <w:p w14:paraId="2D7B1CCD" w14:textId="77777777" w:rsidR="00863863" w:rsidRDefault="00863863" w:rsidP="00B208B2">
      <w:pPr>
        <w:pStyle w:val="5-texto1"/>
      </w:pPr>
    </w:p>
    <w:p w14:paraId="2168D515" w14:textId="2B799A10" w:rsidR="00500DCC" w:rsidRDefault="00500DCC" w:rsidP="00FD2525">
      <w:pPr>
        <w:pStyle w:val="2-ementa"/>
      </w:pPr>
      <w:r>
        <w:t xml:space="preserve">Dispõe sobre a oferta do profissional de apoio escolar </w:t>
      </w:r>
      <w:r w:rsidR="00CC258F">
        <w:t>em instituições públicas e privadas de ensino</w:t>
      </w:r>
      <w:r>
        <w:t>.</w:t>
      </w:r>
    </w:p>
    <w:p w14:paraId="5795B897" w14:textId="77777777" w:rsidR="00500DCC" w:rsidRDefault="00500DCC" w:rsidP="00FD2525">
      <w:pPr>
        <w:pStyle w:val="2-ementa"/>
      </w:pPr>
    </w:p>
    <w:p w14:paraId="731815ED" w14:textId="77777777" w:rsidR="00CC258F" w:rsidRDefault="00CC258F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6458038F" w14:textId="3F22A9CF" w:rsidR="00500DCC" w:rsidRDefault="00500DCC" w:rsidP="00500DCC">
      <w:pPr>
        <w:pStyle w:val="5-texto1"/>
      </w:pPr>
      <w:r>
        <w:t xml:space="preserve">Art. 1º O serviço do profissional de apoio escolar é obrigatório nas escolas, mediante a necessidade de apoio a estudantes do público-alvo da educação especial identificada por avaliação pedagógica, </w:t>
      </w:r>
      <w:r w:rsidR="00381BB2">
        <w:t xml:space="preserve">com vistas </w:t>
      </w:r>
      <w:r>
        <w:t>a garantir o acesso ao currículo, a inclusão, a permanência, a participação e a aprendizagem nas atividades escolares, conforme disposto no</w:t>
      </w:r>
      <w:r w:rsidR="00381BB2">
        <w:t xml:space="preserve"> </w:t>
      </w:r>
      <w:r w:rsidR="00381BB2" w:rsidRPr="00F55EEB">
        <w:t>inciso</w:t>
      </w:r>
      <w:r w:rsidRPr="00F55EEB">
        <w:t xml:space="preserve"> III </w:t>
      </w:r>
      <w:r w:rsidR="00381BB2" w:rsidRPr="00F55EEB">
        <w:t xml:space="preserve">do </w:t>
      </w:r>
      <w:r w:rsidR="00381BB2" w:rsidRPr="00F55EEB">
        <w:rPr>
          <w:i/>
        </w:rPr>
        <w:t>caput</w:t>
      </w:r>
      <w:r w:rsidR="00381BB2" w:rsidRPr="00F55EEB">
        <w:t xml:space="preserve"> do art. 4º </w:t>
      </w:r>
      <w:r w:rsidRPr="00F55EEB">
        <w:t>da Lei nº 9.394, de 20 de dezembro de 1996</w:t>
      </w:r>
      <w:r w:rsidR="00381BB2" w:rsidRPr="00F55EEB">
        <w:t xml:space="preserve"> (Lei de Diretrizes e Bases da Educação Nacional)</w:t>
      </w:r>
      <w:r w:rsidRPr="00F55EEB">
        <w:t xml:space="preserve">, e </w:t>
      </w:r>
      <w:r w:rsidR="00381BB2" w:rsidRPr="00F55EEB">
        <w:t xml:space="preserve">no </w:t>
      </w:r>
      <w:r w:rsidRPr="00F55EEB">
        <w:t>art. 28 da Lei nº 13.146, de 6 de julho de 2015</w:t>
      </w:r>
      <w:r w:rsidR="00381BB2" w:rsidRPr="00F55EEB">
        <w:t xml:space="preserve"> (Estatuto da Pessoa com Deficiência)</w:t>
      </w:r>
      <w:r w:rsidRPr="00F55EEB">
        <w:t>.</w:t>
      </w:r>
      <w:r>
        <w:t xml:space="preserve"> </w:t>
      </w:r>
    </w:p>
    <w:p w14:paraId="237975FD" w14:textId="7D00A913" w:rsidR="00500DCC" w:rsidRDefault="00500DCC" w:rsidP="00500DCC">
      <w:pPr>
        <w:pStyle w:val="5-texto1"/>
      </w:pPr>
      <w:r>
        <w:t xml:space="preserve">Art. 2º O profissional de apoio escolar é a pessoa que </w:t>
      </w:r>
      <w:r w:rsidR="00B00BCA">
        <w:t>auxilia nas</w:t>
      </w:r>
      <w:r w:rsidR="00F55EEB">
        <w:t xml:space="preserve"> </w:t>
      </w:r>
      <w:r>
        <w:t xml:space="preserve">atividades de alimentação, </w:t>
      </w:r>
      <w:r w:rsidR="00381BB2">
        <w:t xml:space="preserve">de </w:t>
      </w:r>
      <w:r>
        <w:t xml:space="preserve">higiene e </w:t>
      </w:r>
      <w:r w:rsidR="00381BB2">
        <w:t xml:space="preserve">de </w:t>
      </w:r>
      <w:r>
        <w:t xml:space="preserve">locomoção do estudante com deficiência e atua em todas as atividades escolares nas </w:t>
      </w:r>
      <w:r w:rsidR="00B00BCA">
        <w:t>quais for necessário</w:t>
      </w:r>
      <w:r>
        <w:t xml:space="preserve">, em todos os níveis e modalidades de ensino, em instituições públicas e privadas, </w:t>
      </w:r>
      <w:r w:rsidR="00381BB2">
        <w:t xml:space="preserve">excluídos </w:t>
      </w:r>
      <w:r>
        <w:t xml:space="preserve">as </w:t>
      </w:r>
      <w:bookmarkStart w:id="0" w:name="_GoBack"/>
      <w:bookmarkEnd w:id="0"/>
      <w:r>
        <w:t>técnicas ou os procedimentos identificados com</w:t>
      </w:r>
      <w:r w:rsidR="00381BB2">
        <w:t>o próprios de</w:t>
      </w:r>
      <w:r>
        <w:t xml:space="preserve"> profissões legalmente estabelecidas. </w:t>
      </w:r>
    </w:p>
    <w:p w14:paraId="5DE52C70" w14:textId="4FCBB746" w:rsidR="00500DCC" w:rsidRDefault="00500DCC" w:rsidP="00500DCC">
      <w:pPr>
        <w:pStyle w:val="5-texto1"/>
      </w:pPr>
      <w:r>
        <w:t xml:space="preserve">Art. 3º A formação do profissional de apoio escolar deve contemplar curso ou treinamento para o exercício </w:t>
      </w:r>
      <w:r w:rsidR="00B00BCA">
        <w:t xml:space="preserve">de </w:t>
      </w:r>
      <w:r>
        <w:t xml:space="preserve">suas funções, </w:t>
      </w:r>
      <w:r w:rsidR="00284C4A">
        <w:t>que contenha</w:t>
      </w:r>
      <w:r>
        <w:t xml:space="preserve">, no mínimo, temas como </w:t>
      </w:r>
      <w:r w:rsidR="007C291E">
        <w:t xml:space="preserve">apoio escolar específico </w:t>
      </w:r>
      <w:r>
        <w:t xml:space="preserve">a cada </w:t>
      </w:r>
      <w:r w:rsidR="007C291E">
        <w:t>público</w:t>
      </w:r>
      <w:r>
        <w:t>-</w:t>
      </w:r>
      <w:r w:rsidR="007C291E">
        <w:t xml:space="preserve">alvo </w:t>
      </w:r>
      <w:r>
        <w:t xml:space="preserve">da </w:t>
      </w:r>
      <w:r w:rsidR="007C291E">
        <w:t>educação especial e e</w:t>
      </w:r>
      <w:r>
        <w:t xml:space="preserve">ducação </w:t>
      </w:r>
      <w:r w:rsidR="007C291E">
        <w:lastRenderedPageBreak/>
        <w:t xml:space="preserve">inclusiva, e </w:t>
      </w:r>
      <w:r w:rsidR="00B00BCA">
        <w:t xml:space="preserve">ele </w:t>
      </w:r>
      <w:r w:rsidR="007C291E">
        <w:t>também receberá,</w:t>
      </w:r>
      <w:r>
        <w:t xml:space="preserve"> como parte da formação, instrução específica do professor de atendimento educacional especializado sobre os casos concretos com os quais irá trabalhar, e por este será supervisionado, na forma do regulamento. </w:t>
      </w:r>
    </w:p>
    <w:p w14:paraId="21A69206" w14:textId="220CD210" w:rsidR="00500DCC" w:rsidRDefault="00500DCC" w:rsidP="00500DCC">
      <w:pPr>
        <w:pStyle w:val="5-texto1"/>
      </w:pPr>
      <w:r>
        <w:t>Art. 4º A decisão acerca da necessidade do profissional de apoio escolar é da equipe pedagógica</w:t>
      </w:r>
      <w:r w:rsidR="007C291E">
        <w:t>,</w:t>
      </w:r>
      <w:r>
        <w:t xml:space="preserve"> e a indicação desse profissional deve constar </w:t>
      </w:r>
      <w:r w:rsidR="007C291E">
        <w:t xml:space="preserve">do </w:t>
      </w:r>
      <w:r w:rsidR="00B00BCA">
        <w:t xml:space="preserve">plano </w:t>
      </w:r>
      <w:r>
        <w:t xml:space="preserve">de </w:t>
      </w:r>
      <w:r w:rsidR="00B00BCA">
        <w:t xml:space="preserve">atendimento educacional especializado </w:t>
      </w:r>
      <w:r>
        <w:t>do</w:t>
      </w:r>
      <w:r w:rsidR="007C291E">
        <w:t xml:space="preserve">s </w:t>
      </w:r>
      <w:r>
        <w:t>estudantes, o qual deve ser elaborado pelos profissionais da educação em conjunto com os responsáveis legais, convidados os profissionais da saúde quando necessário, e atualizado periodicamente, considerado</w:t>
      </w:r>
      <w:r w:rsidR="007C291E">
        <w:t>s</w:t>
      </w:r>
      <w:r>
        <w:t xml:space="preserve"> as necessidades e</w:t>
      </w:r>
      <w:r w:rsidR="007C291E">
        <w:t xml:space="preserve"> os</w:t>
      </w:r>
      <w:r>
        <w:t xml:space="preserve"> progressos do </w:t>
      </w:r>
      <w:r w:rsidR="007C291E">
        <w:t>estudante</w:t>
      </w:r>
      <w:r>
        <w:t>, na forma do regulamento.</w:t>
      </w:r>
    </w:p>
    <w:p w14:paraId="3275DE40" w14:textId="72FE139E" w:rsidR="00500DCC" w:rsidRDefault="00500DCC" w:rsidP="00500DCC">
      <w:pPr>
        <w:pStyle w:val="5-texto1"/>
      </w:pPr>
      <w:r>
        <w:t xml:space="preserve"> Art. 5º Compete ao profissiona</w:t>
      </w:r>
      <w:r w:rsidR="00C6353D">
        <w:t>l</w:t>
      </w:r>
      <w:r>
        <w:t xml:space="preserve"> de apoio escolar: </w:t>
      </w:r>
    </w:p>
    <w:p w14:paraId="0B7A4A06" w14:textId="60E37711" w:rsidR="00500DCC" w:rsidRDefault="00500DCC" w:rsidP="00500DCC">
      <w:pPr>
        <w:pStyle w:val="5-texto1"/>
      </w:pPr>
      <w:r>
        <w:t xml:space="preserve">I - </w:t>
      </w:r>
      <w:proofErr w:type="gramStart"/>
      <w:r>
        <w:t>facilitar</w:t>
      </w:r>
      <w:proofErr w:type="gramEnd"/>
      <w:r>
        <w:t xml:space="preserve"> a comunicação entre o </w:t>
      </w:r>
      <w:r w:rsidR="007C291E">
        <w:t xml:space="preserve">estudante </w:t>
      </w:r>
      <w:r>
        <w:t xml:space="preserve">e os professores, os pais, a direção escolar e os seus colegas; </w:t>
      </w:r>
    </w:p>
    <w:p w14:paraId="7624E5AF" w14:textId="0B0B3007" w:rsidR="00500DCC" w:rsidRDefault="00500DCC" w:rsidP="00500DCC">
      <w:pPr>
        <w:pStyle w:val="5-texto1"/>
      </w:pPr>
      <w:r>
        <w:t xml:space="preserve">II - </w:t>
      </w:r>
      <w:proofErr w:type="gramStart"/>
      <w:r>
        <w:t>auxiliar</w:t>
      </w:r>
      <w:proofErr w:type="gramEnd"/>
      <w:r>
        <w:t xml:space="preserve"> em atividades de alimentação, </w:t>
      </w:r>
      <w:r w:rsidR="007C291E">
        <w:t xml:space="preserve">de </w:t>
      </w:r>
      <w:r>
        <w:t xml:space="preserve">higiene, </w:t>
      </w:r>
      <w:r w:rsidR="007C291E">
        <w:t xml:space="preserve">de </w:t>
      </w:r>
      <w:r>
        <w:t xml:space="preserve">locomoção e </w:t>
      </w:r>
      <w:r w:rsidR="007C291E">
        <w:t xml:space="preserve">de </w:t>
      </w:r>
      <w:proofErr w:type="spellStart"/>
      <w:r>
        <w:t>autorregulação</w:t>
      </w:r>
      <w:proofErr w:type="spellEnd"/>
      <w:r>
        <w:t xml:space="preserve">; </w:t>
      </w:r>
    </w:p>
    <w:p w14:paraId="220C5288" w14:textId="77777777" w:rsidR="00500DCC" w:rsidRDefault="00500DCC" w:rsidP="00500DCC">
      <w:pPr>
        <w:pStyle w:val="5-texto1"/>
      </w:pPr>
      <w:r>
        <w:t>III – oferecer suporte na interação social em ambiente escolar;</w:t>
      </w:r>
    </w:p>
    <w:p w14:paraId="62167920" w14:textId="560406BA" w:rsidR="00500DCC" w:rsidRDefault="00500DCC" w:rsidP="00500DCC">
      <w:pPr>
        <w:pStyle w:val="5-texto1"/>
      </w:pPr>
      <w:r>
        <w:t xml:space="preserve">IV - </w:t>
      </w:r>
      <w:proofErr w:type="gramStart"/>
      <w:r>
        <w:t>combater</w:t>
      </w:r>
      <w:proofErr w:type="gramEnd"/>
      <w:r>
        <w:t xml:space="preserve"> situações de discriminação; </w:t>
      </w:r>
    </w:p>
    <w:p w14:paraId="7382FF9C" w14:textId="115BBD6A" w:rsidR="00500DCC" w:rsidRDefault="00500DCC" w:rsidP="00500DCC">
      <w:pPr>
        <w:pStyle w:val="5-texto1"/>
      </w:pPr>
      <w:r>
        <w:t xml:space="preserve">V - </w:t>
      </w:r>
      <w:proofErr w:type="gramStart"/>
      <w:r>
        <w:t>avaliar</w:t>
      </w:r>
      <w:proofErr w:type="gramEnd"/>
      <w:r>
        <w:t xml:space="preserve"> continuamente os </w:t>
      </w:r>
      <w:r w:rsidR="007C291E">
        <w:t xml:space="preserve">estudantes </w:t>
      </w:r>
      <w:r>
        <w:t xml:space="preserve">sob sua responsabilidade; </w:t>
      </w:r>
    </w:p>
    <w:p w14:paraId="2D5CDA04" w14:textId="77777777" w:rsidR="00500DCC" w:rsidRDefault="00500DCC" w:rsidP="00500DCC">
      <w:pPr>
        <w:pStyle w:val="5-texto1"/>
      </w:pPr>
      <w:r>
        <w:t xml:space="preserve">VI – </w:t>
      </w:r>
      <w:proofErr w:type="gramStart"/>
      <w:r>
        <w:t>estar</w:t>
      </w:r>
      <w:proofErr w:type="gramEnd"/>
      <w:r>
        <w:t xml:space="preserve"> preparado para atuar em situações de crise e prestar primeiros socorros quando necessários; </w:t>
      </w:r>
    </w:p>
    <w:p w14:paraId="3E2E0832" w14:textId="7D2C7A46" w:rsidR="00500DCC" w:rsidRDefault="00500DCC" w:rsidP="00500DCC">
      <w:pPr>
        <w:pStyle w:val="5-texto1"/>
      </w:pPr>
      <w:r>
        <w:t xml:space="preserve">VII - atuar em todas as atividades escolares nas quais </w:t>
      </w:r>
      <w:r w:rsidR="007C291E">
        <w:t>for</w:t>
      </w:r>
      <w:r>
        <w:t xml:space="preserve"> necessário o seu apoio; </w:t>
      </w:r>
      <w:r w:rsidR="00443857">
        <w:t>e</w:t>
      </w:r>
    </w:p>
    <w:p w14:paraId="3915556D" w14:textId="650B4A41" w:rsidR="00500DCC" w:rsidRDefault="00C6353D" w:rsidP="00500DCC">
      <w:pPr>
        <w:pStyle w:val="5-texto1"/>
      </w:pPr>
      <w:r>
        <w:lastRenderedPageBreak/>
        <w:t>VIII</w:t>
      </w:r>
      <w:r w:rsidR="00500DCC">
        <w:t xml:space="preserve"> - manter sigilo sobre os fatos de que tenha conhecimento em virtude do exercício de sua atividade.</w:t>
      </w:r>
    </w:p>
    <w:p w14:paraId="535C8076" w14:textId="6A75AD52" w:rsidR="00C6353D" w:rsidRPr="009E303F" w:rsidRDefault="00C6353D" w:rsidP="00500DCC">
      <w:pPr>
        <w:pStyle w:val="5-texto1"/>
      </w:pPr>
      <w:r w:rsidRPr="009E303F">
        <w:t xml:space="preserve">Parágrafo único. </w:t>
      </w:r>
      <w:r w:rsidR="00861428" w:rsidRPr="009E303F">
        <w:t>A atuação do profissional de apoio escolar não substitui as atividades do atendimento educacional especializado ou as de escolarização.</w:t>
      </w:r>
    </w:p>
    <w:p w14:paraId="21D2D671" w14:textId="12555612" w:rsidR="00500DCC" w:rsidRDefault="00500DCC" w:rsidP="00500DCC">
      <w:pPr>
        <w:pStyle w:val="5-texto1"/>
      </w:pPr>
      <w:r>
        <w:t xml:space="preserve"> Art. 6º Esta Lei entra em vigor na data de sua publicação.</w:t>
      </w:r>
      <w:r w:rsidRPr="00606695">
        <w:t xml:space="preserve"> </w:t>
      </w:r>
    </w:p>
    <w:p w14:paraId="63E13D4A" w14:textId="18931B35" w:rsidR="000659C9" w:rsidRPr="00BE7484" w:rsidRDefault="000659C9" w:rsidP="00606695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381BB2">
        <w:rPr>
          <w:color w:val="000000"/>
        </w:rPr>
        <w:t xml:space="preserve"> 31 de outubro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54AB869C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381BB2">
        <w:t>GUSTAVO GAYER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1996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2DFC"/>
    <w:rsid w:val="000659C9"/>
    <w:rsid w:val="000847AC"/>
    <w:rsid w:val="000B065B"/>
    <w:rsid w:val="000E60A8"/>
    <w:rsid w:val="000F72FD"/>
    <w:rsid w:val="001120A1"/>
    <w:rsid w:val="001A693F"/>
    <w:rsid w:val="001C198D"/>
    <w:rsid w:val="001C1D47"/>
    <w:rsid w:val="001E1ACE"/>
    <w:rsid w:val="001F6DDF"/>
    <w:rsid w:val="00207463"/>
    <w:rsid w:val="00211996"/>
    <w:rsid w:val="0025430D"/>
    <w:rsid w:val="00284C4A"/>
    <w:rsid w:val="002A1DD8"/>
    <w:rsid w:val="00381BB2"/>
    <w:rsid w:val="00390ABD"/>
    <w:rsid w:val="003D2AA9"/>
    <w:rsid w:val="003F4B0F"/>
    <w:rsid w:val="00404CA2"/>
    <w:rsid w:val="00412B8D"/>
    <w:rsid w:val="00421A91"/>
    <w:rsid w:val="00443857"/>
    <w:rsid w:val="004821A2"/>
    <w:rsid w:val="004F43ED"/>
    <w:rsid w:val="00500DCC"/>
    <w:rsid w:val="00525AB7"/>
    <w:rsid w:val="00602E48"/>
    <w:rsid w:val="00606695"/>
    <w:rsid w:val="00623D0F"/>
    <w:rsid w:val="00647B0C"/>
    <w:rsid w:val="00671CB5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C291E"/>
    <w:rsid w:val="0085151F"/>
    <w:rsid w:val="00861428"/>
    <w:rsid w:val="00863863"/>
    <w:rsid w:val="009050B5"/>
    <w:rsid w:val="0097659B"/>
    <w:rsid w:val="00991E17"/>
    <w:rsid w:val="009E303F"/>
    <w:rsid w:val="00A22154"/>
    <w:rsid w:val="00AA74D0"/>
    <w:rsid w:val="00B00BCA"/>
    <w:rsid w:val="00B2024A"/>
    <w:rsid w:val="00B208B2"/>
    <w:rsid w:val="00B92F03"/>
    <w:rsid w:val="00BA3467"/>
    <w:rsid w:val="00BC77F4"/>
    <w:rsid w:val="00BE7484"/>
    <w:rsid w:val="00C143D2"/>
    <w:rsid w:val="00C30200"/>
    <w:rsid w:val="00C6353D"/>
    <w:rsid w:val="00C858D2"/>
    <w:rsid w:val="00CA069C"/>
    <w:rsid w:val="00CC258F"/>
    <w:rsid w:val="00CD107E"/>
    <w:rsid w:val="00D07D42"/>
    <w:rsid w:val="00D67B20"/>
    <w:rsid w:val="00D8378F"/>
    <w:rsid w:val="00DB5A9D"/>
    <w:rsid w:val="00DD06E5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55EEB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F3B4A-9C35-489C-8B06-3258C9E1D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2023-11-01T21:16:00Z</dcterms:created>
  <dcterms:modified xsi:type="dcterms:W3CDTF">2023-11-01T21:16:00Z</dcterms:modified>
</cp:coreProperties>
</file>