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6D11CC">
        <w:tc>
          <w:tcPr>
            <w:tcW w:w="3078" w:type="dxa"/>
          </w:tcPr>
          <w:p w:rsidR="00230DA4" w:rsidRDefault="006D11CC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6D11CC">
              <w:rPr>
                <w:rFonts w:ascii="Times New Roman" w:hAnsi="Times New Roman" w:cs="Times New Roman"/>
                <w:b/>
              </w:rPr>
              <w:t xml:space="preserve">DECRETO-LEI Nº 2.848, DE </w:t>
            </w:r>
            <w:proofErr w:type="gramStart"/>
            <w:r w:rsidRPr="006D11CC">
              <w:rPr>
                <w:rFonts w:ascii="Times New Roman" w:hAnsi="Times New Roman" w:cs="Times New Roman"/>
                <w:b/>
              </w:rPr>
              <w:t>7</w:t>
            </w:r>
            <w:proofErr w:type="gramEnd"/>
            <w:r w:rsidRPr="006D11CC">
              <w:rPr>
                <w:rFonts w:ascii="Times New Roman" w:hAnsi="Times New Roman" w:cs="Times New Roman"/>
                <w:b/>
              </w:rPr>
              <w:t xml:space="preserve"> DE DEZEMBRO DE 1940</w:t>
            </w:r>
          </w:p>
          <w:p w:rsidR="006D11CC" w:rsidRPr="00A10A58" w:rsidRDefault="006D11CC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146-A</w:t>
            </w:r>
          </w:p>
        </w:tc>
        <w:tc>
          <w:tcPr>
            <w:tcW w:w="6210" w:type="dxa"/>
          </w:tcPr>
          <w:p w:rsidR="00230DA4" w:rsidRPr="00A10A58" w:rsidRDefault="006D11CC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B41C8D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30F83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D11CC"/>
    <w:rsid w:val="006E694B"/>
    <w:rsid w:val="0072753F"/>
    <w:rsid w:val="00743A48"/>
    <w:rsid w:val="007922D2"/>
    <w:rsid w:val="007A2FC6"/>
    <w:rsid w:val="007B5557"/>
    <w:rsid w:val="00801ECE"/>
    <w:rsid w:val="008A0F8D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D11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D11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2023-10-18T13:41:00Z</dcterms:created>
  <dcterms:modified xsi:type="dcterms:W3CDTF">2023-10-18T13:44:00Z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