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2A339B" w:rsidRDefault="00DD06E5" w:rsidP="00DD06E5">
      <w:pPr>
        <w:pStyle w:val="cabea"/>
      </w:pPr>
      <w:r w:rsidRPr="002A339B">
        <w:t>redação final</w:t>
      </w:r>
    </w:p>
    <w:p w14:paraId="2F186F28" w14:textId="6E718B00" w:rsidR="00DD06E5" w:rsidRPr="002A339B" w:rsidRDefault="00DD06E5" w:rsidP="00DD06E5">
      <w:pPr>
        <w:pStyle w:val="cabea"/>
      </w:pPr>
      <w:r w:rsidRPr="002A339B">
        <w:t xml:space="preserve">projeto de lei nº </w:t>
      </w:r>
      <w:r w:rsidR="002A339B" w:rsidRPr="002A339B">
        <w:t>4.426</w:t>
      </w:r>
      <w:r w:rsidRPr="002A339B">
        <w:t>-</w:t>
      </w:r>
      <w:r w:rsidR="003C2C66" w:rsidRPr="00CB767F">
        <w:t>A</w:t>
      </w:r>
      <w:r w:rsidRPr="002A339B">
        <w:t xml:space="preserve"> de </w:t>
      </w:r>
      <w:r w:rsidR="002A339B" w:rsidRPr="002A339B">
        <w:t>2023</w:t>
      </w:r>
    </w:p>
    <w:p w14:paraId="2D7B1CCD" w14:textId="77777777" w:rsidR="00863863" w:rsidRPr="002A339B" w:rsidRDefault="00863863" w:rsidP="00B208B2">
      <w:pPr>
        <w:pStyle w:val="5-texto1"/>
      </w:pPr>
    </w:p>
    <w:p w14:paraId="739D2702" w14:textId="654E3C08" w:rsidR="00C51617" w:rsidRPr="00C51617" w:rsidRDefault="00C51617" w:rsidP="00C51617">
      <w:pPr>
        <w:pStyle w:val="2-ementa"/>
      </w:pPr>
      <w:r w:rsidRPr="00C51617">
        <w:t xml:space="preserve">Institui o Programa de Enfrentamento à Fila da Previdência Social (PEFPS); dispõe sobre a transformação de cargos efetivos vagos do Poder Executivo federal; altera as Leis </w:t>
      </w:r>
      <w:proofErr w:type="spellStart"/>
      <w:r w:rsidRPr="00C51617">
        <w:t>nºs</w:t>
      </w:r>
      <w:proofErr w:type="spellEnd"/>
      <w:r w:rsidRPr="00C51617">
        <w:t xml:space="preserve"> 3.268, de 30 de setembro de 1957, 8.213, de 24 de julho de 1991, 8.742, de 7 de dezembro de 1993, 13.146, de 6 de julho de 2015 (Estatuto da Pessoa com Deficiência), 11.907, de 2 de fevereiro de 2009, 11.134, de 15 de julho de 2005, 11.361, de 19 de outubro de 2006</w:t>
      </w:r>
      <w:r w:rsidRPr="004F28F1">
        <w:t>, 10.486, de 4 de julho de 2002, 13.328, de 29 de julho de 2016, 9.264, de 7 de fevereiro de 1996, 12.086, de 6 de novembro de 2009, 8.745, de 9 de dezembro de 1993</w:t>
      </w:r>
      <w:r w:rsidR="004F28F1" w:rsidRPr="004F28F1">
        <w:t>, e 14.204, de 16 de setembro de 2021</w:t>
      </w:r>
      <w:r w:rsidRPr="004F28F1">
        <w:t xml:space="preserve">; e revoga dispositivos das Leis </w:t>
      </w:r>
      <w:proofErr w:type="spellStart"/>
      <w:r w:rsidRPr="004F28F1">
        <w:t>n°s</w:t>
      </w:r>
      <w:proofErr w:type="spellEnd"/>
      <w:r w:rsidRPr="004F28F1">
        <w:t xml:space="preserve"> 9.713, de 25 de novembro</w:t>
      </w:r>
      <w:r w:rsidRPr="00C51617">
        <w:t xml:space="preserve"> de 1998, 9.986, de 18 de julho de 2000, e 14.059, de 22 de setembro de 2020, e a Medida Provisória nº 1.181, de 18 de julho de 2023.</w:t>
      </w:r>
    </w:p>
    <w:p w14:paraId="3F72A496" w14:textId="77777777" w:rsidR="00471946" w:rsidRPr="002A339B" w:rsidRDefault="00471946" w:rsidP="000E60A8">
      <w:pPr>
        <w:pStyle w:val="5-texto1"/>
      </w:pPr>
    </w:p>
    <w:p w14:paraId="2DE7EDDC" w14:textId="77777777" w:rsidR="00863863" w:rsidRPr="002A339B" w:rsidRDefault="00863863" w:rsidP="000E60A8">
      <w:pPr>
        <w:pStyle w:val="5-texto1"/>
      </w:pPr>
      <w:r w:rsidRPr="002A339B">
        <w:t xml:space="preserve">O CONGRESSO NACIONAL decreta: </w:t>
      </w:r>
    </w:p>
    <w:p w14:paraId="1712E909" w14:textId="77777777" w:rsidR="00FD2525" w:rsidRPr="002A339B" w:rsidRDefault="00FD2525" w:rsidP="002B2C38">
      <w:pPr>
        <w:pStyle w:val="3-captulo"/>
      </w:pPr>
    </w:p>
    <w:p w14:paraId="242CBB18" w14:textId="1F3AF50B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>
        <w:rPr>
          <w:bCs/>
        </w:rPr>
        <w:t xml:space="preserve">1º </w:t>
      </w:r>
      <w:r w:rsidRPr="002A339B">
        <w:t xml:space="preserve">Fica instituído o Programa de Enfrentamento à Fila da Previdência Social </w:t>
      </w:r>
      <w:r>
        <w:t>(</w:t>
      </w:r>
      <w:r w:rsidRPr="002A339B">
        <w:t>PEFPS</w:t>
      </w:r>
      <w:r>
        <w:t>)</w:t>
      </w:r>
      <w:r w:rsidRPr="002A339B">
        <w:t xml:space="preserve">, com o objetivo de: </w:t>
      </w:r>
    </w:p>
    <w:p w14:paraId="63124D66" w14:textId="77777777" w:rsidR="00471946" w:rsidRPr="002A339B" w:rsidRDefault="00471946" w:rsidP="00471946">
      <w:pPr>
        <w:pStyle w:val="5-texto1"/>
      </w:pPr>
      <w:r w:rsidRPr="002A339B">
        <w:t xml:space="preserve">I - </w:t>
      </w:r>
      <w:proofErr w:type="gramStart"/>
      <w:r w:rsidRPr="002A339B">
        <w:t>reduzir</w:t>
      </w:r>
      <w:proofErr w:type="gramEnd"/>
      <w:r w:rsidRPr="002A339B">
        <w:t xml:space="preserve"> o tempo de análise de processos administrativos de reconhecimento inicial, </w:t>
      </w:r>
      <w:r>
        <w:t xml:space="preserve">de </w:t>
      </w:r>
      <w:r w:rsidRPr="002A339B">
        <w:t xml:space="preserve">manutenção, </w:t>
      </w:r>
      <w:r>
        <w:t xml:space="preserve">de </w:t>
      </w:r>
      <w:r w:rsidRPr="002A339B">
        <w:t xml:space="preserve">revisão, </w:t>
      </w:r>
      <w:r>
        <w:t xml:space="preserve">de </w:t>
      </w:r>
      <w:r w:rsidRPr="002A339B">
        <w:t xml:space="preserve">recurso, </w:t>
      </w:r>
      <w:r>
        <w:t xml:space="preserve">de </w:t>
      </w:r>
      <w:r w:rsidRPr="002A339B">
        <w:t xml:space="preserve">monitoramento operacional de benefícios e </w:t>
      </w:r>
      <w:r>
        <w:t xml:space="preserve">de </w:t>
      </w:r>
      <w:r w:rsidRPr="002A339B">
        <w:t xml:space="preserve">avaliação social de benefícios administrados pelo Instituto Nacional do Seguro Social </w:t>
      </w:r>
      <w:r>
        <w:t>(</w:t>
      </w:r>
      <w:r w:rsidRPr="002A339B">
        <w:t>INSS</w:t>
      </w:r>
      <w:r>
        <w:t>)</w:t>
      </w:r>
      <w:r w:rsidRPr="002A339B">
        <w:t xml:space="preserve"> que represente acréscimo real à capacidade operacional regular de conclusão de requerimentos, individualmente considerada; </w:t>
      </w:r>
    </w:p>
    <w:p w14:paraId="50303F69" w14:textId="77777777" w:rsidR="00471946" w:rsidRPr="002A339B" w:rsidRDefault="00471946" w:rsidP="00471946">
      <w:pPr>
        <w:pStyle w:val="5-texto1"/>
      </w:pPr>
      <w:r w:rsidRPr="002A339B">
        <w:t xml:space="preserve">II - </w:t>
      </w:r>
      <w:proofErr w:type="gramStart"/>
      <w:r w:rsidRPr="002A339B">
        <w:t>dar</w:t>
      </w:r>
      <w:proofErr w:type="gramEnd"/>
      <w:r w:rsidRPr="002A339B">
        <w:t xml:space="preserve"> cumprimento a decisões judiciais em matéria previdenciária cujo prazo tenha expirado; </w:t>
      </w:r>
    </w:p>
    <w:p w14:paraId="65FD7490" w14:textId="77777777" w:rsidR="00471946" w:rsidRPr="002A339B" w:rsidRDefault="00471946" w:rsidP="00471946">
      <w:pPr>
        <w:pStyle w:val="5-texto1"/>
      </w:pPr>
      <w:r w:rsidRPr="002A339B">
        <w:lastRenderedPageBreak/>
        <w:t>III - realizar exame médico</w:t>
      </w:r>
      <w:r>
        <w:t>-</w:t>
      </w:r>
      <w:r w:rsidRPr="002A339B">
        <w:t xml:space="preserve">pericial e análise documental relativos a benefícios previdenciários ou assistenciais, administrativos ou judiciais, que representem acréscimo real à capacidade operacional regular de conclusão de requerimentos, individualmente considerada; e </w:t>
      </w:r>
    </w:p>
    <w:p w14:paraId="476D94D9" w14:textId="77777777" w:rsidR="00471946" w:rsidRPr="002A339B" w:rsidRDefault="00471946" w:rsidP="00471946">
      <w:pPr>
        <w:pStyle w:val="5-texto1"/>
      </w:pPr>
      <w:r w:rsidRPr="002A339B">
        <w:t xml:space="preserve">IV - </w:t>
      </w:r>
      <w:proofErr w:type="gramStart"/>
      <w:r w:rsidRPr="002A339B">
        <w:t>realizar</w:t>
      </w:r>
      <w:proofErr w:type="gramEnd"/>
      <w:r w:rsidRPr="002A339B">
        <w:t xml:space="preserve"> exame médico pericial do servidor público federal de que tratam os </w:t>
      </w:r>
      <w:proofErr w:type="spellStart"/>
      <w:r w:rsidRPr="002A339B">
        <w:t>art</w:t>
      </w:r>
      <w:r>
        <w:t>s</w:t>
      </w:r>
      <w:proofErr w:type="spellEnd"/>
      <w:r w:rsidRPr="002A339B">
        <w:t xml:space="preserve">. 83, 202 e 203 da Lei nº 8.112, de 11 de dezembro de 1990. </w:t>
      </w:r>
    </w:p>
    <w:p w14:paraId="51F42F2F" w14:textId="67FBB987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>
        <w:rPr>
          <w:bCs/>
        </w:rPr>
        <w:t>2º</w:t>
      </w:r>
      <w:r w:rsidRPr="002A339B">
        <w:rPr>
          <w:bCs/>
        </w:rPr>
        <w:t xml:space="preserve"> </w:t>
      </w:r>
      <w:r w:rsidRPr="002A339B">
        <w:t xml:space="preserve">Integrarão o PEFPS: </w:t>
      </w:r>
    </w:p>
    <w:p w14:paraId="1FC2FC90" w14:textId="77777777" w:rsidR="00471946" w:rsidRPr="002A339B" w:rsidRDefault="00471946" w:rsidP="00471946">
      <w:pPr>
        <w:pStyle w:val="5-texto1"/>
      </w:pPr>
      <w:r w:rsidRPr="002A339B">
        <w:t xml:space="preserve">I - </w:t>
      </w:r>
      <w:proofErr w:type="gramStart"/>
      <w:r w:rsidRPr="002A339B">
        <w:t>os</w:t>
      </w:r>
      <w:proofErr w:type="gramEnd"/>
      <w:r w:rsidRPr="002A339B">
        <w:t xml:space="preserve"> processos administrativos cujo prazo de análise tenha superado </w:t>
      </w:r>
      <w:r>
        <w:t>45 (</w:t>
      </w:r>
      <w:r w:rsidRPr="002A339B">
        <w:t>quarenta e cinco</w:t>
      </w:r>
      <w:r>
        <w:t>)</w:t>
      </w:r>
      <w:r w:rsidRPr="002A339B">
        <w:t xml:space="preserve"> dias ou que possuam prazo judicial expirado; </w:t>
      </w:r>
    </w:p>
    <w:p w14:paraId="165FD5AA" w14:textId="77777777" w:rsidR="00471946" w:rsidRPr="002A339B" w:rsidRDefault="00471946" w:rsidP="00471946">
      <w:pPr>
        <w:pStyle w:val="5-texto1"/>
      </w:pPr>
      <w:r w:rsidRPr="002A339B">
        <w:t xml:space="preserve">II - </w:t>
      </w:r>
      <w:proofErr w:type="gramStart"/>
      <w:r w:rsidRPr="002A339B">
        <w:t>os</w:t>
      </w:r>
      <w:proofErr w:type="gramEnd"/>
      <w:r w:rsidRPr="002A339B">
        <w:t xml:space="preserve"> serviços médicos periciais:</w:t>
      </w:r>
    </w:p>
    <w:p w14:paraId="75949AD2" w14:textId="77777777" w:rsidR="00471946" w:rsidRPr="002A339B" w:rsidRDefault="00471946" w:rsidP="00471946">
      <w:pPr>
        <w:pStyle w:val="5-texto1"/>
      </w:pPr>
      <w:r w:rsidRPr="002A339B">
        <w:t>a) realizados nas unidades de atendimento da Previdência Social sem oferta regular de serviço médico pericial;</w:t>
      </w:r>
    </w:p>
    <w:p w14:paraId="61044FBE" w14:textId="77777777" w:rsidR="00471946" w:rsidRPr="002A339B" w:rsidRDefault="00471946" w:rsidP="00471946">
      <w:pPr>
        <w:pStyle w:val="5-texto1"/>
      </w:pPr>
      <w:r w:rsidRPr="002A339B">
        <w:t xml:space="preserve">b) realizados nas unidades de atendimento da Previdência Social cujo prazo máximo para agendamento seja superior a </w:t>
      </w:r>
      <w:r>
        <w:t>30 (</w:t>
      </w:r>
      <w:r w:rsidRPr="002A339B">
        <w:t>trinta</w:t>
      </w:r>
      <w:r>
        <w:t>)</w:t>
      </w:r>
      <w:r w:rsidRPr="002A339B">
        <w:t xml:space="preserve"> dias; </w:t>
      </w:r>
    </w:p>
    <w:p w14:paraId="7D7403C3" w14:textId="77777777" w:rsidR="00471946" w:rsidRPr="002A339B" w:rsidRDefault="00471946" w:rsidP="00471946">
      <w:pPr>
        <w:pStyle w:val="5-texto1"/>
      </w:pPr>
      <w:r w:rsidRPr="002A339B">
        <w:t xml:space="preserve">c) com prazo judicial expirado; </w:t>
      </w:r>
    </w:p>
    <w:p w14:paraId="66C14493" w14:textId="77777777" w:rsidR="00471946" w:rsidRPr="002A339B" w:rsidRDefault="00471946" w:rsidP="00471946">
      <w:pPr>
        <w:pStyle w:val="5-texto1"/>
      </w:pPr>
      <w:r w:rsidRPr="002A339B">
        <w:t xml:space="preserve">d) relativos à análise documental, desde que </w:t>
      </w:r>
      <w:r>
        <w:t>realizados em dias úteis, após a</w:t>
      </w:r>
      <w:r w:rsidRPr="002A339B">
        <w:t xml:space="preserve">s </w:t>
      </w:r>
      <w:r>
        <w:t>18 h (</w:t>
      </w:r>
      <w:r w:rsidRPr="002A339B">
        <w:t>dezoito horas</w:t>
      </w:r>
      <w:r>
        <w:t>)</w:t>
      </w:r>
      <w:r w:rsidRPr="002A339B">
        <w:t xml:space="preserve"> e em dias não úteis; e </w:t>
      </w:r>
    </w:p>
    <w:p w14:paraId="1F70BB9B" w14:textId="77777777" w:rsidR="00471946" w:rsidRPr="002A339B" w:rsidRDefault="00471946" w:rsidP="00471946">
      <w:pPr>
        <w:pStyle w:val="5-texto1"/>
      </w:pPr>
      <w:r w:rsidRPr="002A339B">
        <w:t xml:space="preserve">e) de servidor público federal na forma estabelecida nos </w:t>
      </w:r>
      <w:proofErr w:type="spellStart"/>
      <w:r w:rsidRPr="002A339B">
        <w:t>art</w:t>
      </w:r>
      <w:r>
        <w:t>s</w:t>
      </w:r>
      <w:proofErr w:type="spellEnd"/>
      <w:r w:rsidRPr="002A339B">
        <w:t xml:space="preserve">. 83, 202 e 203 da Lei nº 8.112, de </w:t>
      </w:r>
      <w:r>
        <w:t xml:space="preserve">11 de dezembro de </w:t>
      </w:r>
      <w:r w:rsidRPr="002A339B">
        <w:t xml:space="preserve">1990. </w:t>
      </w:r>
    </w:p>
    <w:p w14:paraId="42D9FAFB" w14:textId="63640943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>
        <w:rPr>
          <w:bCs/>
        </w:rPr>
        <w:t>3º</w:t>
      </w:r>
      <w:r w:rsidRPr="002A339B">
        <w:rPr>
          <w:bCs/>
        </w:rPr>
        <w:t xml:space="preserve"> </w:t>
      </w:r>
      <w:r w:rsidRPr="002A339B">
        <w:t xml:space="preserve">Poderão participar do PEFPS, no âmbito de suas atribuições: </w:t>
      </w:r>
    </w:p>
    <w:p w14:paraId="3F7E4893" w14:textId="77777777" w:rsidR="00471946" w:rsidRPr="002A339B" w:rsidRDefault="00471946" w:rsidP="00471946">
      <w:pPr>
        <w:pStyle w:val="5-texto1"/>
      </w:pPr>
      <w:r w:rsidRPr="002A339B">
        <w:lastRenderedPageBreak/>
        <w:t xml:space="preserve">I - </w:t>
      </w:r>
      <w:proofErr w:type="gramStart"/>
      <w:r w:rsidRPr="002A339B">
        <w:t>os</w:t>
      </w:r>
      <w:proofErr w:type="gramEnd"/>
      <w:r w:rsidRPr="002A339B">
        <w:t xml:space="preserve"> servidores ocupantes de cargos integrantes da carreira do seguro social, de que trata a Lei nº 10.855, de 1º de abril de 2004; e </w:t>
      </w:r>
    </w:p>
    <w:p w14:paraId="6AB2FDA0" w14:textId="77777777" w:rsidR="00471946" w:rsidRPr="002A339B" w:rsidRDefault="00471946" w:rsidP="00471946">
      <w:pPr>
        <w:pStyle w:val="5-texto1"/>
      </w:pPr>
      <w:r w:rsidRPr="002A339B">
        <w:t xml:space="preserve">II - </w:t>
      </w:r>
      <w:proofErr w:type="gramStart"/>
      <w:r w:rsidRPr="002A339B">
        <w:t>os</w:t>
      </w:r>
      <w:proofErr w:type="gramEnd"/>
      <w:r w:rsidRPr="002A339B">
        <w:t xml:space="preserve"> servidores ocupantes de cargos das carreiras de perito médico federal, de supervisor médico-pericial e de perito médico da previdência social, de que tratam a</w:t>
      </w:r>
      <w:r>
        <w:t>s</w:t>
      </w:r>
      <w:r w:rsidRPr="002A339B">
        <w:t xml:space="preserve"> Lei</w:t>
      </w:r>
      <w:r>
        <w:t>s</w:t>
      </w:r>
      <w:r w:rsidRPr="002A339B">
        <w:t xml:space="preserve"> </w:t>
      </w:r>
      <w:proofErr w:type="spellStart"/>
      <w:r w:rsidRPr="002A339B">
        <w:t>nº</w:t>
      </w:r>
      <w:r>
        <w:t>s</w:t>
      </w:r>
      <w:proofErr w:type="spellEnd"/>
      <w:r w:rsidRPr="002A339B">
        <w:t xml:space="preserve"> 11.907, de 2 de fevereiro de 2009, 9.620, de 2 de abril de 1998, e 10.876, de 2 de junho de 2004. </w:t>
      </w:r>
    </w:p>
    <w:p w14:paraId="6FB8D53D" w14:textId="77777777" w:rsidR="00471946" w:rsidRPr="002A339B" w:rsidRDefault="00471946" w:rsidP="00471946">
      <w:pPr>
        <w:pStyle w:val="5-texto1"/>
      </w:pPr>
      <w:r w:rsidRPr="002A339B">
        <w:t xml:space="preserve">Parágrafo único. A execução de atividades no âmbito do PEFPS não poderá afetar a regularidade dos atendimentos e dos agendamentos nas </w:t>
      </w:r>
      <w:r>
        <w:t>a</w:t>
      </w:r>
      <w:r w:rsidRPr="002A339B">
        <w:t xml:space="preserve">gências da Previdência Social. </w:t>
      </w:r>
    </w:p>
    <w:p w14:paraId="20D97781" w14:textId="7ECE6E0B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>
        <w:rPr>
          <w:bCs/>
        </w:rPr>
        <w:t>4º</w:t>
      </w:r>
      <w:r w:rsidRPr="002A339B">
        <w:rPr>
          <w:bCs/>
        </w:rPr>
        <w:t xml:space="preserve"> </w:t>
      </w:r>
      <w:r w:rsidRPr="002A339B">
        <w:t xml:space="preserve">Para a execução do PEFPS, ficam instituídos: </w:t>
      </w:r>
    </w:p>
    <w:p w14:paraId="51CA4A88" w14:textId="77777777" w:rsidR="00471946" w:rsidRPr="002A339B" w:rsidRDefault="00471946" w:rsidP="00471946">
      <w:pPr>
        <w:pStyle w:val="5-texto1"/>
      </w:pPr>
      <w:r w:rsidRPr="002A339B">
        <w:t xml:space="preserve">I - </w:t>
      </w:r>
      <w:proofErr w:type="gramStart"/>
      <w:r w:rsidRPr="002A339B">
        <w:t>o</w:t>
      </w:r>
      <w:proofErr w:type="gramEnd"/>
      <w:r w:rsidRPr="002A339B">
        <w:t xml:space="preserve"> Pagamento Extraordinário por Redução da Fila do Instituto Nacional do Seguro Social </w:t>
      </w:r>
      <w:r>
        <w:t>(</w:t>
      </w:r>
      <w:r w:rsidRPr="00405C4D">
        <w:t>PERF</w:t>
      </w:r>
      <w:r w:rsidRPr="002A339B">
        <w:t>-INSS</w:t>
      </w:r>
      <w:r>
        <w:t>)</w:t>
      </w:r>
      <w:r w:rsidRPr="002A339B">
        <w:t xml:space="preserve">; e </w:t>
      </w:r>
    </w:p>
    <w:p w14:paraId="589A25DC" w14:textId="77777777" w:rsidR="00471946" w:rsidRPr="002A339B" w:rsidRDefault="00471946" w:rsidP="00471946">
      <w:pPr>
        <w:pStyle w:val="5-texto1"/>
      </w:pPr>
      <w:r w:rsidRPr="002A339B">
        <w:t xml:space="preserve">II - </w:t>
      </w:r>
      <w:proofErr w:type="gramStart"/>
      <w:r w:rsidRPr="002A339B">
        <w:t>o</w:t>
      </w:r>
      <w:proofErr w:type="gramEnd"/>
      <w:r w:rsidRPr="002A339B">
        <w:t xml:space="preserve"> Pagamento Extraordinário por Redução da Fila da Perícia Médica Federal </w:t>
      </w:r>
      <w:r>
        <w:t>(</w:t>
      </w:r>
      <w:r w:rsidRPr="002A339B">
        <w:t>PERF-PMF</w:t>
      </w:r>
      <w:r>
        <w:t>)</w:t>
      </w:r>
      <w:r w:rsidRPr="002A339B">
        <w:t xml:space="preserve">. </w:t>
      </w:r>
    </w:p>
    <w:p w14:paraId="2CAB5CB0" w14:textId="2463AD24" w:rsidR="00471946" w:rsidRPr="002A339B" w:rsidRDefault="00471946" w:rsidP="00471946">
      <w:pPr>
        <w:pStyle w:val="5-texto1"/>
      </w:pPr>
      <w:r w:rsidRPr="002A339B">
        <w:t xml:space="preserve">§ 1º O PERF-INSS corresponderá ao valor de R$ 68,00 (sessenta e oito reais) e será pago conforme tabela de correlação de processos ou serviços concluídos, na forma do ato de que trata o art. </w:t>
      </w:r>
      <w:r w:rsidR="00C51617">
        <w:t xml:space="preserve">6º </w:t>
      </w:r>
      <w:r>
        <w:t>desta Lei</w:t>
      </w:r>
      <w:r w:rsidRPr="002A339B">
        <w:t xml:space="preserve">. </w:t>
      </w:r>
    </w:p>
    <w:p w14:paraId="450F97C4" w14:textId="5D5D3974" w:rsidR="00471946" w:rsidRPr="002A339B" w:rsidRDefault="00471946" w:rsidP="00471946">
      <w:pPr>
        <w:pStyle w:val="5-texto1"/>
      </w:pPr>
      <w:r w:rsidRPr="002A339B">
        <w:t xml:space="preserve">§ 2º O PERF-PMF corresponderá ao valor de R$ 75,00 (setenta e cinco reais) e será pago conforme tabela de correlação de processos ou serviços concluídos, na forma do ato de que trata o art. </w:t>
      </w:r>
      <w:r w:rsidR="00C1621A">
        <w:t>6º</w:t>
      </w:r>
      <w:r>
        <w:t xml:space="preserve"> desta Lei.</w:t>
      </w:r>
    </w:p>
    <w:p w14:paraId="023E0D27" w14:textId="3441EF29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>
        <w:rPr>
          <w:bCs/>
        </w:rPr>
        <w:t>5º</w:t>
      </w:r>
      <w:r w:rsidRPr="002A339B">
        <w:rPr>
          <w:bCs/>
        </w:rPr>
        <w:t xml:space="preserve"> </w:t>
      </w:r>
      <w:r w:rsidRPr="002A339B">
        <w:t xml:space="preserve">O PERF-INSS e o PERF-PMF observarão as seguintes regras: </w:t>
      </w:r>
    </w:p>
    <w:p w14:paraId="218B4791" w14:textId="77777777" w:rsidR="00471946" w:rsidRPr="002A339B" w:rsidRDefault="00471946" w:rsidP="00471946">
      <w:pPr>
        <w:pStyle w:val="5-texto1"/>
      </w:pPr>
      <w:r w:rsidRPr="002A339B">
        <w:t xml:space="preserve">I - </w:t>
      </w:r>
      <w:proofErr w:type="gramStart"/>
      <w:r w:rsidRPr="002A339B">
        <w:t>não</w:t>
      </w:r>
      <w:proofErr w:type="gramEnd"/>
      <w:r w:rsidRPr="002A339B">
        <w:t xml:space="preserve"> serão incorporados aos vencimentos, à remuneração ou aos proventos das aposentadorias e das pensões; </w:t>
      </w:r>
    </w:p>
    <w:p w14:paraId="77455A92" w14:textId="77777777" w:rsidR="00471946" w:rsidRPr="002A339B" w:rsidRDefault="00471946" w:rsidP="00471946">
      <w:pPr>
        <w:pStyle w:val="5-texto1"/>
      </w:pPr>
      <w:r w:rsidRPr="002A339B">
        <w:lastRenderedPageBreak/>
        <w:t xml:space="preserve">II - </w:t>
      </w:r>
      <w:proofErr w:type="gramStart"/>
      <w:r w:rsidRPr="002A339B">
        <w:t>não</w:t>
      </w:r>
      <w:proofErr w:type="gramEnd"/>
      <w:r w:rsidRPr="002A339B">
        <w:t xml:space="preserve"> servirão de base de cálculo para benefícios ou vantagens; </w:t>
      </w:r>
    </w:p>
    <w:p w14:paraId="3AB07C2A" w14:textId="77777777" w:rsidR="00471946" w:rsidRPr="002A339B" w:rsidRDefault="00471946" w:rsidP="00471946">
      <w:pPr>
        <w:pStyle w:val="5-texto1"/>
      </w:pPr>
      <w:r w:rsidRPr="002A339B">
        <w:t xml:space="preserve">III - não integrarão a base de contribuição previdenciária do servidor; </w:t>
      </w:r>
    </w:p>
    <w:p w14:paraId="1F982B1B" w14:textId="77777777" w:rsidR="00471946" w:rsidRPr="00405C4D" w:rsidRDefault="00471946" w:rsidP="00471946">
      <w:pPr>
        <w:pStyle w:val="5-texto1"/>
      </w:pPr>
      <w:r w:rsidRPr="002A339B">
        <w:t xml:space="preserve">IV - </w:t>
      </w:r>
      <w:proofErr w:type="gramStart"/>
      <w:r w:rsidRPr="002A339B">
        <w:t>não</w:t>
      </w:r>
      <w:proofErr w:type="gramEnd"/>
      <w:r w:rsidRPr="002A339B">
        <w:t xml:space="preserve"> serão devidos na hipótese de pagamento de adicional pela prestação de serviço extraordinário ou de adicional noturno referente </w:t>
      </w:r>
      <w:r w:rsidRPr="00405C4D">
        <w:t xml:space="preserve">à mesma hora de trabalho. </w:t>
      </w:r>
    </w:p>
    <w:p w14:paraId="2BBA681A" w14:textId="6080BD34" w:rsidR="00471946" w:rsidRPr="002A339B" w:rsidRDefault="00471946" w:rsidP="00471946">
      <w:pPr>
        <w:pStyle w:val="5-texto1"/>
      </w:pPr>
      <w:r w:rsidRPr="00405C4D">
        <w:rPr>
          <w:bCs/>
        </w:rPr>
        <w:t xml:space="preserve">Art. </w:t>
      </w:r>
      <w:r>
        <w:rPr>
          <w:bCs/>
        </w:rPr>
        <w:t>6º</w:t>
      </w:r>
      <w:r w:rsidRPr="00405C4D">
        <w:rPr>
          <w:bCs/>
        </w:rPr>
        <w:t xml:space="preserve"> </w:t>
      </w:r>
      <w:r w:rsidRPr="00405C4D">
        <w:t>Ato conjunto do Ministro de Estado da Gestão e da Inovação em Serviços Públicos e do Ministro de Estado da Previdência Social:</w:t>
      </w:r>
      <w:r w:rsidRPr="002A339B">
        <w:t xml:space="preserve"> </w:t>
      </w:r>
    </w:p>
    <w:p w14:paraId="29387740" w14:textId="45E74E67" w:rsidR="00471946" w:rsidRPr="002A339B" w:rsidRDefault="00471946" w:rsidP="00471946">
      <w:pPr>
        <w:pStyle w:val="5-texto1"/>
      </w:pPr>
      <w:r w:rsidRPr="002A339B">
        <w:t xml:space="preserve">I - </w:t>
      </w:r>
      <w:proofErr w:type="gramStart"/>
      <w:r w:rsidRPr="002A339B">
        <w:t>fixará</w:t>
      </w:r>
      <w:proofErr w:type="gramEnd"/>
      <w:r w:rsidRPr="002A339B">
        <w:t xml:space="preserve"> meta específica de desempenho para os servidores públicos de que trata o art</w:t>
      </w:r>
      <w:r w:rsidRPr="00C51617">
        <w:t xml:space="preserve">. </w:t>
      </w:r>
      <w:r w:rsidR="00C51617" w:rsidRPr="009A614D">
        <w:t>3º</w:t>
      </w:r>
      <w:r>
        <w:t xml:space="preserve"> desta Lei</w:t>
      </w:r>
      <w:r w:rsidR="00C51617">
        <w:t>,</w:t>
      </w:r>
      <w:r>
        <w:t xml:space="preserve"> </w:t>
      </w:r>
      <w:r w:rsidRPr="002A339B">
        <w:t xml:space="preserve">com o propósito de atender </w:t>
      </w:r>
      <w:r>
        <w:t>à</w:t>
      </w:r>
      <w:r w:rsidRPr="002A339B">
        <w:t xml:space="preserve"> demanda ordinária e regular do INSS </w:t>
      </w:r>
      <w:r w:rsidRPr="00405C4D">
        <w:t>e do Ministério da Previdência Social, cujo</w:t>
      </w:r>
      <w:r w:rsidRPr="002A339B">
        <w:t xml:space="preserve"> alcance constitui requisito para que o servidor possa realizar atividades no âmbito do PEFPS; e </w:t>
      </w:r>
    </w:p>
    <w:p w14:paraId="7643A8DD" w14:textId="77777777" w:rsidR="00471946" w:rsidRPr="002A339B" w:rsidRDefault="00471946" w:rsidP="00471946">
      <w:pPr>
        <w:pStyle w:val="5-texto1"/>
      </w:pPr>
      <w:r w:rsidRPr="002A339B">
        <w:t xml:space="preserve">II - </w:t>
      </w:r>
      <w:proofErr w:type="gramStart"/>
      <w:r w:rsidRPr="002A339B">
        <w:t>disporá</w:t>
      </w:r>
      <w:proofErr w:type="gramEnd"/>
      <w:r w:rsidRPr="002A339B">
        <w:t xml:space="preserve"> sobre os procedimentos para operacionalização do PEFPS, especial</w:t>
      </w:r>
      <w:r>
        <w:t>mente</w:t>
      </w:r>
      <w:r w:rsidRPr="002A339B">
        <w:t xml:space="preserve"> os critérios a serem observados para: </w:t>
      </w:r>
    </w:p>
    <w:p w14:paraId="1CB22597" w14:textId="02D25CB8" w:rsidR="00471946" w:rsidRPr="002A339B" w:rsidRDefault="00471946" w:rsidP="00471946">
      <w:pPr>
        <w:pStyle w:val="5-texto1"/>
      </w:pPr>
      <w:r w:rsidRPr="002A339B">
        <w:t xml:space="preserve">a) a adesão dos servidores de que trata o art. </w:t>
      </w:r>
      <w:r w:rsidR="00C51617">
        <w:t>3º</w:t>
      </w:r>
      <w:r w:rsidRPr="002A339B">
        <w:t xml:space="preserve"> </w:t>
      </w:r>
      <w:r>
        <w:t xml:space="preserve">desta Lei </w:t>
      </w:r>
      <w:r w:rsidRPr="002A339B">
        <w:t xml:space="preserve">ao </w:t>
      </w:r>
      <w:r>
        <w:t>PEFPS</w:t>
      </w:r>
      <w:r w:rsidRPr="002A339B">
        <w:t xml:space="preserve">; </w:t>
      </w:r>
    </w:p>
    <w:p w14:paraId="7958DCB5" w14:textId="77777777" w:rsidR="00471946" w:rsidRPr="002A339B" w:rsidRDefault="00471946" w:rsidP="00471946">
      <w:pPr>
        <w:pStyle w:val="5-texto1"/>
      </w:pPr>
      <w:r w:rsidRPr="002A339B">
        <w:t xml:space="preserve">b) o monitoramento e o controle do atingimento das metas fixadas, da quantidade e da qualidade da análise de processos e da realização de perícias médicas e análises documentais; </w:t>
      </w:r>
    </w:p>
    <w:p w14:paraId="6117F733" w14:textId="77777777" w:rsidR="00471946" w:rsidRPr="002A339B" w:rsidRDefault="00471946" w:rsidP="00471946">
      <w:pPr>
        <w:pStyle w:val="5-texto1"/>
      </w:pPr>
      <w:r w:rsidRPr="002A339B">
        <w:t>c) a definição da ordem de prioridade para a análise de processos e para a realização de perícias méd</w:t>
      </w:r>
      <w:r>
        <w:t>icas e análises documentais; e</w:t>
      </w:r>
    </w:p>
    <w:p w14:paraId="6F734BA5" w14:textId="5B3BAA13" w:rsidR="00471946" w:rsidRPr="002A339B" w:rsidRDefault="00471946" w:rsidP="00471946">
      <w:pPr>
        <w:pStyle w:val="5-texto1"/>
      </w:pPr>
      <w:r w:rsidRPr="002A339B">
        <w:lastRenderedPageBreak/>
        <w:t xml:space="preserve">d) a fixação de limite de pagamento das parcelas previstas nos incisos I e II do </w:t>
      </w:r>
      <w:r w:rsidRPr="00AF6BD1">
        <w:rPr>
          <w:i/>
        </w:rPr>
        <w:t>caput</w:t>
      </w:r>
      <w:r w:rsidRPr="002A339B">
        <w:t xml:space="preserve"> do art. </w:t>
      </w:r>
      <w:r w:rsidR="00897658">
        <w:t xml:space="preserve">4º </w:t>
      </w:r>
      <w:r>
        <w:t>desta Lei</w:t>
      </w:r>
      <w:r w:rsidRPr="002A339B">
        <w:t xml:space="preserve">. </w:t>
      </w:r>
    </w:p>
    <w:p w14:paraId="3529FD44" w14:textId="2BE5C932" w:rsidR="00471946" w:rsidRPr="008B6A2B" w:rsidRDefault="00471946" w:rsidP="00471946">
      <w:pPr>
        <w:pStyle w:val="5-texto1"/>
      </w:pPr>
      <w:r w:rsidRPr="002A339B">
        <w:rPr>
          <w:bCs/>
        </w:rPr>
        <w:t xml:space="preserve">Art. </w:t>
      </w:r>
      <w:r>
        <w:rPr>
          <w:bCs/>
        </w:rPr>
        <w:t>7º</w:t>
      </w:r>
      <w:r w:rsidRPr="002A339B">
        <w:rPr>
          <w:bCs/>
        </w:rPr>
        <w:t xml:space="preserve"> </w:t>
      </w:r>
      <w:r w:rsidRPr="002A339B">
        <w:t xml:space="preserve">Ato conjunto </w:t>
      </w:r>
      <w:r w:rsidRPr="008B6A2B">
        <w:t>do Ministro de Estado da Gestão e da Inovação em Serviços Públicos e do Ministro de Estado da Previdência Social instituirá o Comitê de Acomp</w:t>
      </w:r>
      <w:r>
        <w:t>anhamento do PEFPS, composto de</w:t>
      </w:r>
      <w:r w:rsidRPr="008B6A2B">
        <w:t xml:space="preserve"> representantes </w:t>
      </w:r>
      <w:r>
        <w:t>de ambos os</w:t>
      </w:r>
      <w:r w:rsidRPr="008B6A2B">
        <w:t xml:space="preserve"> Ministérios, da Casa Civil da Presidência da República e do INSS, com o propósito de: </w:t>
      </w:r>
    </w:p>
    <w:p w14:paraId="26E5EB27" w14:textId="77777777" w:rsidR="00471946" w:rsidRPr="002A339B" w:rsidRDefault="00471946" w:rsidP="00471946">
      <w:pPr>
        <w:pStyle w:val="5-texto1"/>
      </w:pPr>
      <w:r w:rsidRPr="008B6A2B">
        <w:t xml:space="preserve">I - </w:t>
      </w:r>
      <w:proofErr w:type="gramStart"/>
      <w:r w:rsidRPr="008B6A2B">
        <w:t>avaliar e monitorar</w:t>
      </w:r>
      <w:proofErr w:type="gramEnd"/>
      <w:r w:rsidRPr="008B6A2B">
        <w:t xml:space="preserve"> periodicamente</w:t>
      </w:r>
      <w:r w:rsidRPr="002A339B">
        <w:t xml:space="preserve"> os resultados do PEFPS; e </w:t>
      </w:r>
    </w:p>
    <w:p w14:paraId="5D7AFBA7" w14:textId="77777777" w:rsidR="00471946" w:rsidRPr="002A339B" w:rsidRDefault="00471946" w:rsidP="00471946">
      <w:pPr>
        <w:pStyle w:val="5-texto1"/>
      </w:pPr>
      <w:r w:rsidRPr="002A339B">
        <w:t xml:space="preserve">II - </w:t>
      </w:r>
      <w:proofErr w:type="gramStart"/>
      <w:r w:rsidRPr="002A339B">
        <w:t>contribuir</w:t>
      </w:r>
      <w:proofErr w:type="gramEnd"/>
      <w:r w:rsidRPr="002A339B">
        <w:t xml:space="preserve"> para a governança e o aperfeiçoamento dos processos de trabalho, com vistas a evitar a recorrência das razões motivadoras do acúmulo de demandas do INSS. </w:t>
      </w:r>
    </w:p>
    <w:p w14:paraId="52151041" w14:textId="77777777" w:rsidR="00471946" w:rsidRPr="002A339B" w:rsidRDefault="00471946" w:rsidP="00471946">
      <w:pPr>
        <w:pStyle w:val="5-texto1"/>
      </w:pPr>
      <w:r w:rsidRPr="002A339B">
        <w:t xml:space="preserve">§ 1º No âmbito de suas competências, o Comitê de Acompanhamento do PEFPS poderá elaborar recomendações ao INSS e ao Ministério da Previdência Social, com o intuito de aperfeiçoar os processos de trabalho na entidade. </w:t>
      </w:r>
    </w:p>
    <w:p w14:paraId="0D1D7E9C" w14:textId="77777777" w:rsidR="00471946" w:rsidRPr="002A339B" w:rsidRDefault="00471946" w:rsidP="00471946">
      <w:pPr>
        <w:pStyle w:val="5-texto1"/>
      </w:pPr>
      <w:r w:rsidRPr="002A339B">
        <w:t xml:space="preserve">§ 2º O ato de que trata o </w:t>
      </w:r>
      <w:r w:rsidRPr="008B6A2B">
        <w:rPr>
          <w:i/>
        </w:rPr>
        <w:t>caput</w:t>
      </w:r>
      <w:r w:rsidRPr="002A339B">
        <w:t xml:space="preserve"> </w:t>
      </w:r>
      <w:r>
        <w:t xml:space="preserve">deste artigo </w:t>
      </w:r>
      <w:r w:rsidRPr="002A339B">
        <w:t xml:space="preserve">disporá sobre a organização, </w:t>
      </w:r>
      <w:r>
        <w:t xml:space="preserve">a </w:t>
      </w:r>
      <w:r w:rsidRPr="002A339B">
        <w:t xml:space="preserve">composição e </w:t>
      </w:r>
      <w:r>
        <w:t xml:space="preserve">o </w:t>
      </w:r>
      <w:r w:rsidRPr="002A339B">
        <w:t xml:space="preserve">funcionamento do Comitê de Acompanhamento do PEFPS. </w:t>
      </w:r>
    </w:p>
    <w:p w14:paraId="3F8ED6DA" w14:textId="77777777" w:rsidR="00471946" w:rsidRPr="002A339B" w:rsidRDefault="00471946" w:rsidP="00471946">
      <w:pPr>
        <w:pStyle w:val="5-texto1"/>
      </w:pPr>
      <w:r w:rsidRPr="002A339B">
        <w:t xml:space="preserve">§ 3º O Comitê de Acompanhamento encerrará suas atividades até </w:t>
      </w:r>
      <w:r>
        <w:t>180 (</w:t>
      </w:r>
      <w:r w:rsidRPr="002A339B">
        <w:t>cento e oitenta</w:t>
      </w:r>
      <w:r>
        <w:t>)</w:t>
      </w:r>
      <w:r w:rsidRPr="002A339B">
        <w:t xml:space="preserve"> dias após o término do PEFPS. </w:t>
      </w:r>
    </w:p>
    <w:p w14:paraId="65D53B2A" w14:textId="221BC78C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>
        <w:rPr>
          <w:bCs/>
        </w:rPr>
        <w:t>8º</w:t>
      </w:r>
      <w:r w:rsidRPr="002A339B">
        <w:rPr>
          <w:bCs/>
        </w:rPr>
        <w:t xml:space="preserve"> </w:t>
      </w:r>
      <w:r w:rsidRPr="002A339B">
        <w:t xml:space="preserve">O PERF-INSS e o PERF-PMF serão pagos conforme a legislação orçamentária e administrativa. </w:t>
      </w:r>
    </w:p>
    <w:p w14:paraId="404BAF85" w14:textId="77777777" w:rsidR="00471946" w:rsidRPr="002A339B" w:rsidRDefault="00471946" w:rsidP="00471946">
      <w:pPr>
        <w:pStyle w:val="5-texto1"/>
      </w:pPr>
      <w:r w:rsidRPr="002A339B">
        <w:t xml:space="preserve">Parágrafo único. O INSS ficará responsável por descentralizar o crédito orçamentário para as atividades sujeitas ao PEFPS, no limite das dotações orçamentárias. </w:t>
      </w:r>
    </w:p>
    <w:p w14:paraId="3299656C" w14:textId="708599CF" w:rsidR="00471946" w:rsidRPr="002A339B" w:rsidRDefault="00471946" w:rsidP="00471946">
      <w:pPr>
        <w:pStyle w:val="5-texto1"/>
      </w:pPr>
      <w:r w:rsidRPr="002A339B">
        <w:rPr>
          <w:bCs/>
        </w:rPr>
        <w:lastRenderedPageBreak/>
        <w:t xml:space="preserve">Art. </w:t>
      </w:r>
      <w:r>
        <w:rPr>
          <w:bCs/>
        </w:rPr>
        <w:t>9º</w:t>
      </w:r>
      <w:r w:rsidRPr="002A339B">
        <w:rPr>
          <w:bCs/>
        </w:rPr>
        <w:t xml:space="preserve"> </w:t>
      </w:r>
      <w:r w:rsidRPr="002A339B">
        <w:t xml:space="preserve">O PEFPS terá prazo de duração de </w:t>
      </w:r>
      <w:r>
        <w:t>9 (</w:t>
      </w:r>
      <w:r w:rsidRPr="002A339B">
        <w:t>nove</w:t>
      </w:r>
      <w:r>
        <w:t>)</w:t>
      </w:r>
      <w:r w:rsidRPr="002A339B">
        <w:t xml:space="preserve"> meses, contado da data de publicação desta Lei, que poderá ser prorrogado por </w:t>
      </w:r>
      <w:r>
        <w:t>3 (</w:t>
      </w:r>
      <w:r w:rsidRPr="002A339B">
        <w:t>três</w:t>
      </w:r>
      <w:r>
        <w:t>)</w:t>
      </w:r>
      <w:r w:rsidRPr="002A339B">
        <w:t xml:space="preserve"> meses por ato conjunto do Ministro de Estado da Gestão e da Inovação em Serviços Públicos, do Ministro de Estado da Previdência Social e do Ministro de Estado da Casa Civil da Presidência da República. </w:t>
      </w:r>
    </w:p>
    <w:p w14:paraId="41D4AD7C" w14:textId="77777777" w:rsidR="00471946" w:rsidRPr="002A339B" w:rsidRDefault="00471946" w:rsidP="00471946">
      <w:pPr>
        <w:pStyle w:val="5-texto1"/>
      </w:pPr>
      <w:r w:rsidRPr="002A339B">
        <w:t xml:space="preserve">Parágrafo único. A prorrogação de que trata o </w:t>
      </w:r>
      <w:r w:rsidRPr="008B6A2B">
        <w:rPr>
          <w:i/>
        </w:rPr>
        <w:t>caput</w:t>
      </w:r>
      <w:r w:rsidRPr="002A339B">
        <w:t xml:space="preserve"> </w:t>
      </w:r>
      <w:r>
        <w:t xml:space="preserve">deste artigo </w:t>
      </w:r>
      <w:r w:rsidRPr="002A339B">
        <w:t xml:space="preserve">será precedida de parecer fundamentado do Comitê de Acompanhamento do PEFPS. </w:t>
      </w:r>
    </w:p>
    <w:p w14:paraId="1710524E" w14:textId="5F56D923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>
        <w:rPr>
          <w:bCs/>
        </w:rPr>
        <w:t>10.</w:t>
      </w:r>
      <w:r w:rsidRPr="002A339B">
        <w:rPr>
          <w:bCs/>
        </w:rPr>
        <w:t xml:space="preserve"> </w:t>
      </w:r>
      <w:r>
        <w:t>O Poder Executivo f</w:t>
      </w:r>
      <w:r w:rsidRPr="002A339B">
        <w:t>ederal fica autorizado, em caráter excepcional, a aceitar atestado médico ou odontológico emitido até a data da publicação desta Lei</w:t>
      </w:r>
      <w:r w:rsidR="00187FE4">
        <w:t xml:space="preserve"> e</w:t>
      </w:r>
      <w:bookmarkStart w:id="0" w:name="_GoBack"/>
      <w:bookmarkEnd w:id="0"/>
      <w:r w:rsidRPr="002A339B">
        <w:t xml:space="preserve"> pendente de avaliação, para fins de concessão de licença para tratamento da própria saúde ou de licença por motivo de doença em pessoa da família, dispensada a realização da perícia oficial de que trata a Lei nº 8.112, de </w:t>
      </w:r>
      <w:r>
        <w:t xml:space="preserve">11 de dezembro de </w:t>
      </w:r>
      <w:r w:rsidRPr="002A339B">
        <w:t xml:space="preserve">1990. </w:t>
      </w:r>
    </w:p>
    <w:p w14:paraId="68322F29" w14:textId="341BF5EF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 w:rsidR="00AC4199">
        <w:rPr>
          <w:bCs/>
        </w:rPr>
        <w:t>11.</w:t>
      </w:r>
      <w:r w:rsidRPr="002A339B">
        <w:rPr>
          <w:bCs/>
        </w:rPr>
        <w:t xml:space="preserve"> </w:t>
      </w:r>
      <w:r w:rsidRPr="002A339B">
        <w:t xml:space="preserve">O art. 18 da Lei nº 3.268, de 30 de setembro de 1957, passa a vigorar acrescido do </w:t>
      </w:r>
      <w:r>
        <w:t xml:space="preserve">seguinte </w:t>
      </w:r>
      <w:r w:rsidRPr="002A339B">
        <w:t xml:space="preserve">§ </w:t>
      </w:r>
      <w:r>
        <w:t>5º</w:t>
      </w:r>
      <w:r w:rsidRPr="002A339B">
        <w:t xml:space="preserve">: </w:t>
      </w:r>
    </w:p>
    <w:p w14:paraId="684813E8" w14:textId="77777777" w:rsidR="00471946" w:rsidRDefault="00471946" w:rsidP="00471946">
      <w:pPr>
        <w:pStyle w:val="6-texto2"/>
      </w:pPr>
      <w:r w:rsidRPr="002A339B">
        <w:t>“Art. 18. .........................</w:t>
      </w:r>
      <w:r>
        <w:t>..</w:t>
      </w:r>
      <w:r w:rsidRPr="002A339B">
        <w:t>....</w:t>
      </w:r>
    </w:p>
    <w:p w14:paraId="30308738" w14:textId="77777777" w:rsidR="00471946" w:rsidRPr="004529FC" w:rsidRDefault="00471946" w:rsidP="00471946">
      <w:pPr>
        <w:pStyle w:val="5-texto1"/>
      </w:pPr>
      <w:r>
        <w:t>...................................................</w:t>
      </w:r>
    </w:p>
    <w:p w14:paraId="50C04450" w14:textId="77777777" w:rsidR="00471946" w:rsidRDefault="00471946" w:rsidP="00471946">
      <w:pPr>
        <w:pStyle w:val="6-texto2"/>
      </w:pPr>
      <w:r w:rsidRPr="002A339B">
        <w:t xml:space="preserve">§ </w:t>
      </w:r>
      <w:r>
        <w:t>5º</w:t>
      </w:r>
      <w:r w:rsidRPr="002A339B">
        <w:t xml:space="preserve"> Fica dispensado da obrigação de que trata o § 2º</w:t>
      </w:r>
      <w:r>
        <w:t xml:space="preserve"> deste artigo</w:t>
      </w:r>
      <w:r w:rsidRPr="002A339B">
        <w:t xml:space="preserve">, ainda que em caráter transitório, o </w:t>
      </w:r>
      <w:r>
        <w:t>p</w:t>
      </w:r>
      <w:r w:rsidRPr="002A339B">
        <w:t xml:space="preserve">erito </w:t>
      </w:r>
      <w:r>
        <w:t>m</w:t>
      </w:r>
      <w:r w:rsidRPr="002A339B">
        <w:t xml:space="preserve">édico </w:t>
      </w:r>
      <w:r>
        <w:t>federal</w:t>
      </w:r>
      <w:r w:rsidRPr="002A339B">
        <w:t xml:space="preserve"> </w:t>
      </w:r>
      <w:r>
        <w:t xml:space="preserve">que esteja </w:t>
      </w:r>
      <w:r w:rsidRPr="002A339B">
        <w:t xml:space="preserve">fora da unidade federativa originária do seu registro em </w:t>
      </w:r>
      <w:r>
        <w:t>c</w:t>
      </w:r>
      <w:r w:rsidRPr="002A339B">
        <w:t xml:space="preserve">onselho </w:t>
      </w:r>
      <w:r>
        <w:t>r</w:t>
      </w:r>
      <w:r w:rsidRPr="002A339B">
        <w:t xml:space="preserve">egional, </w:t>
      </w:r>
      <w:r>
        <w:t>quando em</w:t>
      </w:r>
      <w:r w:rsidRPr="002A339B">
        <w:t xml:space="preserve"> cumprimento de dever funcional determinado no interesse da </w:t>
      </w:r>
      <w:r>
        <w:t>a</w:t>
      </w:r>
      <w:r w:rsidRPr="002A339B">
        <w:t xml:space="preserve">dministração </w:t>
      </w:r>
      <w:proofErr w:type="gramStart"/>
      <w:r>
        <w:t>p</w:t>
      </w:r>
      <w:r w:rsidRPr="002A339B">
        <w:t>ública</w:t>
      </w:r>
      <w:r>
        <w:t>.</w:t>
      </w:r>
      <w:r w:rsidRPr="002A339B">
        <w:t>”</w:t>
      </w:r>
      <w:proofErr w:type="gramEnd"/>
      <w:r w:rsidRPr="002A339B">
        <w:t>(NR)</w:t>
      </w:r>
    </w:p>
    <w:p w14:paraId="7B098A26" w14:textId="06EA7E55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 w:rsidR="00AC4199">
        <w:rPr>
          <w:bCs/>
        </w:rPr>
        <w:t>12.</w:t>
      </w:r>
      <w:r w:rsidRPr="002A339B">
        <w:rPr>
          <w:bCs/>
        </w:rPr>
        <w:t xml:space="preserve"> </w:t>
      </w:r>
      <w:r w:rsidRPr="002A339B">
        <w:t xml:space="preserve">O Ministério da Previdência Social fica autorizado a utilizar a tecnologia da telemedicina na perícia </w:t>
      </w:r>
      <w:r w:rsidRPr="002A339B">
        <w:lastRenderedPageBreak/>
        <w:t xml:space="preserve">médica federal, em </w:t>
      </w:r>
      <w:r>
        <w:t>M</w:t>
      </w:r>
      <w:r w:rsidRPr="002A339B">
        <w:t xml:space="preserve">unicípios com difícil </w:t>
      </w:r>
      <w:r>
        <w:t xml:space="preserve">provimento de médicos peritos </w:t>
      </w:r>
      <w:r w:rsidRPr="002A339B">
        <w:t xml:space="preserve">ou </w:t>
      </w:r>
      <w:r>
        <w:t xml:space="preserve">com </w:t>
      </w:r>
      <w:r w:rsidRPr="002A339B">
        <w:t xml:space="preserve">tempo de espera elevado. </w:t>
      </w:r>
    </w:p>
    <w:p w14:paraId="3805D2E2" w14:textId="0D236884" w:rsidR="00471946" w:rsidRPr="002A339B" w:rsidRDefault="00471946" w:rsidP="00471946">
      <w:pPr>
        <w:pStyle w:val="5-texto1"/>
      </w:pPr>
      <w:r w:rsidRPr="002A339B">
        <w:t xml:space="preserve">§ 1º No </w:t>
      </w:r>
      <w:r>
        <w:t>auxílio à operacionalização d</w:t>
      </w:r>
      <w:r w:rsidRPr="002A339B">
        <w:t>a tecnologia</w:t>
      </w:r>
      <w:r>
        <w:t xml:space="preserve"> da </w:t>
      </w:r>
      <w:r w:rsidR="00572733">
        <w:t>tele</w:t>
      </w:r>
      <w:r>
        <w:t>medicina</w:t>
      </w:r>
      <w:r w:rsidRPr="002A339B">
        <w:t xml:space="preserve">, será formada equipe multidisciplinar de saúde, </w:t>
      </w:r>
      <w:r>
        <w:t xml:space="preserve">com </w:t>
      </w:r>
      <w:r w:rsidRPr="002A339B">
        <w:t xml:space="preserve">médico perito na chefia. </w:t>
      </w:r>
    </w:p>
    <w:p w14:paraId="52780456" w14:textId="77777777" w:rsidR="00471946" w:rsidRPr="002A339B" w:rsidRDefault="00471946" w:rsidP="00471946">
      <w:pPr>
        <w:pStyle w:val="5-texto1"/>
      </w:pPr>
      <w:r w:rsidRPr="002A339B">
        <w:t xml:space="preserve">§ 2º Os Municípios com difícil provimento de médicos peritos serão listados em regulamento do Ministério da Previdência Social. </w:t>
      </w:r>
    </w:p>
    <w:p w14:paraId="614B4815" w14:textId="48676AD0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 w:rsidR="00AC4199">
        <w:rPr>
          <w:bCs/>
        </w:rPr>
        <w:t>13.</w:t>
      </w:r>
      <w:r w:rsidRPr="002A339B">
        <w:rPr>
          <w:bCs/>
        </w:rPr>
        <w:t xml:space="preserve"> </w:t>
      </w:r>
      <w:r w:rsidRPr="002A339B">
        <w:t xml:space="preserve">A Lei nº 8.213, de 24 de julho de 1991, passa a vigorar com as seguintes alterações: </w:t>
      </w:r>
    </w:p>
    <w:p w14:paraId="20193C9A" w14:textId="77777777" w:rsidR="00471946" w:rsidRDefault="00471946" w:rsidP="00471946">
      <w:pPr>
        <w:pStyle w:val="6-texto2"/>
      </w:pPr>
      <w:r w:rsidRPr="002A339B">
        <w:t>“Art. 42</w:t>
      </w:r>
      <w:r>
        <w:t xml:space="preserve">. </w:t>
      </w:r>
      <w:r w:rsidRPr="002A339B">
        <w:t>..................</w:t>
      </w:r>
      <w:r>
        <w:t>.............</w:t>
      </w:r>
      <w:r w:rsidRPr="002A339B">
        <w:t xml:space="preserve"> </w:t>
      </w:r>
    </w:p>
    <w:p w14:paraId="033693CD" w14:textId="77777777" w:rsidR="00471946" w:rsidRPr="00227AC3" w:rsidRDefault="00471946" w:rsidP="00471946">
      <w:pPr>
        <w:pStyle w:val="7-linhapontilhada"/>
      </w:pPr>
      <w:r>
        <w:t>...................................................</w:t>
      </w:r>
    </w:p>
    <w:p w14:paraId="5FD0C742" w14:textId="77777777" w:rsidR="00471946" w:rsidRPr="002A339B" w:rsidRDefault="00471946" w:rsidP="00471946">
      <w:pPr>
        <w:pStyle w:val="6-texto2"/>
      </w:pPr>
      <w:r w:rsidRPr="00B8470B">
        <w:t xml:space="preserve">§ 1º-A O exame médico-pericial previsto no </w:t>
      </w:r>
      <w:r>
        <w:t xml:space="preserve">§ 1º deste artigo </w:t>
      </w:r>
      <w:r w:rsidRPr="00B8470B">
        <w:t>poderá ser realizado com o uso de tecnologia de telemedicina ou por análise documental conforme situações e requisitos definidos em regulamento.</w:t>
      </w:r>
      <w:r w:rsidRPr="002A339B">
        <w:t xml:space="preserve"> </w:t>
      </w:r>
    </w:p>
    <w:p w14:paraId="67791A20" w14:textId="77777777" w:rsidR="00471946" w:rsidRPr="002A339B" w:rsidRDefault="00471946" w:rsidP="00471946">
      <w:pPr>
        <w:pStyle w:val="5-texto1"/>
      </w:pPr>
      <w:r w:rsidRPr="002A339B">
        <w:t>......................................</w:t>
      </w:r>
      <w:r>
        <w:t>.</w:t>
      </w:r>
      <w:r w:rsidRPr="002A339B">
        <w:t>..</w:t>
      </w:r>
      <w:r>
        <w:t>....</w:t>
      </w:r>
      <w:r w:rsidRPr="002A339B">
        <w:t>.</w:t>
      </w:r>
      <w:proofErr w:type="gramStart"/>
      <w:r w:rsidRPr="002A339B">
        <w:t>”(</w:t>
      </w:r>
      <w:proofErr w:type="gramEnd"/>
      <w:r w:rsidRPr="002A339B">
        <w:t xml:space="preserve">NR) </w:t>
      </w:r>
    </w:p>
    <w:p w14:paraId="2BEC24BA" w14:textId="77777777" w:rsidR="00471946" w:rsidRDefault="00471946" w:rsidP="00471946">
      <w:pPr>
        <w:pStyle w:val="6-texto2"/>
      </w:pPr>
      <w:r w:rsidRPr="002A339B">
        <w:t>“Art.</w:t>
      </w:r>
      <w:r>
        <w:t xml:space="preserve"> 60. </w:t>
      </w:r>
      <w:r w:rsidRPr="002A339B">
        <w:t>............................</w:t>
      </w:r>
      <w:r>
        <w:t>...</w:t>
      </w:r>
    </w:p>
    <w:p w14:paraId="1D49CB04" w14:textId="77777777" w:rsidR="00471946" w:rsidRPr="002A339B" w:rsidRDefault="00471946" w:rsidP="00471946">
      <w:pPr>
        <w:pStyle w:val="7-linhapontilhada"/>
      </w:pPr>
      <w:r>
        <w:t>...................................................</w:t>
      </w:r>
      <w:r w:rsidRPr="002A339B">
        <w:t xml:space="preserve"> </w:t>
      </w:r>
    </w:p>
    <w:p w14:paraId="32FE0AF5" w14:textId="77777777" w:rsidR="00471946" w:rsidRPr="00B8470B" w:rsidRDefault="00471946" w:rsidP="00471946">
      <w:pPr>
        <w:pStyle w:val="6-texto2"/>
      </w:pPr>
      <w:r w:rsidRPr="00E454B5">
        <w:t>§ 11-A.</w:t>
      </w:r>
      <w:r w:rsidRPr="00B8470B">
        <w:t xml:space="preserve"> O exame médico-pericial previsto nos §§ 4º e 10 deste artigo, a cargo da Previdência Social, poderá ser realizado com o uso de tecnologia de telemedicina ou por análise documental conforme situações e requisitos definidos em regulamento. </w:t>
      </w:r>
    </w:p>
    <w:p w14:paraId="56F71CD0" w14:textId="77777777" w:rsidR="00471946" w:rsidRPr="00B8470B" w:rsidRDefault="00471946" w:rsidP="00471946">
      <w:pPr>
        <w:pStyle w:val="5-texto1"/>
      </w:pPr>
      <w:r w:rsidRPr="00B8470B">
        <w:t>..............................................</w:t>
      </w:r>
      <w:proofErr w:type="gramStart"/>
      <w:r w:rsidRPr="00B8470B">
        <w:t>”(</w:t>
      </w:r>
      <w:proofErr w:type="gramEnd"/>
      <w:r w:rsidRPr="00B8470B">
        <w:t xml:space="preserve">NR) </w:t>
      </w:r>
    </w:p>
    <w:p w14:paraId="61194029" w14:textId="77777777" w:rsidR="00471946" w:rsidRPr="00B8470B" w:rsidRDefault="00471946" w:rsidP="00471946">
      <w:pPr>
        <w:pStyle w:val="6-texto2"/>
      </w:pPr>
      <w:r w:rsidRPr="00B8470B">
        <w:t>“Art. 101. ..............................</w:t>
      </w:r>
    </w:p>
    <w:p w14:paraId="20BF549D" w14:textId="77777777" w:rsidR="00471946" w:rsidRPr="00B8470B" w:rsidRDefault="00471946" w:rsidP="00471946">
      <w:pPr>
        <w:pStyle w:val="7-linhapontilhada"/>
      </w:pPr>
      <w:r w:rsidRPr="00B8470B">
        <w:t xml:space="preserve">................................................... </w:t>
      </w:r>
    </w:p>
    <w:p w14:paraId="671DDE34" w14:textId="77777777" w:rsidR="00471946" w:rsidRPr="004F28F1" w:rsidRDefault="00471946" w:rsidP="00471946">
      <w:pPr>
        <w:pStyle w:val="6-texto2"/>
      </w:pPr>
      <w:r w:rsidRPr="00B8470B">
        <w:lastRenderedPageBreak/>
        <w:t xml:space="preserve">§ 6º As avaliações e </w:t>
      </w:r>
      <w:r>
        <w:t xml:space="preserve">os </w:t>
      </w:r>
      <w:r w:rsidRPr="00B8470B">
        <w:t xml:space="preserve">exames médico-periciais de que trata o inciso I do </w:t>
      </w:r>
      <w:r w:rsidRPr="00517400">
        <w:rPr>
          <w:i/>
        </w:rPr>
        <w:t>caput</w:t>
      </w:r>
      <w:r w:rsidRPr="00B8470B">
        <w:t xml:space="preserve">, inclusive na hipótese de que trata o § 5º deste artigo, </w:t>
      </w:r>
      <w:r w:rsidRPr="00517400">
        <w:t xml:space="preserve">poderão ser realizados com o uso de tecnologia de telemedicina ou por análise documental conforme situações e requisitos definidos em regulamento, observado o disposto nos §§ 11-A e 14 do art. 60 desta Lei, </w:t>
      </w:r>
      <w:r w:rsidRPr="004F28F1">
        <w:t xml:space="preserve">no § 7º deste artigo e no § 12 do art. 30 da Lei nº 11.907, de 2 de fevereiro de 2009. </w:t>
      </w:r>
    </w:p>
    <w:p w14:paraId="7FE2628E" w14:textId="77777777" w:rsidR="00471946" w:rsidRPr="004F28F1" w:rsidRDefault="00471946" w:rsidP="00471946">
      <w:pPr>
        <w:pStyle w:val="6-texto2"/>
      </w:pPr>
      <w:r w:rsidRPr="004F28F1">
        <w:t>§ 7º (Revogado).</w:t>
      </w:r>
    </w:p>
    <w:p w14:paraId="2AEBD07B" w14:textId="77777777" w:rsidR="00471946" w:rsidRPr="002A339B" w:rsidRDefault="00471946" w:rsidP="00471946">
      <w:pPr>
        <w:pStyle w:val="6-texto2"/>
      </w:pPr>
      <w:r w:rsidRPr="004F28F1">
        <w:t>§ 8º Em caso de cancelamento de agendamento para perícia presencial</w:t>
      </w:r>
      <w:r w:rsidRPr="00B8470B">
        <w:t>, o horário vago poderá ser preenchido por perícia com o uso de tecnologia de telemedicina, antecipando atendimento previsto para data futura, obedecida a ordem da fila.</w:t>
      </w:r>
      <w:r w:rsidRPr="002A339B">
        <w:t xml:space="preserve"> </w:t>
      </w:r>
    </w:p>
    <w:p w14:paraId="33A9D1EE" w14:textId="57F6BFA5" w:rsidR="00471946" w:rsidRPr="002A339B" w:rsidRDefault="00471946" w:rsidP="00471946">
      <w:pPr>
        <w:pStyle w:val="6-texto2"/>
      </w:pPr>
      <w:r>
        <w:t>§ 9</w:t>
      </w:r>
      <w:r w:rsidRPr="002A339B">
        <w:t>º No caso da antecipaçã</w:t>
      </w:r>
      <w:r w:rsidR="00572733">
        <w:t>o de atendimento prevista no § 8</w:t>
      </w:r>
      <w:r w:rsidRPr="002A339B">
        <w:t>º</w:t>
      </w:r>
      <w:r>
        <w:t xml:space="preserve"> deste artigo</w:t>
      </w:r>
      <w:r w:rsidRPr="002A339B">
        <w:t xml:space="preserve">, observar-se-á a disponibilidade do periciando para se submeter à perícia remota </w:t>
      </w:r>
      <w:r>
        <w:t xml:space="preserve">no horário tornado </w:t>
      </w:r>
      <w:proofErr w:type="gramStart"/>
      <w:r>
        <w:t>disponível.”</w:t>
      </w:r>
      <w:proofErr w:type="gramEnd"/>
      <w:r>
        <w:t>(NR)</w:t>
      </w:r>
    </w:p>
    <w:p w14:paraId="14E769BC" w14:textId="42798F32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 w:rsidR="00AC4199">
        <w:rPr>
          <w:bCs/>
        </w:rPr>
        <w:t>14</w:t>
      </w:r>
      <w:r w:rsidRPr="002A339B">
        <w:rPr>
          <w:bCs/>
        </w:rPr>
        <w:t xml:space="preserve">. </w:t>
      </w:r>
      <w:r w:rsidRPr="002A339B">
        <w:t xml:space="preserve">O art. 40-B da Lei nº 8.742, de 7 de dezembro de 1993, passa a vigorar com </w:t>
      </w:r>
      <w:r>
        <w:t>as seguintes alterações, numerado o parágrafo único como § 1º</w:t>
      </w:r>
      <w:r w:rsidRPr="002A339B">
        <w:t xml:space="preserve">: </w:t>
      </w:r>
    </w:p>
    <w:p w14:paraId="0CD015B6" w14:textId="77777777" w:rsidR="00471946" w:rsidRPr="002A339B" w:rsidRDefault="00471946" w:rsidP="00471946">
      <w:pPr>
        <w:pStyle w:val="6-texto2"/>
      </w:pPr>
      <w:r w:rsidRPr="002A339B">
        <w:t>“Art. 40-B</w:t>
      </w:r>
      <w:r>
        <w:t>. .............................</w:t>
      </w:r>
    </w:p>
    <w:p w14:paraId="25DD9460" w14:textId="77777777" w:rsidR="00471946" w:rsidRPr="002A339B" w:rsidRDefault="00471946" w:rsidP="00471946">
      <w:pPr>
        <w:pStyle w:val="6-texto2"/>
      </w:pPr>
      <w:r w:rsidRPr="002A339B">
        <w:t xml:space="preserve">§ 1º </w:t>
      </w:r>
      <w:r>
        <w:t>....................................</w:t>
      </w:r>
    </w:p>
    <w:p w14:paraId="4091F5A0" w14:textId="1EE1A236" w:rsidR="00471946" w:rsidRPr="002A339B" w:rsidRDefault="00471946" w:rsidP="00471946">
      <w:pPr>
        <w:pStyle w:val="6-texto2"/>
      </w:pPr>
      <w:r w:rsidRPr="002A339B">
        <w:t xml:space="preserve">§ 2º A avaliação médica prevista no </w:t>
      </w:r>
      <w:r w:rsidRPr="002A339B">
        <w:rPr>
          <w:i/>
          <w:iCs/>
        </w:rPr>
        <w:t xml:space="preserve">caput </w:t>
      </w:r>
      <w:r w:rsidRPr="002A339B">
        <w:t xml:space="preserve">deste </w:t>
      </w:r>
      <w:r w:rsidRPr="00E77265">
        <w:t xml:space="preserve">artigo </w:t>
      </w:r>
      <w:r w:rsidR="00897658">
        <w:t>poderá</w:t>
      </w:r>
      <w:r w:rsidR="00897658" w:rsidRPr="00E77265">
        <w:t xml:space="preserve"> </w:t>
      </w:r>
      <w:r w:rsidRPr="00E77265">
        <w:t xml:space="preserve">ser realizada com o uso de tecnologia de telemedicina ou por análise documental conforme situações e requisitos definidos em </w:t>
      </w:r>
      <w:proofErr w:type="gramStart"/>
      <w:r w:rsidRPr="00E77265">
        <w:t>regulamento.”</w:t>
      </w:r>
      <w:proofErr w:type="gramEnd"/>
      <w:r w:rsidRPr="00E77265">
        <w:t>(NR)</w:t>
      </w:r>
      <w:r w:rsidRPr="002A339B">
        <w:t xml:space="preserve"> </w:t>
      </w:r>
    </w:p>
    <w:p w14:paraId="3A88D14B" w14:textId="4C773EA4" w:rsidR="00471946" w:rsidRPr="00E454B5" w:rsidRDefault="00471946" w:rsidP="00471946">
      <w:pPr>
        <w:pStyle w:val="5-texto1"/>
      </w:pPr>
      <w:r w:rsidRPr="00E454B5">
        <w:rPr>
          <w:bCs/>
        </w:rPr>
        <w:lastRenderedPageBreak/>
        <w:t xml:space="preserve">Art. </w:t>
      </w:r>
      <w:r w:rsidR="00AC4199">
        <w:rPr>
          <w:bCs/>
        </w:rPr>
        <w:t>15</w:t>
      </w:r>
      <w:r w:rsidRPr="00E454B5">
        <w:rPr>
          <w:bCs/>
        </w:rPr>
        <w:t xml:space="preserve">. </w:t>
      </w:r>
      <w:r w:rsidRPr="00E454B5">
        <w:t xml:space="preserve">O art. 2º da Lei nº 13.146, de 6 de julho de 2015 (Estatuto da Pessoa com Deficiência), passa a vigorar acrescido do seguinte § 3º: </w:t>
      </w:r>
    </w:p>
    <w:p w14:paraId="2DD1FFBE" w14:textId="77777777" w:rsidR="00471946" w:rsidRPr="00E454B5" w:rsidRDefault="00471946" w:rsidP="00471946">
      <w:pPr>
        <w:pStyle w:val="6-texto2"/>
      </w:pPr>
      <w:r w:rsidRPr="00E454B5">
        <w:t>“Art. 2º ................................</w:t>
      </w:r>
    </w:p>
    <w:p w14:paraId="6C4CD92A" w14:textId="77777777" w:rsidR="00471946" w:rsidRPr="00E454B5" w:rsidRDefault="00471946" w:rsidP="00471946">
      <w:pPr>
        <w:pStyle w:val="5-texto1"/>
      </w:pPr>
      <w:r w:rsidRPr="00E454B5">
        <w:t xml:space="preserve">................................................... </w:t>
      </w:r>
    </w:p>
    <w:p w14:paraId="5B34027D" w14:textId="34EDB911" w:rsidR="00471946" w:rsidRPr="002A339B" w:rsidRDefault="00471946" w:rsidP="00471946">
      <w:pPr>
        <w:pStyle w:val="6-texto2"/>
      </w:pPr>
      <w:r w:rsidRPr="00E454B5">
        <w:t xml:space="preserve">§ 3º O exame médico-pericial componente da avaliação biopsicossocial da deficiência de que trata o § 1º </w:t>
      </w:r>
      <w:r>
        <w:t xml:space="preserve">deste artigo </w:t>
      </w:r>
      <w:r w:rsidR="00897658">
        <w:t>poderá</w:t>
      </w:r>
      <w:r w:rsidR="00897658" w:rsidRPr="00E454B5">
        <w:t xml:space="preserve"> </w:t>
      </w:r>
      <w:r w:rsidRPr="00E454B5">
        <w:t xml:space="preserve">ser realizado com o uso de tecnologia de telemedicina ou por análise documental conforme situações e requisitos definidos em </w:t>
      </w:r>
      <w:proofErr w:type="gramStart"/>
      <w:r w:rsidRPr="00E454B5">
        <w:t>regulamento.”</w:t>
      </w:r>
      <w:proofErr w:type="gramEnd"/>
      <w:r w:rsidRPr="00E454B5">
        <w:t>(NR)</w:t>
      </w:r>
      <w:r w:rsidRPr="002A339B">
        <w:t xml:space="preserve"> </w:t>
      </w:r>
    </w:p>
    <w:p w14:paraId="75505457" w14:textId="593AEDB3" w:rsidR="00471946" w:rsidRPr="002A339B" w:rsidRDefault="00471946" w:rsidP="00471946">
      <w:pPr>
        <w:pStyle w:val="5-texto1"/>
      </w:pPr>
      <w:r w:rsidRPr="002A339B">
        <w:rPr>
          <w:bCs/>
        </w:rPr>
        <w:t xml:space="preserve">Art. </w:t>
      </w:r>
      <w:r w:rsidR="00AC4199">
        <w:rPr>
          <w:bCs/>
        </w:rPr>
        <w:t>16</w:t>
      </w:r>
      <w:r w:rsidRPr="002A339B">
        <w:rPr>
          <w:bCs/>
        </w:rPr>
        <w:t xml:space="preserve">. </w:t>
      </w:r>
      <w:r w:rsidRPr="002A339B">
        <w:t xml:space="preserve">O art. 30 da Lei nº 11.907, de 2 de fevereiro de 2009, passa a vigorar </w:t>
      </w:r>
      <w:r>
        <w:t>acrescido do seguinte § 13</w:t>
      </w:r>
      <w:r w:rsidRPr="002A339B">
        <w:t xml:space="preserve">: </w:t>
      </w:r>
    </w:p>
    <w:p w14:paraId="25C09321" w14:textId="77777777" w:rsidR="00471946" w:rsidRDefault="00471946" w:rsidP="00471946">
      <w:pPr>
        <w:pStyle w:val="6-texto2"/>
      </w:pPr>
      <w:r w:rsidRPr="002A339B">
        <w:t>“Art. 30.</w:t>
      </w:r>
      <w:r>
        <w:t xml:space="preserve"> </w:t>
      </w:r>
      <w:r w:rsidRPr="002A339B">
        <w:t>.........</w:t>
      </w:r>
      <w:r>
        <w:t>...........</w:t>
      </w:r>
      <w:r w:rsidRPr="002A339B">
        <w:t>...........</w:t>
      </w:r>
    </w:p>
    <w:p w14:paraId="67D926D6" w14:textId="77777777" w:rsidR="00471946" w:rsidRPr="00E454B5" w:rsidRDefault="00471946" w:rsidP="00471946">
      <w:pPr>
        <w:pStyle w:val="5-texto1"/>
      </w:pPr>
      <w:r w:rsidRPr="00E454B5">
        <w:t xml:space="preserve">................................................... </w:t>
      </w:r>
    </w:p>
    <w:p w14:paraId="10B3D562" w14:textId="77777777" w:rsidR="00471946" w:rsidRDefault="00471946" w:rsidP="00471946">
      <w:pPr>
        <w:pStyle w:val="6-texto2"/>
      </w:pPr>
      <w:r w:rsidRPr="00E454B5">
        <w:t xml:space="preserve">§ 13. As perícias médicas de que trata o § 3º </w:t>
      </w:r>
      <w:r>
        <w:t xml:space="preserve">deste artigo </w:t>
      </w:r>
      <w:r w:rsidRPr="00E454B5">
        <w:t xml:space="preserve">podem ser realizadas com o uso de tecnologia de telemedicina ou por análise documental conforme situações e requisitos definidos em </w:t>
      </w:r>
      <w:proofErr w:type="gramStart"/>
      <w:r w:rsidRPr="00E454B5">
        <w:t>regulamento.”</w:t>
      </w:r>
      <w:proofErr w:type="gramEnd"/>
      <w:r w:rsidRPr="00E454B5">
        <w:t>(NR)</w:t>
      </w:r>
      <w:r w:rsidRPr="002A339B">
        <w:t xml:space="preserve"> </w:t>
      </w:r>
    </w:p>
    <w:p w14:paraId="524102AE" w14:textId="44BDC92A" w:rsidR="002A339B" w:rsidRPr="00CB767F" w:rsidRDefault="002A339B" w:rsidP="002A339B">
      <w:pPr>
        <w:pStyle w:val="5-texto1"/>
      </w:pPr>
      <w:r w:rsidRPr="00CB767F">
        <w:rPr>
          <w:bCs/>
        </w:rPr>
        <w:t xml:space="preserve">Art. </w:t>
      </w:r>
      <w:r w:rsidR="00AC4199">
        <w:rPr>
          <w:bCs/>
        </w:rPr>
        <w:t>17.</w:t>
      </w:r>
      <w:r w:rsidRPr="00CB767F">
        <w:rPr>
          <w:bCs/>
        </w:rPr>
        <w:t xml:space="preserve"> </w:t>
      </w:r>
      <w:r w:rsidRPr="00CB767F">
        <w:t xml:space="preserve">O Anexo I </w:t>
      </w:r>
      <w:r w:rsidR="00627CB1" w:rsidRPr="00CB767F">
        <w:t>da</w:t>
      </w:r>
      <w:r w:rsidRPr="00CB767F">
        <w:t xml:space="preserve"> Lei nº 11.134, de 15 de julho de 2005, passa a vigorar na forma do Anexo I </w:t>
      </w:r>
      <w:r w:rsidR="00627CB1" w:rsidRPr="00CB767F">
        <w:t>d</w:t>
      </w:r>
      <w:r w:rsidRPr="00CB767F">
        <w:t xml:space="preserve">esta Lei. </w:t>
      </w:r>
    </w:p>
    <w:p w14:paraId="51CB650C" w14:textId="3FDB21A1" w:rsidR="002A339B" w:rsidRPr="00CB767F" w:rsidRDefault="002A339B" w:rsidP="002A339B">
      <w:pPr>
        <w:pStyle w:val="5-texto1"/>
      </w:pPr>
      <w:r w:rsidRPr="00CB767F">
        <w:rPr>
          <w:bCs/>
        </w:rPr>
        <w:t xml:space="preserve">Art. </w:t>
      </w:r>
      <w:r w:rsidR="00AC4199">
        <w:rPr>
          <w:bCs/>
        </w:rPr>
        <w:t>18.</w:t>
      </w:r>
      <w:r w:rsidRPr="00CB767F">
        <w:rPr>
          <w:bCs/>
        </w:rPr>
        <w:t xml:space="preserve"> </w:t>
      </w:r>
      <w:r w:rsidRPr="00CB767F">
        <w:t xml:space="preserve">Os Anexos I e II </w:t>
      </w:r>
      <w:r w:rsidR="00627CB1" w:rsidRPr="00CB767F">
        <w:t>da</w:t>
      </w:r>
      <w:r w:rsidRPr="00CB767F">
        <w:t xml:space="preserve"> Lei nº 11.361, de 19 de outubro de 2006, passam a vigorar, respectivamente, na forma dos Anexos II e III </w:t>
      </w:r>
      <w:r w:rsidR="00627CB1" w:rsidRPr="00CB767F">
        <w:t>d</w:t>
      </w:r>
      <w:r w:rsidRPr="00CB767F">
        <w:t xml:space="preserve">esta Lei. </w:t>
      </w:r>
    </w:p>
    <w:p w14:paraId="5B92B713" w14:textId="54A6015E" w:rsidR="002A339B" w:rsidRPr="002A339B" w:rsidRDefault="002A339B" w:rsidP="002A339B">
      <w:pPr>
        <w:pStyle w:val="5-texto1"/>
      </w:pPr>
      <w:r w:rsidRPr="00CB767F">
        <w:rPr>
          <w:bCs/>
        </w:rPr>
        <w:t xml:space="preserve">Art. </w:t>
      </w:r>
      <w:r w:rsidR="00AC4199">
        <w:rPr>
          <w:bCs/>
        </w:rPr>
        <w:t>19.</w:t>
      </w:r>
      <w:r w:rsidRPr="00CB767F">
        <w:rPr>
          <w:bCs/>
        </w:rPr>
        <w:t xml:space="preserve"> </w:t>
      </w:r>
      <w:r w:rsidRPr="00CB767F">
        <w:t xml:space="preserve">O Anexo I-A </w:t>
      </w:r>
      <w:r w:rsidR="00627CB1" w:rsidRPr="00CB767F">
        <w:t>da</w:t>
      </w:r>
      <w:r w:rsidRPr="00CB767F">
        <w:t xml:space="preserve"> Lei nº 10.486, de 4 de julho de 2002, passa a vigorar na forma do Anexo IV </w:t>
      </w:r>
      <w:r w:rsidR="00627CB1" w:rsidRPr="00CB767F">
        <w:t>d</w:t>
      </w:r>
      <w:r w:rsidRPr="00CB767F">
        <w:t>esta Lei.</w:t>
      </w:r>
      <w:r w:rsidRPr="002A339B">
        <w:t xml:space="preserve"> </w:t>
      </w:r>
    </w:p>
    <w:p w14:paraId="268638D6" w14:textId="7F8F51DB" w:rsidR="002A339B" w:rsidRPr="002B2C38" w:rsidRDefault="002A339B" w:rsidP="002A339B">
      <w:pPr>
        <w:pStyle w:val="5-texto1"/>
      </w:pPr>
      <w:r w:rsidRPr="002B2C38">
        <w:rPr>
          <w:bCs/>
        </w:rPr>
        <w:t xml:space="preserve">Art. </w:t>
      </w:r>
      <w:r w:rsidR="00AC4199">
        <w:rPr>
          <w:bCs/>
        </w:rPr>
        <w:t>20.</w:t>
      </w:r>
      <w:r w:rsidRPr="002B2C38">
        <w:rPr>
          <w:bCs/>
        </w:rPr>
        <w:t xml:space="preserve"> </w:t>
      </w:r>
      <w:r w:rsidRPr="002B2C38">
        <w:t xml:space="preserve">O Anexo XIII </w:t>
      </w:r>
      <w:r w:rsidR="00627CB1" w:rsidRPr="002B2C38">
        <w:t>da</w:t>
      </w:r>
      <w:r w:rsidRPr="002B2C38">
        <w:t xml:space="preserve"> Lei nº 13.328, de 29 de julho de 2016, passa a vigorar na forma do Anexo V </w:t>
      </w:r>
      <w:r w:rsidR="00627CB1" w:rsidRPr="002B2C38">
        <w:t>d</w:t>
      </w:r>
      <w:r w:rsidRPr="002B2C38">
        <w:t xml:space="preserve">esta Lei. </w:t>
      </w:r>
    </w:p>
    <w:p w14:paraId="2CB1EAC1" w14:textId="38442F2D" w:rsidR="002A339B" w:rsidRPr="002B2C38" w:rsidRDefault="002A339B" w:rsidP="002A339B">
      <w:pPr>
        <w:pStyle w:val="5-texto1"/>
      </w:pPr>
      <w:r w:rsidRPr="002B2C38">
        <w:rPr>
          <w:bCs/>
        </w:rPr>
        <w:lastRenderedPageBreak/>
        <w:t xml:space="preserve">Art. </w:t>
      </w:r>
      <w:r w:rsidR="00AC4199">
        <w:rPr>
          <w:bCs/>
        </w:rPr>
        <w:t>21.</w:t>
      </w:r>
      <w:r w:rsidRPr="002B2C38">
        <w:rPr>
          <w:bCs/>
        </w:rPr>
        <w:t xml:space="preserve"> </w:t>
      </w:r>
      <w:r w:rsidRPr="002B2C38">
        <w:t xml:space="preserve">O </w:t>
      </w:r>
      <w:r w:rsidR="00627CB1" w:rsidRPr="002B2C38">
        <w:t>g</w:t>
      </w:r>
      <w:r w:rsidRPr="002B2C38">
        <w:t xml:space="preserve">overno </w:t>
      </w:r>
      <w:r w:rsidR="00627CB1" w:rsidRPr="002B2C38">
        <w:t>f</w:t>
      </w:r>
      <w:r w:rsidRPr="002B2C38">
        <w:t xml:space="preserve">ederal e o </w:t>
      </w:r>
      <w:r w:rsidR="00627CB1" w:rsidRPr="002B2C38">
        <w:t>g</w:t>
      </w:r>
      <w:r w:rsidRPr="002B2C38">
        <w:t xml:space="preserve">overno do Distrito Federal instituirão </w:t>
      </w:r>
      <w:r w:rsidR="00670C8F" w:rsidRPr="002B2C38">
        <w:t>f</w:t>
      </w:r>
      <w:r w:rsidRPr="002B2C38">
        <w:t xml:space="preserve">órum de </w:t>
      </w:r>
      <w:r w:rsidR="00670C8F" w:rsidRPr="002B2C38">
        <w:t>d</w:t>
      </w:r>
      <w:r w:rsidRPr="002B2C38">
        <w:t xml:space="preserve">iálogo, colegiado de interlocução com a Polícia Militar e </w:t>
      </w:r>
      <w:r w:rsidR="00627CB1" w:rsidRPr="002B2C38">
        <w:t xml:space="preserve">o </w:t>
      </w:r>
      <w:r w:rsidRPr="002B2C38">
        <w:t>Corpo de Bombeiros Militar do Distrito Federal, nos termos de regulamento, com o objetivo de tratar de assuntos relacionados a</w:t>
      </w:r>
      <w:r w:rsidR="00627CB1" w:rsidRPr="002B2C38">
        <w:t xml:space="preserve"> </w:t>
      </w:r>
      <w:r w:rsidR="003A7C2A">
        <w:t>remuneração dos</w:t>
      </w:r>
      <w:r w:rsidRPr="002B2C38">
        <w:t xml:space="preserve"> servidores</w:t>
      </w:r>
      <w:r w:rsidR="000C4AB2" w:rsidRPr="002B2C38">
        <w:t>.</w:t>
      </w:r>
    </w:p>
    <w:p w14:paraId="61951263" w14:textId="40BF47A8" w:rsidR="002A339B" w:rsidRPr="002A339B" w:rsidRDefault="002A339B" w:rsidP="002A339B">
      <w:pPr>
        <w:pStyle w:val="5-texto1"/>
      </w:pPr>
      <w:r w:rsidRPr="002B2C38">
        <w:t>§</w:t>
      </w:r>
      <w:r w:rsidR="0066793B" w:rsidRPr="002B2C38">
        <w:t xml:space="preserve"> </w:t>
      </w:r>
      <w:r w:rsidRPr="002B2C38">
        <w:t xml:space="preserve">1º O regulamento </w:t>
      </w:r>
      <w:r w:rsidR="00627CB1" w:rsidRPr="002B2C38">
        <w:t>referido n</w:t>
      </w:r>
      <w:r w:rsidRPr="002B2C38">
        <w:t xml:space="preserve">o </w:t>
      </w:r>
      <w:r w:rsidRPr="002B2C38">
        <w:rPr>
          <w:i/>
        </w:rPr>
        <w:t>caput</w:t>
      </w:r>
      <w:r w:rsidRPr="002B2C38">
        <w:t xml:space="preserve"> </w:t>
      </w:r>
      <w:r w:rsidR="0066793B" w:rsidRPr="002B2C38">
        <w:t xml:space="preserve">deste artigo </w:t>
      </w:r>
      <w:r w:rsidRPr="002B2C38">
        <w:t>disporá sobre a composição e a</w:t>
      </w:r>
      <w:r w:rsidRPr="002A339B">
        <w:t xml:space="preserve"> forma de convocação do </w:t>
      </w:r>
      <w:r w:rsidR="00670C8F">
        <w:t>fórum de diálogo</w:t>
      </w:r>
      <w:r w:rsidRPr="002A339B">
        <w:t xml:space="preserve">. </w:t>
      </w:r>
    </w:p>
    <w:p w14:paraId="2C2D12A1" w14:textId="54783845" w:rsidR="002A339B" w:rsidRDefault="002A339B" w:rsidP="002A339B">
      <w:pPr>
        <w:pStyle w:val="5-texto1"/>
      </w:pPr>
      <w:r w:rsidRPr="002A339B">
        <w:t xml:space="preserve">§ </w:t>
      </w:r>
      <w:r w:rsidR="000C4AB2" w:rsidRPr="00897658">
        <w:t>2</w:t>
      </w:r>
      <w:r w:rsidRPr="00897658">
        <w:t xml:space="preserve">º A </w:t>
      </w:r>
      <w:r w:rsidR="00607EB5" w:rsidRPr="00897658">
        <w:t>t</w:t>
      </w:r>
      <w:r w:rsidRPr="00897658">
        <w:t>abela III do Anexo IV da Lei nº 10.486, de 4 de julho de 2002</w:t>
      </w:r>
      <w:r w:rsidR="0066793B" w:rsidRPr="00897658">
        <w:t>,</w:t>
      </w:r>
      <w:r w:rsidRPr="00897658">
        <w:t xml:space="preserve"> passa a vigorar </w:t>
      </w:r>
      <w:r w:rsidR="003A7C2A" w:rsidRPr="00897658">
        <w:t>na forma</w:t>
      </w:r>
      <w:r w:rsidRPr="00897658">
        <w:t xml:space="preserve"> </w:t>
      </w:r>
      <w:r w:rsidR="00B3233F" w:rsidRPr="00897658">
        <w:t>d</w:t>
      </w:r>
      <w:r w:rsidRPr="00897658">
        <w:t>o Anexo</w:t>
      </w:r>
      <w:r w:rsidRPr="002B2C38">
        <w:t xml:space="preserve"> VI desta Lei, vedados efeitos retroativos.</w:t>
      </w:r>
      <w:r w:rsidRPr="002A339B">
        <w:t xml:space="preserve"> </w:t>
      </w:r>
    </w:p>
    <w:p w14:paraId="583069A7" w14:textId="67CF85C3" w:rsidR="002A339B" w:rsidRPr="002A339B" w:rsidRDefault="002A339B" w:rsidP="002A339B">
      <w:pPr>
        <w:pStyle w:val="5-texto1"/>
      </w:pPr>
      <w:r w:rsidRPr="00897658">
        <w:t xml:space="preserve">§ </w:t>
      </w:r>
      <w:r w:rsidR="000C4AB2" w:rsidRPr="00897658">
        <w:t>3</w:t>
      </w:r>
      <w:r w:rsidRPr="00897658">
        <w:t xml:space="preserve">º Atualizações posteriores </w:t>
      </w:r>
      <w:r w:rsidR="00332917" w:rsidRPr="00897658">
        <w:t>da</w:t>
      </w:r>
      <w:r w:rsidRPr="00897658">
        <w:rPr>
          <w:b/>
        </w:rPr>
        <w:t xml:space="preserve"> </w:t>
      </w:r>
      <w:r w:rsidRPr="00897658">
        <w:t xml:space="preserve">tabela </w:t>
      </w:r>
      <w:r w:rsidR="00332917" w:rsidRPr="00897658">
        <w:t xml:space="preserve">III </w:t>
      </w:r>
      <w:r w:rsidR="00897658" w:rsidRPr="00897658">
        <w:t>referida n</w:t>
      </w:r>
      <w:r w:rsidR="00332917" w:rsidRPr="00897658">
        <w:t xml:space="preserve">o § 2º </w:t>
      </w:r>
      <w:r w:rsidRPr="00897658">
        <w:t xml:space="preserve">serão decididas no âmbito do </w:t>
      </w:r>
      <w:r w:rsidR="00607EB5" w:rsidRPr="00897658">
        <w:t>f</w:t>
      </w:r>
      <w:r w:rsidRPr="00897658">
        <w:t xml:space="preserve">órum de </w:t>
      </w:r>
      <w:r w:rsidR="00607EB5" w:rsidRPr="00897658">
        <w:t>d</w:t>
      </w:r>
      <w:r w:rsidRPr="00897658">
        <w:t xml:space="preserve">iálogo de que trata o </w:t>
      </w:r>
      <w:r w:rsidRPr="00897658">
        <w:rPr>
          <w:i/>
        </w:rPr>
        <w:t>caput</w:t>
      </w:r>
      <w:r w:rsidR="00025995" w:rsidRPr="00897658">
        <w:t xml:space="preserve"> deste artigo</w:t>
      </w:r>
      <w:r w:rsidRPr="00897658">
        <w:t>.</w:t>
      </w:r>
      <w:r w:rsidRPr="002A339B">
        <w:t xml:space="preserve"> </w:t>
      </w:r>
    </w:p>
    <w:p w14:paraId="6A5F35C0" w14:textId="2AD2AB7D" w:rsidR="002A339B" w:rsidRPr="002A339B" w:rsidRDefault="002A339B" w:rsidP="002A339B">
      <w:pPr>
        <w:pStyle w:val="5-texto1"/>
      </w:pPr>
      <w:r w:rsidRPr="002A339B">
        <w:rPr>
          <w:bCs/>
        </w:rPr>
        <w:t xml:space="preserve">Art. </w:t>
      </w:r>
      <w:r w:rsidR="00AC4199">
        <w:rPr>
          <w:bCs/>
        </w:rPr>
        <w:t>22.</w:t>
      </w:r>
      <w:r w:rsidRPr="002A339B">
        <w:rPr>
          <w:bCs/>
        </w:rPr>
        <w:t xml:space="preserve"> </w:t>
      </w:r>
      <w:r w:rsidRPr="002A339B">
        <w:t xml:space="preserve">O </w:t>
      </w:r>
      <w:r w:rsidR="00332917">
        <w:t>g</w:t>
      </w:r>
      <w:r w:rsidRPr="002A339B">
        <w:t xml:space="preserve">overno </w:t>
      </w:r>
      <w:r w:rsidR="00332917">
        <w:t>f</w:t>
      </w:r>
      <w:r w:rsidRPr="002A339B">
        <w:t xml:space="preserve">ederal e o </w:t>
      </w:r>
      <w:r w:rsidR="00332917">
        <w:t>g</w:t>
      </w:r>
      <w:r w:rsidRPr="002A339B">
        <w:t xml:space="preserve">overno do Distrito Federal instituirão </w:t>
      </w:r>
      <w:r w:rsidR="00332917">
        <w:t>f</w:t>
      </w:r>
      <w:r w:rsidRPr="002A339B">
        <w:t xml:space="preserve">órum de </w:t>
      </w:r>
      <w:r w:rsidR="00332917">
        <w:t>d</w:t>
      </w:r>
      <w:r w:rsidRPr="002A339B">
        <w:t xml:space="preserve">iálogo, colegiado de interlocução com a Polícia Civil do Distrito Federal e entidades representativas dos servidores policiais civis, nos termos de regulamento, com o objetivo de tratar de assuntos relacionados a subsídio dos servidores. </w:t>
      </w:r>
    </w:p>
    <w:p w14:paraId="619DE90E" w14:textId="7AD17D04" w:rsidR="002A339B" w:rsidRPr="002B2C38" w:rsidRDefault="002A339B" w:rsidP="002A339B">
      <w:pPr>
        <w:pStyle w:val="5-texto1"/>
      </w:pPr>
      <w:r w:rsidRPr="002A339B">
        <w:t xml:space="preserve">Parágrafo único. O regulamento de </w:t>
      </w:r>
      <w:r w:rsidRPr="002B2C38">
        <w:t xml:space="preserve">que trata o </w:t>
      </w:r>
      <w:r w:rsidRPr="002B2C38">
        <w:rPr>
          <w:i/>
        </w:rPr>
        <w:t>caput</w:t>
      </w:r>
      <w:r w:rsidRPr="002B2C38">
        <w:t xml:space="preserve"> </w:t>
      </w:r>
      <w:r w:rsidR="00025995" w:rsidRPr="002B2C38">
        <w:t xml:space="preserve">deste artigo </w:t>
      </w:r>
      <w:r w:rsidRPr="002B2C38">
        <w:t xml:space="preserve">disporá sobre a composição e a forma de convocação do </w:t>
      </w:r>
      <w:r w:rsidR="00332917" w:rsidRPr="002B2C38">
        <w:t>fórum de diálogo</w:t>
      </w:r>
      <w:r w:rsidRPr="002B2C38">
        <w:t xml:space="preserve">. </w:t>
      </w:r>
    </w:p>
    <w:p w14:paraId="0202A3EB" w14:textId="6F09A197" w:rsidR="002A339B" w:rsidRPr="002A339B" w:rsidRDefault="002A339B" w:rsidP="002A339B">
      <w:pPr>
        <w:pStyle w:val="5-texto1"/>
      </w:pPr>
      <w:r w:rsidRPr="002B2C38">
        <w:rPr>
          <w:bCs/>
        </w:rPr>
        <w:t xml:space="preserve">Art. </w:t>
      </w:r>
      <w:r w:rsidR="00AC4199">
        <w:rPr>
          <w:bCs/>
        </w:rPr>
        <w:t>23.</w:t>
      </w:r>
      <w:r w:rsidRPr="002B2C38">
        <w:rPr>
          <w:bCs/>
        </w:rPr>
        <w:t xml:space="preserve"> </w:t>
      </w:r>
      <w:r w:rsidRPr="002B2C38">
        <w:t>A Lei nº 11.361, de 19 de outubro de 2006, passa a vigorar acrescida do seguinte art. 4º-A:</w:t>
      </w:r>
      <w:r w:rsidRPr="002A339B">
        <w:t xml:space="preserve"> </w:t>
      </w:r>
    </w:p>
    <w:p w14:paraId="3A571C14" w14:textId="59DDA50B" w:rsidR="002A339B" w:rsidRPr="007F19E2" w:rsidRDefault="002A339B" w:rsidP="002B2C38">
      <w:pPr>
        <w:pStyle w:val="6-texto2"/>
      </w:pPr>
      <w:r w:rsidRPr="000C4AB2">
        <w:t xml:space="preserve">“Art. 4º-A. Sem prejuízo dos direitos, das vantagens e dos benefícios previstos em lei, o </w:t>
      </w:r>
      <w:r w:rsidR="007F19E2">
        <w:t>g</w:t>
      </w:r>
      <w:r w:rsidRPr="000C4AB2">
        <w:t xml:space="preserve">overno do Distrito Federal poderá conceder, com </w:t>
      </w:r>
      <w:r w:rsidRPr="000C4AB2">
        <w:lastRenderedPageBreak/>
        <w:t xml:space="preserve">dotação orçamentária </w:t>
      </w:r>
      <w:r w:rsidRPr="007F19E2">
        <w:t xml:space="preserve">própria, </w:t>
      </w:r>
      <w:r w:rsidR="000C4AB2" w:rsidRPr="007F19E2">
        <w:t>não vinculad</w:t>
      </w:r>
      <w:r w:rsidR="007F19E2">
        <w:t>a</w:t>
      </w:r>
      <w:r w:rsidR="000C4AB2" w:rsidRPr="007F19E2">
        <w:t xml:space="preserve"> ao Fundo Constitucional do Distrito Federal, </w:t>
      </w:r>
      <w:r w:rsidRPr="007F19E2">
        <w:t xml:space="preserve">aos integrantes das carreiras que são regidos por esta Lei, </w:t>
      </w:r>
      <w:r w:rsidRPr="00B3233F">
        <w:t>Indenização</w:t>
      </w:r>
      <w:r w:rsidRPr="007F19E2">
        <w:t xml:space="preserve"> de Representação de Função Policial Civil</w:t>
      </w:r>
      <w:r w:rsidR="000C4AB2" w:rsidRPr="007F19E2">
        <w:t xml:space="preserve"> destinada ao exercício de atividades extraordinárias de caráter policial em qualquer órgão ou entidade do </w:t>
      </w:r>
      <w:r w:rsidR="007F19E2">
        <w:t>g</w:t>
      </w:r>
      <w:r w:rsidR="000C4AB2" w:rsidRPr="007F19E2">
        <w:t>overno do Distrito Federal</w:t>
      </w:r>
      <w:r w:rsidRPr="007F19E2">
        <w:t xml:space="preserve">, de acordo com regulamentação a ser editada pelo </w:t>
      </w:r>
      <w:r w:rsidR="00025995" w:rsidRPr="007F19E2">
        <w:t xml:space="preserve">governador </w:t>
      </w:r>
      <w:r w:rsidRPr="007F19E2">
        <w:t xml:space="preserve">do Distrito Federal.” </w:t>
      </w:r>
    </w:p>
    <w:p w14:paraId="56C2062D" w14:textId="5F890D1F" w:rsidR="00345FF5" w:rsidRPr="007F19E2" w:rsidRDefault="00345FF5" w:rsidP="007F19E2">
      <w:pPr>
        <w:pStyle w:val="5-texto1"/>
      </w:pPr>
      <w:r w:rsidRPr="007F19E2">
        <w:t xml:space="preserve">Art. </w:t>
      </w:r>
      <w:r w:rsidR="00AC4199">
        <w:t>24.</w:t>
      </w:r>
      <w:r w:rsidRPr="007F19E2">
        <w:t xml:space="preserve"> A Lei nº 11.134, de 15 de julho de 2005, passa a vigorar </w:t>
      </w:r>
      <w:r w:rsidR="001E5664">
        <w:t>com as seguintes alterações</w:t>
      </w:r>
      <w:r w:rsidRPr="007F19E2">
        <w:t>:</w:t>
      </w:r>
    </w:p>
    <w:p w14:paraId="62D3D90C" w14:textId="422685CB" w:rsidR="00345FF5" w:rsidRDefault="00345FF5" w:rsidP="00B3233F">
      <w:pPr>
        <w:pStyle w:val="6-texto2"/>
      </w:pPr>
      <w:r w:rsidRPr="00B3233F">
        <w:t xml:space="preserve">“Art. 1º-B Sem prejuízo dos direitos, das vantagens e dos benefícios previstos em lei, o </w:t>
      </w:r>
      <w:r w:rsidR="007F19E2">
        <w:t>g</w:t>
      </w:r>
      <w:r w:rsidRPr="00B3233F">
        <w:t xml:space="preserve">overno do Distrito Federal poderá conceder aos militares do Distrito Federal, ativos, inativos e pensionistas, indenização para a compensação dos desgastes orgânicos e </w:t>
      </w:r>
      <w:r w:rsidR="007F19E2">
        <w:t xml:space="preserve">dos </w:t>
      </w:r>
      <w:r w:rsidRPr="00B3233F">
        <w:t xml:space="preserve">danos psicossomáticos acumulados e decorrentes do desempenho das atividades de policiamento ostensivo, </w:t>
      </w:r>
      <w:r w:rsidR="007F19E2">
        <w:t xml:space="preserve">de </w:t>
      </w:r>
      <w:r w:rsidRPr="00B3233F">
        <w:t>prevenção</w:t>
      </w:r>
      <w:r w:rsidR="00B3233F">
        <w:t xml:space="preserve"> e</w:t>
      </w:r>
      <w:r w:rsidRPr="00B3233F">
        <w:t xml:space="preserve"> </w:t>
      </w:r>
      <w:r w:rsidR="00B3233F">
        <w:t>combate a incêndio,</w:t>
      </w:r>
      <w:r w:rsidRPr="00B3233F">
        <w:t xml:space="preserve"> </w:t>
      </w:r>
      <w:r w:rsidR="00B3233F">
        <w:t xml:space="preserve">de </w:t>
      </w:r>
      <w:r w:rsidRPr="00B3233F">
        <w:t xml:space="preserve">salvamento, </w:t>
      </w:r>
      <w:r w:rsidR="007F19E2">
        <w:t xml:space="preserve">de </w:t>
      </w:r>
      <w:r w:rsidRPr="00B3233F">
        <w:t xml:space="preserve">atendimento pré-hospitalar ou </w:t>
      </w:r>
      <w:r w:rsidR="007F19E2">
        <w:t xml:space="preserve">de </w:t>
      </w:r>
      <w:r w:rsidRPr="00B3233F">
        <w:t>segurança pública, com dotação orçamentária própria, sem impacto financeiro ao fundo de que trata a Lei nº 10.633, de 27 de dezembro de 2002.</w:t>
      </w:r>
      <w:r w:rsidR="00B3233F">
        <w:t>”</w:t>
      </w:r>
    </w:p>
    <w:p w14:paraId="61F5051C" w14:textId="77777777" w:rsidR="001E5664" w:rsidRPr="0020405D" w:rsidRDefault="001E5664" w:rsidP="001E5664">
      <w:pPr>
        <w:pStyle w:val="6-texto2"/>
      </w:pPr>
      <w:r w:rsidRPr="0020405D">
        <w:t>“Art. 29-A. .............................</w:t>
      </w:r>
    </w:p>
    <w:p w14:paraId="0FD1FF2E" w14:textId="77777777" w:rsidR="001E5664" w:rsidRPr="0020405D" w:rsidRDefault="001E5664" w:rsidP="001E5664">
      <w:pPr>
        <w:pStyle w:val="6-texto2"/>
        <w:ind w:firstLine="0"/>
      </w:pPr>
      <w:r w:rsidRPr="0020405D">
        <w:t>...................................................</w:t>
      </w:r>
    </w:p>
    <w:p w14:paraId="063752CB" w14:textId="77777777" w:rsidR="001E5664" w:rsidRPr="0020405D" w:rsidRDefault="001E5664" w:rsidP="001E5664">
      <w:pPr>
        <w:pStyle w:val="6-texto2"/>
      </w:pPr>
      <w:r w:rsidRPr="0020405D">
        <w:t>XIII - Poder Legislativo da União ou do Distrito Federal, para o exercício de cargo em comissão ou função de confiança.</w:t>
      </w:r>
    </w:p>
    <w:p w14:paraId="136FE960" w14:textId="0F7CD84F" w:rsidR="001E5664" w:rsidRPr="0020405D" w:rsidRDefault="001E5664" w:rsidP="001E5664">
      <w:pPr>
        <w:pStyle w:val="6-texto2"/>
      </w:pPr>
      <w:r w:rsidRPr="0020405D">
        <w:lastRenderedPageBreak/>
        <w:t>§ 1º O ônus da remuneração do militar cedido será de responsabilidade</w:t>
      </w:r>
      <w:r>
        <w:t xml:space="preserve"> </w:t>
      </w:r>
      <w:r w:rsidRPr="0020405D">
        <w:t>do órgão cessionário, salvo quando a cessão ocorrer para órgão da União, Poder Legislativo da União ou do Distrito Federal, Tribunal de Justiça do</w:t>
      </w:r>
      <w:r>
        <w:t xml:space="preserve"> </w:t>
      </w:r>
      <w:r w:rsidRPr="0020405D">
        <w:t>Distrito Federal e dos Territórios, órgão da Justiça Militar Distrital, Casa Militar</w:t>
      </w:r>
      <w:r>
        <w:t xml:space="preserve"> </w:t>
      </w:r>
      <w:r w:rsidRPr="0020405D">
        <w:t xml:space="preserve">do Distrito Federal, </w:t>
      </w:r>
      <w:proofErr w:type="spellStart"/>
      <w:r w:rsidRPr="0020405D">
        <w:t>Vice-Governadoria</w:t>
      </w:r>
      <w:proofErr w:type="spellEnd"/>
      <w:r w:rsidRPr="0020405D">
        <w:t xml:space="preserve"> do Distrito Federal, Secretaria de Estado</w:t>
      </w:r>
      <w:r>
        <w:t xml:space="preserve"> </w:t>
      </w:r>
      <w:r w:rsidRPr="0020405D">
        <w:t>da Segurança Pública e da Paz Social do Distrito Federal ou Defesa Civil do Distrito Federal ou órgão equivalente.</w:t>
      </w:r>
    </w:p>
    <w:p w14:paraId="4758C11F" w14:textId="77777777" w:rsidR="001E5664" w:rsidRPr="0020405D" w:rsidRDefault="001E5664" w:rsidP="001E5664">
      <w:pPr>
        <w:pStyle w:val="6-texto2"/>
        <w:ind w:firstLine="0"/>
      </w:pPr>
      <w:r w:rsidRPr="0020405D">
        <w:t>..............................................</w:t>
      </w:r>
      <w:proofErr w:type="gramStart"/>
      <w:r w:rsidRPr="0020405D">
        <w:t>”(</w:t>
      </w:r>
      <w:proofErr w:type="gramEnd"/>
      <w:r w:rsidRPr="0020405D">
        <w:t>NR)</w:t>
      </w:r>
    </w:p>
    <w:p w14:paraId="3ADCFD77" w14:textId="71B89E3B" w:rsidR="002A339B" w:rsidRPr="000821D6" w:rsidRDefault="002A339B" w:rsidP="002A339B">
      <w:pPr>
        <w:pStyle w:val="5-texto1"/>
      </w:pPr>
      <w:r w:rsidRPr="00B3233F">
        <w:rPr>
          <w:bCs/>
        </w:rPr>
        <w:t xml:space="preserve">Art. </w:t>
      </w:r>
      <w:r w:rsidR="00AC4199">
        <w:rPr>
          <w:bCs/>
        </w:rPr>
        <w:t>25.</w:t>
      </w:r>
      <w:r w:rsidRPr="009B0C4E">
        <w:rPr>
          <w:bCs/>
        </w:rPr>
        <w:t xml:space="preserve"> </w:t>
      </w:r>
      <w:r w:rsidR="001E5664">
        <w:rPr>
          <w:bCs/>
        </w:rPr>
        <w:t>A</w:t>
      </w:r>
      <w:r w:rsidRPr="009B0C4E">
        <w:t xml:space="preserve"> Lei nº 9.264, de 7 de fevereiro de 1996</w:t>
      </w:r>
      <w:r w:rsidRPr="008B118F">
        <w:t xml:space="preserve">, passa a vigorar </w:t>
      </w:r>
      <w:r w:rsidR="009B0C4E" w:rsidRPr="000821D6">
        <w:t>com as seguintes alterações:</w:t>
      </w:r>
      <w:r w:rsidRPr="000821D6">
        <w:t xml:space="preserve"> </w:t>
      </w:r>
    </w:p>
    <w:p w14:paraId="3044667C" w14:textId="542CB483" w:rsidR="002A339B" w:rsidRPr="009B0C4E" w:rsidRDefault="002A339B" w:rsidP="009B0C4E">
      <w:pPr>
        <w:pStyle w:val="6-texto2"/>
      </w:pPr>
      <w:r w:rsidRPr="009B0C4E">
        <w:t>“Art.</w:t>
      </w:r>
      <w:r w:rsidR="00345FF5" w:rsidRPr="009B0C4E">
        <w:t xml:space="preserve"> </w:t>
      </w:r>
      <w:r w:rsidRPr="009B0C4E">
        <w:t>12-B</w:t>
      </w:r>
      <w:r w:rsidR="00345FF5" w:rsidRPr="009B0C4E">
        <w:t xml:space="preserve">. </w:t>
      </w:r>
      <w:r w:rsidRPr="009B0C4E">
        <w:t>......................</w:t>
      </w:r>
      <w:r w:rsidR="009B0C4E">
        <w:t>...</w:t>
      </w:r>
      <w:r w:rsidRPr="009B0C4E">
        <w:t>....</w:t>
      </w:r>
    </w:p>
    <w:p w14:paraId="23ABC586" w14:textId="0F072556" w:rsidR="002A339B" w:rsidRPr="002A339B" w:rsidRDefault="002A339B" w:rsidP="00B3233F">
      <w:pPr>
        <w:pStyle w:val="6-texto2"/>
        <w:ind w:firstLine="0"/>
      </w:pPr>
      <w:r w:rsidRPr="009B0C4E">
        <w:t>...................................................</w:t>
      </w:r>
      <w:r w:rsidRPr="002A339B">
        <w:t xml:space="preserve"> </w:t>
      </w:r>
    </w:p>
    <w:p w14:paraId="0FC574E2" w14:textId="3F4BB035" w:rsidR="002A339B" w:rsidRPr="009B0C4E" w:rsidRDefault="002A339B" w:rsidP="0020405D">
      <w:pPr>
        <w:pStyle w:val="6-texto2"/>
      </w:pPr>
      <w:r w:rsidRPr="009B0C4E">
        <w:t xml:space="preserve">IX - Poder Legislativo </w:t>
      </w:r>
      <w:r w:rsidRPr="00B3233F">
        <w:t>da União</w:t>
      </w:r>
      <w:r w:rsidR="00B3233F">
        <w:t xml:space="preserve"> ou do Distrito Federal</w:t>
      </w:r>
      <w:r w:rsidRPr="009B0C4E">
        <w:t xml:space="preserve">, para o exercício de cargo em </w:t>
      </w:r>
      <w:r w:rsidRPr="0020405D">
        <w:t>comissão</w:t>
      </w:r>
      <w:r w:rsidR="000C4AB2" w:rsidRPr="0020405D">
        <w:t xml:space="preserve"> ou função de confiança</w:t>
      </w:r>
      <w:r w:rsidRPr="0020405D">
        <w:t>.</w:t>
      </w:r>
      <w:r w:rsidRPr="009B0C4E">
        <w:t xml:space="preserve"> </w:t>
      </w:r>
    </w:p>
    <w:p w14:paraId="2521B55B" w14:textId="41F66FD6" w:rsidR="002A339B" w:rsidRPr="009B0C4E" w:rsidRDefault="002A339B" w:rsidP="002A339B">
      <w:pPr>
        <w:pStyle w:val="7-linhapontilhada"/>
      </w:pPr>
      <w:r w:rsidRPr="0020405D">
        <w:t>...........................................</w:t>
      </w:r>
      <w:r w:rsidR="0020405D">
        <w:t>.....</w:t>
      </w:r>
      <w:r w:rsidRPr="0020405D">
        <w:t>...</w:t>
      </w:r>
      <w:r w:rsidRPr="009B0C4E">
        <w:t xml:space="preserve"> </w:t>
      </w:r>
    </w:p>
    <w:p w14:paraId="5B2FD814" w14:textId="0903E606" w:rsidR="000C4AB2" w:rsidRDefault="000C4AB2" w:rsidP="009B0C4E">
      <w:pPr>
        <w:pStyle w:val="6-texto2"/>
      </w:pPr>
      <w:r w:rsidRPr="00B3233F">
        <w:t xml:space="preserve">§ 3º A cessão à Presidência e Vice-Presidência da República, ao Gabinete de Segurança Institucional da Presidência da República, ao Ministério da Justiça, ao Ministério da Segurança Pública, à Presidência do Supremo Tribunal Federal, à Presidência do Tribunal de Justiça do Distrito Federal e dos Territórios, à Governadoria e </w:t>
      </w:r>
      <w:proofErr w:type="spellStart"/>
      <w:r w:rsidRPr="00B3233F">
        <w:t>Vice-Governadoria</w:t>
      </w:r>
      <w:proofErr w:type="spellEnd"/>
      <w:r w:rsidRPr="00B3233F">
        <w:t xml:space="preserve"> do Distrito Federal, à Secretaria de Estado da Segurança Pública e da Paz Social do </w:t>
      </w:r>
      <w:r w:rsidRPr="00B3233F">
        <w:lastRenderedPageBreak/>
        <w:t>Distrito Federal e às unidades de inteligência da administração pública federal e distrital e dos Tribunais de Contas da União e do Distrito Federal ou ao Poder Legislativo da União ou do Distrito Federal é considerada de interess</w:t>
      </w:r>
      <w:r w:rsidR="0020405D">
        <w:t>e</w:t>
      </w:r>
      <w:r w:rsidRPr="00B3233F">
        <w:t xml:space="preserve"> policial civil, resguardados todos os direitos e vantagens da carreira policial.”(NR)</w:t>
      </w:r>
    </w:p>
    <w:p w14:paraId="160DE2FD" w14:textId="14F43EA4" w:rsidR="004529FC" w:rsidRPr="002F66B9" w:rsidRDefault="002A339B" w:rsidP="002A339B">
      <w:pPr>
        <w:pStyle w:val="6-texto2"/>
      </w:pPr>
      <w:r w:rsidRPr="000821D6">
        <w:t>“Art. 12-D</w:t>
      </w:r>
      <w:r w:rsidR="001C5FF2" w:rsidRPr="000821D6">
        <w:t>.</w:t>
      </w:r>
      <w:r w:rsidRPr="000821D6">
        <w:t xml:space="preserve"> É assegurada licença remunerada para o desempenho de mandato</w:t>
      </w:r>
      <w:r w:rsidRPr="002F66B9">
        <w:t xml:space="preserve"> classista ao servidor estável eleito para a presidência de sindicato registrado no órgão competente representativo das categorias funcionais de que trata esta Lei, nos termos do regulamento do Distrito </w:t>
      </w:r>
      <w:proofErr w:type="gramStart"/>
      <w:r w:rsidRPr="002F66B9">
        <w:t>Federal.”</w:t>
      </w:r>
      <w:proofErr w:type="gramEnd"/>
    </w:p>
    <w:p w14:paraId="49C632A5" w14:textId="529B25F5" w:rsidR="009671A1" w:rsidRDefault="009671A1" w:rsidP="002F66B9">
      <w:pPr>
        <w:pStyle w:val="5-texto1"/>
      </w:pPr>
      <w:r w:rsidRPr="009671A1">
        <w:t>Art</w:t>
      </w:r>
      <w:r w:rsidR="002F66B9">
        <w:t>.</w:t>
      </w:r>
      <w:r w:rsidR="001E5664">
        <w:t xml:space="preserve"> </w:t>
      </w:r>
      <w:r w:rsidR="00AC4199">
        <w:t>26</w:t>
      </w:r>
      <w:r w:rsidRPr="009671A1">
        <w:t xml:space="preserve">. </w:t>
      </w:r>
      <w:r w:rsidR="002F66B9">
        <w:t>O inciso VI do § 1º do art. 38 da</w:t>
      </w:r>
      <w:r w:rsidRPr="009671A1">
        <w:t xml:space="preserve"> Lei nº 12.086, de 6 de novembro de 2009, passa a vigorar com</w:t>
      </w:r>
      <w:r>
        <w:t xml:space="preserve"> </w:t>
      </w:r>
      <w:r w:rsidRPr="009671A1">
        <w:t xml:space="preserve">a seguinte </w:t>
      </w:r>
      <w:r w:rsidR="002F66B9">
        <w:t>redação</w:t>
      </w:r>
      <w:r w:rsidRPr="009671A1">
        <w:t>:</w:t>
      </w:r>
    </w:p>
    <w:p w14:paraId="3175F092" w14:textId="5B40F722" w:rsidR="009671A1" w:rsidRDefault="009671A1" w:rsidP="001E5664">
      <w:pPr>
        <w:pStyle w:val="6-texto2"/>
      </w:pPr>
      <w:r w:rsidRPr="009671A1">
        <w:t>“Art. 38</w:t>
      </w:r>
      <w:r w:rsidR="002F66B9">
        <w:t>. ...............................</w:t>
      </w:r>
      <w:r w:rsidRPr="009671A1">
        <w:t xml:space="preserve"> </w:t>
      </w:r>
    </w:p>
    <w:p w14:paraId="0453A4E7" w14:textId="30F0A808" w:rsidR="009671A1" w:rsidRPr="00897658" w:rsidRDefault="009671A1" w:rsidP="002F66B9">
      <w:pPr>
        <w:pStyle w:val="6-texto2"/>
      </w:pPr>
      <w:r w:rsidRPr="00897658">
        <w:t>§</w:t>
      </w:r>
      <w:r w:rsidR="002F66B9" w:rsidRPr="00897658">
        <w:t xml:space="preserve"> </w:t>
      </w:r>
      <w:r w:rsidRPr="00897658">
        <w:t xml:space="preserve">1º </w:t>
      </w:r>
      <w:r w:rsidR="002F66B9" w:rsidRPr="00897658">
        <w:t>....................................</w:t>
      </w:r>
    </w:p>
    <w:p w14:paraId="1B6B0889" w14:textId="3F15B63A" w:rsidR="002F66B9" w:rsidRPr="00897658" w:rsidRDefault="002F66B9" w:rsidP="001E5664">
      <w:pPr>
        <w:pStyle w:val="6-texto2"/>
        <w:ind w:firstLine="0"/>
      </w:pPr>
      <w:r w:rsidRPr="00897658">
        <w:t>...................................................</w:t>
      </w:r>
    </w:p>
    <w:p w14:paraId="3EFCA803" w14:textId="40C90EA3" w:rsidR="002F66B9" w:rsidRPr="00897658" w:rsidRDefault="009671A1" w:rsidP="001E5664">
      <w:pPr>
        <w:pStyle w:val="6-texto2"/>
      </w:pPr>
      <w:r w:rsidRPr="00897658">
        <w:t>VI</w:t>
      </w:r>
      <w:r w:rsidR="002F66B9" w:rsidRPr="00897658">
        <w:t xml:space="preserve"> </w:t>
      </w:r>
      <w:r w:rsidRPr="00897658">
        <w:t>- Curso de Altos Estudos para Oficiais, para acesso ao posto de Coronel pertencentes ao QOPM, ao QOPMS e ao QOPMC;</w:t>
      </w:r>
    </w:p>
    <w:p w14:paraId="18DBEADD" w14:textId="6655B234" w:rsidR="009671A1" w:rsidRPr="00897658" w:rsidRDefault="002F66B9" w:rsidP="001E5664">
      <w:pPr>
        <w:pStyle w:val="6-texto2"/>
        <w:ind w:firstLine="0"/>
      </w:pPr>
      <w:r w:rsidRPr="00897658">
        <w:t>..............................................</w:t>
      </w:r>
      <w:proofErr w:type="gramStart"/>
      <w:r w:rsidRPr="00897658">
        <w:t>”(</w:t>
      </w:r>
      <w:proofErr w:type="gramEnd"/>
      <w:r w:rsidRPr="00897658">
        <w:t>NR)</w:t>
      </w:r>
    </w:p>
    <w:p w14:paraId="72950CFE" w14:textId="5AEE7346" w:rsidR="002A339B" w:rsidRPr="008B118F" w:rsidRDefault="002A339B" w:rsidP="002A339B">
      <w:pPr>
        <w:pStyle w:val="5-texto1"/>
      </w:pPr>
      <w:r w:rsidRPr="00897658">
        <w:rPr>
          <w:bCs/>
        </w:rPr>
        <w:t xml:space="preserve">Art. </w:t>
      </w:r>
      <w:r w:rsidR="00AC4199" w:rsidRPr="00897658">
        <w:rPr>
          <w:bCs/>
        </w:rPr>
        <w:t>27</w:t>
      </w:r>
      <w:r w:rsidRPr="00897658">
        <w:rPr>
          <w:bCs/>
        </w:rPr>
        <w:t xml:space="preserve">. </w:t>
      </w:r>
      <w:r w:rsidR="00486616" w:rsidRPr="00897658">
        <w:t xml:space="preserve">O art. 4º da </w:t>
      </w:r>
      <w:r w:rsidRPr="00897658">
        <w:t>Lei nº 8.745, de 9 de dezembro</w:t>
      </w:r>
      <w:r w:rsidRPr="008B118F">
        <w:t xml:space="preserve"> de 1993, passa a vigorar com as seguintes alterações: </w:t>
      </w:r>
    </w:p>
    <w:p w14:paraId="1C458069" w14:textId="55990B12" w:rsidR="00A503C4" w:rsidRPr="008B118F" w:rsidRDefault="002A339B" w:rsidP="002F5BD1">
      <w:pPr>
        <w:pStyle w:val="6-texto2"/>
      </w:pPr>
      <w:r w:rsidRPr="008B118F">
        <w:t>“Art. 4º ................................</w:t>
      </w:r>
    </w:p>
    <w:p w14:paraId="5B2071DF" w14:textId="21DA6E76" w:rsidR="002A339B" w:rsidRPr="002A339B" w:rsidRDefault="00A503C4" w:rsidP="00A503C4">
      <w:pPr>
        <w:pStyle w:val="7-linhapontilhada"/>
      </w:pPr>
      <w:r w:rsidRPr="008B118F">
        <w:t>...................................................</w:t>
      </w:r>
      <w:r w:rsidR="002A339B" w:rsidRPr="002A339B">
        <w:t xml:space="preserve"> </w:t>
      </w:r>
    </w:p>
    <w:p w14:paraId="570D1549" w14:textId="77777777" w:rsidR="008C4ACD" w:rsidRDefault="002A339B" w:rsidP="002F5BD1">
      <w:pPr>
        <w:pStyle w:val="6-texto2"/>
      </w:pPr>
      <w:r w:rsidRPr="008C4ACD">
        <w:lastRenderedPageBreak/>
        <w:t xml:space="preserve">III - 2 (dois) anos, nos casos das alíneas </w:t>
      </w:r>
      <w:r w:rsidRPr="008C4ACD">
        <w:rPr>
          <w:i/>
        </w:rPr>
        <w:t>b</w:t>
      </w:r>
      <w:r w:rsidRPr="008C4ACD">
        <w:t xml:space="preserve"> e </w:t>
      </w:r>
      <w:proofErr w:type="spellStart"/>
      <w:r w:rsidRPr="008C4ACD">
        <w:rPr>
          <w:i/>
        </w:rPr>
        <w:t>e</w:t>
      </w:r>
      <w:proofErr w:type="spellEnd"/>
      <w:r w:rsidRPr="008C4ACD">
        <w:t xml:space="preserve"> do inciso VI do </w:t>
      </w:r>
      <w:r w:rsidRPr="008C4ACD">
        <w:rPr>
          <w:i/>
        </w:rPr>
        <w:t>caput</w:t>
      </w:r>
      <w:r w:rsidRPr="008C4ACD">
        <w:t xml:space="preserve"> do art. 2º</w:t>
      </w:r>
      <w:r w:rsidR="00486616" w:rsidRPr="008C4ACD">
        <w:t xml:space="preserve"> desta Lei</w:t>
      </w:r>
      <w:r w:rsidRPr="008C4ACD">
        <w:t>;</w:t>
      </w:r>
    </w:p>
    <w:p w14:paraId="273672AA" w14:textId="5DE583A4" w:rsidR="002A339B" w:rsidRPr="008B118F" w:rsidRDefault="008C4ACD" w:rsidP="008C4ACD">
      <w:pPr>
        <w:pStyle w:val="6-texto2"/>
        <w:ind w:firstLine="0"/>
      </w:pPr>
      <w:r>
        <w:t>...................................................</w:t>
      </w:r>
      <w:r w:rsidR="002A339B" w:rsidRPr="008B118F">
        <w:t xml:space="preserve"> </w:t>
      </w:r>
    </w:p>
    <w:p w14:paraId="2E3AD712" w14:textId="158114D2" w:rsidR="002A339B" w:rsidRPr="008B118F" w:rsidRDefault="002A339B" w:rsidP="002F5BD1">
      <w:pPr>
        <w:pStyle w:val="6-texto2"/>
      </w:pPr>
      <w:r w:rsidRPr="008C4ACD">
        <w:t xml:space="preserve">V - 4 (quatro) anos, nos casos do inciso V e das alíneas </w:t>
      </w:r>
      <w:proofErr w:type="gramStart"/>
      <w:r w:rsidRPr="008C4ACD">
        <w:rPr>
          <w:i/>
        </w:rPr>
        <w:t>a</w:t>
      </w:r>
      <w:r w:rsidRPr="008C4ACD">
        <w:t xml:space="preserve">, </w:t>
      </w:r>
      <w:r w:rsidRPr="008C4ACD">
        <w:rPr>
          <w:i/>
        </w:rPr>
        <w:t>g</w:t>
      </w:r>
      <w:proofErr w:type="gramEnd"/>
      <w:r w:rsidRPr="008C4ACD">
        <w:t xml:space="preserve">, </w:t>
      </w:r>
      <w:r w:rsidRPr="008C4ACD">
        <w:rPr>
          <w:i/>
        </w:rPr>
        <w:t>i</w:t>
      </w:r>
      <w:r w:rsidRPr="008C4ACD">
        <w:t xml:space="preserve">, </w:t>
      </w:r>
      <w:r w:rsidRPr="008C4ACD">
        <w:rPr>
          <w:i/>
        </w:rPr>
        <w:t>j</w:t>
      </w:r>
      <w:r w:rsidRPr="008C4ACD">
        <w:t xml:space="preserve">, </w:t>
      </w:r>
      <w:r w:rsidRPr="008C4ACD">
        <w:rPr>
          <w:i/>
        </w:rPr>
        <w:t>m</w:t>
      </w:r>
      <w:r w:rsidRPr="008C4ACD">
        <w:t xml:space="preserve"> e </w:t>
      </w:r>
      <w:r w:rsidRPr="008C4ACD">
        <w:rPr>
          <w:i/>
        </w:rPr>
        <w:t>n</w:t>
      </w:r>
      <w:r w:rsidRPr="008C4ACD">
        <w:t xml:space="preserve"> do inciso VI do </w:t>
      </w:r>
      <w:r w:rsidRPr="008C4ACD">
        <w:rPr>
          <w:i/>
        </w:rPr>
        <w:t>caput</w:t>
      </w:r>
      <w:r w:rsidRPr="008C4ACD">
        <w:t xml:space="preserve"> do art. 2º</w:t>
      </w:r>
      <w:r w:rsidR="00486616" w:rsidRPr="008C4ACD">
        <w:t xml:space="preserve"> desta Lei</w:t>
      </w:r>
      <w:r w:rsidRPr="008C4ACD">
        <w:t>.</w:t>
      </w:r>
      <w:r w:rsidRPr="008B118F">
        <w:t xml:space="preserve"> </w:t>
      </w:r>
    </w:p>
    <w:p w14:paraId="78BB7BDD" w14:textId="77777777" w:rsidR="002F5BD1" w:rsidRPr="008C4ACD" w:rsidRDefault="002A339B" w:rsidP="002F5BD1">
      <w:pPr>
        <w:pStyle w:val="6-texto2"/>
      </w:pPr>
      <w:r w:rsidRPr="008C4ACD">
        <w:t>Parágrafo único. .</w:t>
      </w:r>
      <w:r w:rsidR="002F5BD1" w:rsidRPr="008C4ACD">
        <w:t>..........</w:t>
      </w:r>
      <w:r w:rsidR="004529FC" w:rsidRPr="008C4ACD">
        <w:t>.............</w:t>
      </w:r>
    </w:p>
    <w:p w14:paraId="2259A296" w14:textId="0EE077F4" w:rsidR="002A339B" w:rsidRPr="008C4ACD" w:rsidRDefault="002F5BD1" w:rsidP="002F5BD1">
      <w:pPr>
        <w:pStyle w:val="7-linhapontilhada"/>
      </w:pPr>
      <w:r w:rsidRPr="008C4ACD">
        <w:t>...................................................</w:t>
      </w:r>
      <w:r w:rsidR="002A339B" w:rsidRPr="008C4ACD">
        <w:t xml:space="preserve"> </w:t>
      </w:r>
    </w:p>
    <w:p w14:paraId="33901C08" w14:textId="75D7ACC2" w:rsidR="002A339B" w:rsidRPr="008C4ACD" w:rsidRDefault="002A339B" w:rsidP="002F5BD1">
      <w:pPr>
        <w:pStyle w:val="6-texto2"/>
      </w:pPr>
      <w:r w:rsidRPr="008C4ACD">
        <w:t xml:space="preserve">III - nos casos do inciso V, das alíneas </w:t>
      </w:r>
      <w:proofErr w:type="gramStart"/>
      <w:r w:rsidRPr="000821D6">
        <w:rPr>
          <w:i/>
        </w:rPr>
        <w:t>a</w:t>
      </w:r>
      <w:r w:rsidRPr="008C4ACD">
        <w:t xml:space="preserve">, </w:t>
      </w:r>
      <w:r w:rsidRPr="000821D6">
        <w:rPr>
          <w:i/>
        </w:rPr>
        <w:t>h</w:t>
      </w:r>
      <w:proofErr w:type="gramEnd"/>
      <w:r w:rsidRPr="008C4ACD">
        <w:t xml:space="preserve">, </w:t>
      </w:r>
      <w:r w:rsidRPr="000821D6">
        <w:rPr>
          <w:i/>
        </w:rPr>
        <w:t>l</w:t>
      </w:r>
      <w:r w:rsidRPr="008C4ACD">
        <w:t xml:space="preserve"> e </w:t>
      </w:r>
      <w:r w:rsidRPr="000821D6">
        <w:rPr>
          <w:i/>
        </w:rPr>
        <w:t>n</w:t>
      </w:r>
      <w:r w:rsidRPr="008C4ACD">
        <w:t xml:space="preserve"> do inciso VI e do inciso VIII do </w:t>
      </w:r>
      <w:r w:rsidRPr="000821D6">
        <w:rPr>
          <w:i/>
        </w:rPr>
        <w:t>caput</w:t>
      </w:r>
      <w:r w:rsidRPr="008C4ACD">
        <w:t xml:space="preserve"> do art. 2º</w:t>
      </w:r>
      <w:r w:rsidR="000821D6">
        <w:t xml:space="preserve"> desta Lei</w:t>
      </w:r>
      <w:r w:rsidRPr="008C4ACD">
        <w:t xml:space="preserve">, desde que o prazo total não exceda a 4 (quatro) anos; </w:t>
      </w:r>
    </w:p>
    <w:p w14:paraId="3A903B85" w14:textId="73055075" w:rsidR="002A339B" w:rsidRPr="008C4ACD" w:rsidRDefault="002A339B" w:rsidP="002F5BD1">
      <w:pPr>
        <w:pStyle w:val="6-texto2"/>
      </w:pPr>
      <w:r w:rsidRPr="008C4ACD">
        <w:t xml:space="preserve">IV - </w:t>
      </w:r>
      <w:proofErr w:type="gramStart"/>
      <w:r w:rsidRPr="008C4ACD">
        <w:t>nos</w:t>
      </w:r>
      <w:proofErr w:type="gramEnd"/>
      <w:r w:rsidRPr="008C4ACD">
        <w:t xml:space="preserve"> casos das alíneas </w:t>
      </w:r>
      <w:r w:rsidRPr="000821D6">
        <w:rPr>
          <w:i/>
        </w:rPr>
        <w:t>g</w:t>
      </w:r>
      <w:r w:rsidRPr="008C4ACD">
        <w:t xml:space="preserve">, </w:t>
      </w:r>
      <w:r w:rsidRPr="000821D6">
        <w:rPr>
          <w:i/>
        </w:rPr>
        <w:t>i</w:t>
      </w:r>
      <w:r w:rsidRPr="008C4ACD">
        <w:t xml:space="preserve">, </w:t>
      </w:r>
      <w:r w:rsidRPr="000821D6">
        <w:rPr>
          <w:i/>
        </w:rPr>
        <w:t>j</w:t>
      </w:r>
      <w:r w:rsidRPr="008C4ACD">
        <w:t xml:space="preserve"> e </w:t>
      </w:r>
      <w:r w:rsidRPr="000821D6">
        <w:rPr>
          <w:i/>
        </w:rPr>
        <w:t>m</w:t>
      </w:r>
      <w:r w:rsidRPr="008C4ACD">
        <w:t xml:space="preserve"> do inciso VI do </w:t>
      </w:r>
      <w:r w:rsidRPr="000821D6">
        <w:rPr>
          <w:i/>
        </w:rPr>
        <w:t>caput</w:t>
      </w:r>
      <w:r w:rsidRPr="008C4ACD">
        <w:t xml:space="preserve"> do art. 2º</w:t>
      </w:r>
      <w:r w:rsidR="000821D6">
        <w:t xml:space="preserve"> desta Lei</w:t>
      </w:r>
      <w:r w:rsidRPr="008C4ACD">
        <w:t xml:space="preserve">, desde que o prazo total não exceda a 5 (cinco) anos; </w:t>
      </w:r>
    </w:p>
    <w:p w14:paraId="4A482446" w14:textId="7A7089CE" w:rsidR="002A339B" w:rsidRPr="002A339B" w:rsidRDefault="002A339B" w:rsidP="004529FC">
      <w:pPr>
        <w:pStyle w:val="5-texto1"/>
      </w:pPr>
      <w:r w:rsidRPr="002A339B">
        <w:t>..............................................</w:t>
      </w:r>
      <w:proofErr w:type="gramStart"/>
      <w:r w:rsidRPr="002A339B">
        <w:t>”(</w:t>
      </w:r>
      <w:proofErr w:type="gramEnd"/>
      <w:r w:rsidRPr="002A339B">
        <w:t xml:space="preserve">NR) </w:t>
      </w:r>
    </w:p>
    <w:p w14:paraId="4CA46BCB" w14:textId="2980AD60" w:rsidR="002A339B" w:rsidRPr="002A339B" w:rsidRDefault="002A339B" w:rsidP="002A339B">
      <w:pPr>
        <w:pStyle w:val="5-texto1"/>
      </w:pPr>
      <w:r w:rsidRPr="002A339B">
        <w:rPr>
          <w:bCs/>
        </w:rPr>
        <w:t xml:space="preserve">Art. </w:t>
      </w:r>
      <w:r w:rsidR="00AC4199">
        <w:rPr>
          <w:bCs/>
        </w:rPr>
        <w:t>28</w:t>
      </w:r>
      <w:r w:rsidRPr="002A339B">
        <w:rPr>
          <w:bCs/>
        </w:rPr>
        <w:t xml:space="preserve">. </w:t>
      </w:r>
      <w:r w:rsidRPr="002A339B">
        <w:t xml:space="preserve">A vedação prevista no inciso III do </w:t>
      </w:r>
      <w:r w:rsidRPr="00F55D68">
        <w:rPr>
          <w:i/>
        </w:rPr>
        <w:t>caput</w:t>
      </w:r>
      <w:r w:rsidRPr="002A339B">
        <w:t xml:space="preserve"> do art. 9º da Lei nº 8.745, de </w:t>
      </w:r>
      <w:r w:rsidR="000821D6">
        <w:t xml:space="preserve">9 de dezembro de </w:t>
      </w:r>
      <w:r w:rsidRPr="002A339B">
        <w:t xml:space="preserve">1993, não se aplica aos contratos temporários da Fundação Nacional dos Povos Indígenas </w:t>
      </w:r>
      <w:r w:rsidR="000821D6">
        <w:t>(</w:t>
      </w:r>
      <w:r w:rsidRPr="002A339B">
        <w:t>Funai</w:t>
      </w:r>
      <w:r w:rsidR="000821D6">
        <w:t>)</w:t>
      </w:r>
      <w:r w:rsidRPr="002A339B">
        <w:t xml:space="preserve"> em vigor na data de publicação desta Lei, desde que a nova contratação ocorra por meio de processo seletivo simplificado. </w:t>
      </w:r>
    </w:p>
    <w:p w14:paraId="5AC826D5" w14:textId="23888F43" w:rsidR="002A339B" w:rsidRPr="002A339B" w:rsidRDefault="002A339B" w:rsidP="002A339B">
      <w:pPr>
        <w:pStyle w:val="5-texto1"/>
      </w:pPr>
      <w:r w:rsidRPr="002A339B">
        <w:rPr>
          <w:bCs/>
        </w:rPr>
        <w:t xml:space="preserve">Art. </w:t>
      </w:r>
      <w:r w:rsidR="00AC4199">
        <w:rPr>
          <w:bCs/>
        </w:rPr>
        <w:t>29</w:t>
      </w:r>
      <w:r w:rsidRPr="002A339B">
        <w:rPr>
          <w:bCs/>
        </w:rPr>
        <w:t xml:space="preserve">. </w:t>
      </w:r>
      <w:r w:rsidRPr="002A339B">
        <w:t xml:space="preserve">Sem prejuízo das demais cotas previstas na legislação para outros grupos vulneráveis, serão reservadas a indígenas de </w:t>
      </w:r>
      <w:r w:rsidR="000821D6">
        <w:t>10% (</w:t>
      </w:r>
      <w:r w:rsidRPr="002A339B">
        <w:t>dez por cento</w:t>
      </w:r>
      <w:r w:rsidR="000821D6">
        <w:t>)</w:t>
      </w:r>
      <w:r w:rsidRPr="002A339B">
        <w:t xml:space="preserve"> a </w:t>
      </w:r>
      <w:r w:rsidR="000821D6">
        <w:t>30% (</w:t>
      </w:r>
      <w:r w:rsidRPr="002A339B">
        <w:t>trinta por cento</w:t>
      </w:r>
      <w:r w:rsidR="000821D6">
        <w:t>)</w:t>
      </w:r>
      <w:r w:rsidRPr="002A339B">
        <w:t xml:space="preserve"> das vagas oferecidas nos concursos públicos para provimento de cargos efetivos do </w:t>
      </w:r>
      <w:r w:rsidR="000821D6">
        <w:t>q</w:t>
      </w:r>
      <w:r w:rsidRPr="002A339B">
        <w:t xml:space="preserve">uadro de </w:t>
      </w:r>
      <w:r w:rsidR="000821D6">
        <w:t>p</w:t>
      </w:r>
      <w:r w:rsidRPr="002A339B">
        <w:t xml:space="preserve">essoal da Funai, conforme critérios estabelecidos em regulamento do Poder Executivo federal. </w:t>
      </w:r>
    </w:p>
    <w:p w14:paraId="0B3E889E" w14:textId="360116D8" w:rsidR="002A339B" w:rsidRPr="002A339B" w:rsidRDefault="002A339B" w:rsidP="002A339B">
      <w:pPr>
        <w:pStyle w:val="5-texto1"/>
      </w:pPr>
      <w:r w:rsidRPr="002A339B">
        <w:rPr>
          <w:bCs/>
        </w:rPr>
        <w:lastRenderedPageBreak/>
        <w:t xml:space="preserve">Art. </w:t>
      </w:r>
      <w:r w:rsidR="00AC4199">
        <w:rPr>
          <w:bCs/>
        </w:rPr>
        <w:t>30</w:t>
      </w:r>
      <w:r w:rsidRPr="002A339B">
        <w:rPr>
          <w:bCs/>
        </w:rPr>
        <w:t xml:space="preserve">. </w:t>
      </w:r>
      <w:r w:rsidRPr="002A339B">
        <w:t xml:space="preserve">O servidor efetivo do </w:t>
      </w:r>
      <w:r w:rsidR="000821D6">
        <w:t>q</w:t>
      </w:r>
      <w:r w:rsidRPr="002A339B">
        <w:t xml:space="preserve">uadro de </w:t>
      </w:r>
      <w:r w:rsidR="000821D6">
        <w:t>p</w:t>
      </w:r>
      <w:r w:rsidRPr="002A339B">
        <w:t xml:space="preserve">essoal da Funai </w:t>
      </w:r>
      <w:r w:rsidR="000821D6">
        <w:t>que tenha</w:t>
      </w:r>
      <w:r w:rsidRPr="002A339B">
        <w:t xml:space="preserve"> lotação determinada em provimento inicial deverá permanecer em exercício na unidade administrativa em que tiver sido lotado pelo prazo mínimo de </w:t>
      </w:r>
      <w:r w:rsidR="000821D6">
        <w:t>3 (</w:t>
      </w:r>
      <w:r w:rsidRPr="002A339B">
        <w:t>três</w:t>
      </w:r>
      <w:r w:rsidR="000821D6">
        <w:t>)</w:t>
      </w:r>
      <w:r w:rsidRPr="002A339B">
        <w:t xml:space="preserve"> anos e somente será removido nesse</w:t>
      </w:r>
      <w:r w:rsidR="00F55D68">
        <w:t xml:space="preserve"> </w:t>
      </w:r>
      <w:r w:rsidRPr="002A339B">
        <w:t xml:space="preserve">período no interesse da administração ou por ocasião da nomeação de novos servidores aprovados em concurso de provimento. </w:t>
      </w:r>
    </w:p>
    <w:p w14:paraId="4513E3F4" w14:textId="0AC347B7" w:rsidR="00C75053" w:rsidRDefault="002A339B" w:rsidP="002A339B">
      <w:pPr>
        <w:pStyle w:val="5-texto1"/>
      </w:pPr>
      <w:r w:rsidRPr="002A339B">
        <w:t>Parágrafo único. O servidor removido por concurso de remoção ou por permuta deverá permanecer em exercício na unidade administrativa em que tiver sido lotado pelo prazo mínimo</w:t>
      </w:r>
      <w:r w:rsidR="00C75053">
        <w:t xml:space="preserve"> de </w:t>
      </w:r>
      <w:r w:rsidR="00E61051">
        <w:t>2 (</w:t>
      </w:r>
      <w:r w:rsidR="00C75053">
        <w:t>dois</w:t>
      </w:r>
      <w:r w:rsidR="00E61051">
        <w:t>)</w:t>
      </w:r>
      <w:r w:rsidR="00C75053">
        <w:t xml:space="preserve"> anos. </w:t>
      </w:r>
    </w:p>
    <w:p w14:paraId="1D74FF88" w14:textId="78133A39" w:rsidR="002A339B" w:rsidRPr="002A339B" w:rsidRDefault="002A339B" w:rsidP="002A339B">
      <w:pPr>
        <w:pStyle w:val="5-texto1"/>
      </w:pPr>
      <w:r w:rsidRPr="002A339B">
        <w:rPr>
          <w:bCs/>
        </w:rPr>
        <w:t xml:space="preserve">Art. </w:t>
      </w:r>
      <w:r w:rsidR="00AC4199">
        <w:rPr>
          <w:bCs/>
        </w:rPr>
        <w:t>31</w:t>
      </w:r>
      <w:r w:rsidRPr="002A339B">
        <w:rPr>
          <w:bCs/>
        </w:rPr>
        <w:t xml:space="preserve">. </w:t>
      </w:r>
      <w:r w:rsidRPr="002A339B">
        <w:t xml:space="preserve">O ingresso em cargo efetivo para exercício de atividades nos territórios indígenas será feito mediante concurso público de provas ou de provas e títulos, conforme dispuser o edital de abertura do certame. </w:t>
      </w:r>
    </w:p>
    <w:p w14:paraId="2C7BBB68" w14:textId="77777777" w:rsidR="002A339B" w:rsidRPr="002A339B" w:rsidRDefault="002A339B" w:rsidP="002A339B">
      <w:pPr>
        <w:pStyle w:val="5-texto1"/>
      </w:pPr>
      <w:r w:rsidRPr="002A339B">
        <w:t xml:space="preserve">Parágrafo único. Os editais de concursos públicos poderão prever pontuação diferenciada aos candidatos que comprovem experiência em atividades com populações indígenas, conforme o disposto em regulamento. </w:t>
      </w:r>
    </w:p>
    <w:p w14:paraId="21D144B2" w14:textId="63862719" w:rsidR="002A339B" w:rsidRPr="002A339B" w:rsidRDefault="002A339B" w:rsidP="002A339B">
      <w:pPr>
        <w:pStyle w:val="5-texto1"/>
      </w:pPr>
      <w:r w:rsidRPr="00F55D68">
        <w:rPr>
          <w:bCs/>
        </w:rPr>
        <w:t xml:space="preserve">Art. </w:t>
      </w:r>
      <w:r w:rsidR="00AC4199">
        <w:rPr>
          <w:bCs/>
        </w:rPr>
        <w:t>32</w:t>
      </w:r>
      <w:r w:rsidRPr="00F55D68">
        <w:rPr>
          <w:bCs/>
        </w:rPr>
        <w:t xml:space="preserve">. </w:t>
      </w:r>
      <w:r w:rsidRPr="00F55D68">
        <w:t>Os servidores públicos em exercício na Funai e na Secretaria de Saúde Indígena do Ministério da Saúde poderão exercer suas atividades em regime de trabalho por</w:t>
      </w:r>
      <w:r w:rsidRPr="002A339B">
        <w:t xml:space="preserve"> revezamento de longa duração, no interesse da administração. </w:t>
      </w:r>
    </w:p>
    <w:p w14:paraId="7445382D" w14:textId="47DF5716" w:rsidR="002A339B" w:rsidRPr="002A339B" w:rsidRDefault="002A339B" w:rsidP="002A339B">
      <w:pPr>
        <w:pStyle w:val="5-texto1"/>
      </w:pPr>
      <w:r w:rsidRPr="002A339B">
        <w:t xml:space="preserve">§ 1º Considera-se trabalho por revezamento de longa duração aquele no qual o servidor permanece em regime de dedicação ao serviço por até </w:t>
      </w:r>
      <w:r w:rsidR="00E61051">
        <w:t>45 (</w:t>
      </w:r>
      <w:r w:rsidRPr="002A339B">
        <w:t>quarenta e cinco</w:t>
      </w:r>
      <w:r w:rsidR="00E61051">
        <w:t>)</w:t>
      </w:r>
      <w:r w:rsidRPr="002A339B">
        <w:t xml:space="preserve"> dias consecutivos, assegurado período de repouso remunerado equivalente, no mínimo, à metade do número de dias trabalhados e, no máximo, ao número total de dias trabalhados. </w:t>
      </w:r>
    </w:p>
    <w:p w14:paraId="1E891C8C" w14:textId="798733F2" w:rsidR="002A339B" w:rsidRPr="002A339B" w:rsidRDefault="002A339B" w:rsidP="002A339B">
      <w:pPr>
        <w:pStyle w:val="5-texto1"/>
      </w:pPr>
      <w:r w:rsidRPr="002A339B">
        <w:lastRenderedPageBreak/>
        <w:t>§ 2º O regime de trabalho por revezamento de longa duração aplica</w:t>
      </w:r>
      <w:r w:rsidR="00E61051">
        <w:t>-se</w:t>
      </w:r>
      <w:r w:rsidRPr="002A339B">
        <w:t xml:space="preserve"> exclusivamente aos servidores que exer</w:t>
      </w:r>
      <w:r w:rsidR="00E61051">
        <w:t>cem</w:t>
      </w:r>
      <w:r w:rsidRPr="002A339B">
        <w:t xml:space="preserve"> atividades em territórios indígenas e sua necessidade deverá ser justificada. </w:t>
      </w:r>
    </w:p>
    <w:p w14:paraId="0D18E6A0" w14:textId="77777777" w:rsidR="002A339B" w:rsidRPr="002A339B" w:rsidRDefault="002A339B" w:rsidP="002A339B">
      <w:pPr>
        <w:pStyle w:val="5-texto1"/>
      </w:pPr>
      <w:r w:rsidRPr="002A339B">
        <w:t xml:space="preserve">§ 3º O deslocamento do servidor até a localidade onde desenvolverá suas atividades e o seu retorno ao Município de origem serão computados na jornada de trabalho por revezamento de longa duração. </w:t>
      </w:r>
    </w:p>
    <w:p w14:paraId="0F5451B5" w14:textId="77777777" w:rsidR="002A339B" w:rsidRPr="002A339B" w:rsidRDefault="002A339B" w:rsidP="002A339B">
      <w:pPr>
        <w:pStyle w:val="5-texto1"/>
      </w:pPr>
      <w:r w:rsidRPr="002A339B">
        <w:t xml:space="preserve">§ 4º O período de repouso remunerado: </w:t>
      </w:r>
    </w:p>
    <w:p w14:paraId="1C021089" w14:textId="5381E81C" w:rsidR="002A339B" w:rsidRPr="002A339B" w:rsidRDefault="002A339B" w:rsidP="002A339B">
      <w:pPr>
        <w:pStyle w:val="5-texto1"/>
      </w:pPr>
      <w:r w:rsidRPr="002A339B">
        <w:t xml:space="preserve">I - </w:t>
      </w:r>
      <w:proofErr w:type="gramStart"/>
      <w:r w:rsidRPr="002A339B">
        <w:t>será</w:t>
      </w:r>
      <w:proofErr w:type="gramEnd"/>
      <w:r w:rsidRPr="002A339B">
        <w:t xml:space="preserve"> usufruído imediatamente após o término da jornada de trabalho por revezamento de longa duração; e </w:t>
      </w:r>
    </w:p>
    <w:p w14:paraId="1641216D" w14:textId="08FD4C63" w:rsidR="002A339B" w:rsidRPr="002A339B" w:rsidRDefault="002A339B" w:rsidP="002A339B">
      <w:pPr>
        <w:pStyle w:val="5-texto1"/>
      </w:pPr>
      <w:r w:rsidRPr="002A339B">
        <w:t xml:space="preserve">II - </w:t>
      </w:r>
      <w:proofErr w:type="gramStart"/>
      <w:r w:rsidRPr="002A339B">
        <w:t>será</w:t>
      </w:r>
      <w:proofErr w:type="gramEnd"/>
      <w:r w:rsidRPr="002A339B">
        <w:t xml:space="preserve"> considerado como de efetivo exercício para todos os efeitos legais. </w:t>
      </w:r>
    </w:p>
    <w:p w14:paraId="1D5CB391" w14:textId="7868254A" w:rsidR="004529FC" w:rsidRDefault="002A339B" w:rsidP="002A339B">
      <w:pPr>
        <w:pStyle w:val="5-texto1"/>
      </w:pPr>
      <w:r w:rsidRPr="002A339B">
        <w:t xml:space="preserve">§ 5º O servidor submetido a regime de trabalho por revezamento de longa duração não terá direito ao adicional pela prestação de serviço extraordinário. </w:t>
      </w:r>
    </w:p>
    <w:p w14:paraId="749F53F9" w14:textId="4E6B71FB" w:rsidR="002A339B" w:rsidRPr="002A339B" w:rsidRDefault="002A339B" w:rsidP="002A339B">
      <w:pPr>
        <w:pStyle w:val="5-texto1"/>
      </w:pPr>
      <w:r w:rsidRPr="002A339B">
        <w:t xml:space="preserve">§ 6º Regras complementares para implementação do regime de trabalho por revezamento de longa duração serão estabelecidas em ato conjunto: </w:t>
      </w:r>
    </w:p>
    <w:p w14:paraId="1F6567DA" w14:textId="77777777" w:rsidR="002A339B" w:rsidRPr="00F55D68" w:rsidRDefault="002A339B" w:rsidP="002A339B">
      <w:pPr>
        <w:pStyle w:val="5-texto1"/>
      </w:pPr>
      <w:r w:rsidRPr="00F55D68">
        <w:t xml:space="preserve">I - </w:t>
      </w:r>
      <w:proofErr w:type="gramStart"/>
      <w:r w:rsidRPr="00F55D68">
        <w:t>do</w:t>
      </w:r>
      <w:proofErr w:type="gramEnd"/>
      <w:r w:rsidRPr="00F55D68">
        <w:t xml:space="preserve"> Ministro de Estado dos Povos Indígenas e do Ministro de Estado da Gestão e da Inovação em Serviços Púb</w:t>
      </w:r>
      <w:r w:rsidRPr="00471946">
        <w:t>licos,</w:t>
      </w:r>
      <w:r w:rsidRPr="00F55D68">
        <w:t xml:space="preserve"> no âmbito da Funai; e </w:t>
      </w:r>
    </w:p>
    <w:p w14:paraId="104DDB5B" w14:textId="77777777" w:rsidR="002A339B" w:rsidRPr="00F55D68" w:rsidRDefault="002A339B" w:rsidP="002A339B">
      <w:pPr>
        <w:pStyle w:val="5-texto1"/>
      </w:pPr>
      <w:r w:rsidRPr="00F55D68">
        <w:t xml:space="preserve">II - </w:t>
      </w:r>
      <w:proofErr w:type="gramStart"/>
      <w:r w:rsidRPr="00F55D68">
        <w:t>do</w:t>
      </w:r>
      <w:proofErr w:type="gramEnd"/>
      <w:r w:rsidRPr="00F55D68">
        <w:t xml:space="preserve"> Ministro de Estado da Saúde e do Ministro de Estado da Gestão e da Inovação em Serviços Públicos, no âmbito da Secretaria de Saúde Indígena do Ministério da Saúde. </w:t>
      </w:r>
    </w:p>
    <w:p w14:paraId="547B810C" w14:textId="1BC817D2" w:rsidR="002A339B" w:rsidRPr="002A339B" w:rsidRDefault="002A339B" w:rsidP="002A339B">
      <w:pPr>
        <w:pStyle w:val="5-texto1"/>
      </w:pPr>
      <w:r w:rsidRPr="002A339B">
        <w:rPr>
          <w:bCs/>
        </w:rPr>
        <w:t>Art. 3</w:t>
      </w:r>
      <w:r w:rsidR="00E454B5">
        <w:rPr>
          <w:bCs/>
        </w:rPr>
        <w:t>3</w:t>
      </w:r>
      <w:r w:rsidRPr="002A339B">
        <w:rPr>
          <w:bCs/>
        </w:rPr>
        <w:t xml:space="preserve">. </w:t>
      </w:r>
      <w:r w:rsidRPr="002A339B">
        <w:t xml:space="preserve">A Lei nº 14.204, de 16 de setembro de 2021, passa a vigorar com as seguintes alterações: </w:t>
      </w:r>
    </w:p>
    <w:p w14:paraId="211287B2" w14:textId="0415A5CB" w:rsidR="002A339B" w:rsidRDefault="002A339B" w:rsidP="009072FB">
      <w:pPr>
        <w:pStyle w:val="6-texto2"/>
      </w:pPr>
      <w:r w:rsidRPr="002A339B">
        <w:t>“Art. 1º .............................</w:t>
      </w:r>
      <w:r w:rsidR="009072FB">
        <w:t>...</w:t>
      </w:r>
      <w:r w:rsidRPr="002A339B">
        <w:t xml:space="preserve"> </w:t>
      </w:r>
    </w:p>
    <w:p w14:paraId="32C8085C" w14:textId="37E80F73" w:rsidR="002A339B" w:rsidRPr="002A339B" w:rsidRDefault="002A339B" w:rsidP="009072FB">
      <w:pPr>
        <w:pStyle w:val="6-texto2"/>
      </w:pPr>
      <w:r w:rsidRPr="002A339B">
        <w:lastRenderedPageBreak/>
        <w:t xml:space="preserve">Parágrafo único. Esta Lei aplica-se no âmbito da administração pública federal direta, autárquica e fundacional, incluídas as agências </w:t>
      </w:r>
      <w:proofErr w:type="gramStart"/>
      <w:r w:rsidRPr="002A339B">
        <w:t>reguladoras</w:t>
      </w:r>
      <w:r w:rsidR="009072FB">
        <w:t>.</w:t>
      </w:r>
      <w:r w:rsidRPr="002A339B">
        <w:t>”</w:t>
      </w:r>
      <w:proofErr w:type="gramEnd"/>
      <w:r w:rsidRPr="002A339B">
        <w:t xml:space="preserve">(NR) </w:t>
      </w:r>
    </w:p>
    <w:p w14:paraId="3EF56FC3" w14:textId="07BD4CE3" w:rsidR="002A339B" w:rsidRPr="002A339B" w:rsidRDefault="00A70A5F" w:rsidP="009072FB">
      <w:pPr>
        <w:pStyle w:val="6-texto2"/>
      </w:pPr>
      <w:r>
        <w:t>“Art. 3º-A</w:t>
      </w:r>
      <w:r w:rsidR="002A339B" w:rsidRPr="002A339B">
        <w:t xml:space="preserve"> Os CCE-18 de agências reguladoras serão criados por lei ou mediante a transformação de Cargo Comissionado de Direção de nível 1</w:t>
      </w:r>
      <w:r>
        <w:t xml:space="preserve"> </w:t>
      </w:r>
      <w:r w:rsidR="002A339B" w:rsidRPr="002A339B">
        <w:t xml:space="preserve">(CD-I). </w:t>
      </w:r>
    </w:p>
    <w:p w14:paraId="68CD6A79" w14:textId="5E47D69C" w:rsidR="002A339B" w:rsidRPr="002A339B" w:rsidRDefault="002A339B" w:rsidP="009072FB">
      <w:pPr>
        <w:pStyle w:val="6-texto2"/>
      </w:pPr>
      <w:r w:rsidRPr="002A339B">
        <w:t xml:space="preserve">Parágrafo único. Os CCE de que trata o </w:t>
      </w:r>
      <w:r w:rsidRPr="00A70A5F">
        <w:rPr>
          <w:i/>
        </w:rPr>
        <w:t>caput</w:t>
      </w:r>
      <w:r w:rsidRPr="002A339B">
        <w:t xml:space="preserve"> </w:t>
      </w:r>
      <w:r w:rsidR="00A70A5F">
        <w:t xml:space="preserve">deste artigo </w:t>
      </w:r>
      <w:r w:rsidRPr="002A339B">
        <w:t xml:space="preserve">não poderão ser transformados em cargos ou funções de nível inferior por ato do Poder Executivo </w:t>
      </w:r>
      <w:proofErr w:type="gramStart"/>
      <w:r w:rsidRPr="002A339B">
        <w:t>federal.”</w:t>
      </w:r>
      <w:proofErr w:type="gramEnd"/>
    </w:p>
    <w:p w14:paraId="1797517F" w14:textId="0DFB962F" w:rsidR="002A339B" w:rsidRPr="002A339B" w:rsidRDefault="00A70A5F" w:rsidP="009072FB">
      <w:pPr>
        <w:pStyle w:val="6-texto2"/>
      </w:pPr>
      <w:r>
        <w:t>“Art. 3º-B</w:t>
      </w:r>
      <w:r w:rsidR="002A339B" w:rsidRPr="002A339B">
        <w:t xml:space="preserve"> Os CCE-17 de agências reguladoras serão criados por lei ou mediante a transformação de Cargo Comissionado de Direção de nível 2 (CD-II). </w:t>
      </w:r>
    </w:p>
    <w:p w14:paraId="231E34FA" w14:textId="32D22350" w:rsidR="002A339B" w:rsidRPr="002A339B" w:rsidRDefault="002A339B" w:rsidP="009072FB">
      <w:pPr>
        <w:pStyle w:val="6-texto2"/>
      </w:pPr>
      <w:r w:rsidRPr="002A339B">
        <w:t xml:space="preserve">Parágrafo único. Os CCE de que trata o </w:t>
      </w:r>
      <w:r w:rsidRPr="00A70A5F">
        <w:rPr>
          <w:i/>
        </w:rPr>
        <w:t>caput</w:t>
      </w:r>
      <w:r w:rsidRPr="002A339B">
        <w:t xml:space="preserve"> </w:t>
      </w:r>
      <w:r w:rsidR="00A70A5F">
        <w:t xml:space="preserve">deste artigo </w:t>
      </w:r>
      <w:r w:rsidRPr="002A339B">
        <w:t>não poderão ser transformados em cargos ou funções de nível inferior por ato d</w:t>
      </w:r>
      <w:r w:rsidR="00A70A5F">
        <w:t xml:space="preserve">o Poder Executivo </w:t>
      </w:r>
      <w:proofErr w:type="gramStart"/>
      <w:r w:rsidR="00A70A5F">
        <w:t>federal.”</w:t>
      </w:r>
      <w:proofErr w:type="gramEnd"/>
    </w:p>
    <w:p w14:paraId="58E32B5E" w14:textId="6D03225D" w:rsidR="002A339B" w:rsidRPr="002A339B" w:rsidRDefault="00A70A5F" w:rsidP="009072FB">
      <w:pPr>
        <w:pStyle w:val="6-texto2"/>
      </w:pPr>
      <w:r>
        <w:t>“Art. 6º-A</w:t>
      </w:r>
      <w:r w:rsidR="002A339B" w:rsidRPr="002A339B">
        <w:t xml:space="preserve"> As agências reguladoras poderão solicitar a alteração, mediante transformação, dos quantitativos e da distribuição dos atuais cargos em comissão, conforme o disposto no art. 6º</w:t>
      </w:r>
      <w:r>
        <w:t xml:space="preserve"> desta Lei</w:t>
      </w:r>
      <w:r w:rsidR="002A339B" w:rsidRPr="002A339B">
        <w:t xml:space="preserve">, até 31 de março de 2026. </w:t>
      </w:r>
    </w:p>
    <w:p w14:paraId="1E03991B" w14:textId="31696752" w:rsidR="002A339B" w:rsidRPr="002A339B" w:rsidRDefault="002A339B" w:rsidP="009072FB">
      <w:pPr>
        <w:pStyle w:val="6-texto2"/>
      </w:pPr>
      <w:r w:rsidRPr="002A339B">
        <w:t xml:space="preserve">§ 1º A alteração mediante transformação prevista no </w:t>
      </w:r>
      <w:r w:rsidRPr="00A70A5F">
        <w:rPr>
          <w:i/>
        </w:rPr>
        <w:t>caput</w:t>
      </w:r>
      <w:r w:rsidR="00A70A5F">
        <w:rPr>
          <w:i/>
        </w:rPr>
        <w:t xml:space="preserve"> </w:t>
      </w:r>
      <w:r w:rsidR="00A70A5F">
        <w:t>deste artigo</w:t>
      </w:r>
      <w:r w:rsidRPr="002A339B">
        <w:t xml:space="preserve">, caso efetivada, deverá ser realizada para o quantitativo total de </w:t>
      </w:r>
      <w:r w:rsidRPr="002A339B">
        <w:lastRenderedPageBreak/>
        <w:t xml:space="preserve">cargos em comissão existente na respectiva agência reguladora. </w:t>
      </w:r>
    </w:p>
    <w:p w14:paraId="0B156020" w14:textId="0523C34D" w:rsidR="002A339B" w:rsidRPr="002A339B" w:rsidRDefault="00A70A5F" w:rsidP="009072FB">
      <w:pPr>
        <w:pStyle w:val="6-texto2"/>
      </w:pPr>
      <w:r>
        <w:t>§ 2º O titular da o</w:t>
      </w:r>
      <w:r w:rsidR="002A339B" w:rsidRPr="002A339B">
        <w:t xml:space="preserve">uvidoria que esteja prevista em estrutura de agência reguladora ocupará CCE ou FCE de nível 15. </w:t>
      </w:r>
    </w:p>
    <w:p w14:paraId="4E1571C2" w14:textId="7094049C" w:rsidR="002A339B" w:rsidRPr="002A339B" w:rsidRDefault="002A339B" w:rsidP="009072FB">
      <w:pPr>
        <w:pStyle w:val="6-texto2"/>
      </w:pPr>
      <w:r w:rsidRPr="002A339B">
        <w:t xml:space="preserve">§ 3º A transformação dos atuais cargos em comissão das agências reguladoras em CCE e FCE de que trata o </w:t>
      </w:r>
      <w:r w:rsidRPr="00A70A5F">
        <w:rPr>
          <w:i/>
        </w:rPr>
        <w:t>caput</w:t>
      </w:r>
      <w:r w:rsidRPr="002A339B">
        <w:t xml:space="preserve"> </w:t>
      </w:r>
      <w:r w:rsidR="00A70A5F">
        <w:t xml:space="preserve">deste artigo </w:t>
      </w:r>
      <w:r w:rsidRPr="002A339B">
        <w:t xml:space="preserve">não poderá ser revertida. </w:t>
      </w:r>
    </w:p>
    <w:p w14:paraId="27B9F9EB" w14:textId="38F4016F" w:rsidR="002A339B" w:rsidRPr="002A339B" w:rsidRDefault="002A339B" w:rsidP="009072FB">
      <w:pPr>
        <w:pStyle w:val="6-texto2"/>
      </w:pPr>
      <w:r w:rsidRPr="002A339B">
        <w:t xml:space="preserve">§ 4º As nomeações e as designações decorrentes da transformação para CCE e FCE de níveis 1 a 16 serão realizadas por atos da própria agência </w:t>
      </w:r>
      <w:proofErr w:type="gramStart"/>
      <w:r w:rsidRPr="002A339B">
        <w:t>reguladora</w:t>
      </w:r>
      <w:r w:rsidR="009072FB">
        <w:t>.</w:t>
      </w:r>
      <w:r w:rsidR="00A70A5F">
        <w:t>”</w:t>
      </w:r>
      <w:proofErr w:type="gramEnd"/>
    </w:p>
    <w:p w14:paraId="24B56911" w14:textId="23C10055" w:rsidR="002A339B" w:rsidRPr="002A339B" w:rsidRDefault="002A339B" w:rsidP="009072FB">
      <w:pPr>
        <w:pStyle w:val="6-texto2"/>
      </w:pPr>
      <w:r w:rsidRPr="002A339B">
        <w:t xml:space="preserve">“Art. 7º Ato do Poder Executivo federal poderá efetuar a alteração, mediante transformação, dos quantitativos e da distribuição dos CCE e das FCE, observados os respectivos valores de remuneração e desde que não implique aumento de </w:t>
      </w:r>
      <w:proofErr w:type="gramStart"/>
      <w:r w:rsidRPr="002A339B">
        <w:t>despesa</w:t>
      </w:r>
      <w:r w:rsidR="009072FB">
        <w:t>.</w:t>
      </w:r>
      <w:r w:rsidRPr="002A339B">
        <w:t>”</w:t>
      </w:r>
      <w:proofErr w:type="gramEnd"/>
      <w:r w:rsidRPr="002A339B">
        <w:t xml:space="preserve">(NR) </w:t>
      </w:r>
    </w:p>
    <w:p w14:paraId="5E8C6998" w14:textId="5D614C84" w:rsidR="002A339B" w:rsidRPr="002A339B" w:rsidRDefault="002A339B" w:rsidP="009072FB">
      <w:pPr>
        <w:pStyle w:val="6-texto2"/>
      </w:pPr>
      <w:r w:rsidRPr="002A339B">
        <w:t xml:space="preserve">“Art. 7º-A Para as agências reguladoras, a alteração </w:t>
      </w:r>
      <w:r w:rsidRPr="009072FB">
        <w:t>mediante</w:t>
      </w:r>
      <w:r w:rsidRPr="002A339B">
        <w:t xml:space="preserve"> transformação prevista no art. 7º </w:t>
      </w:r>
      <w:r w:rsidR="00EB07F7">
        <w:t xml:space="preserve">desta Lei </w:t>
      </w:r>
      <w:r w:rsidRPr="002A339B">
        <w:t xml:space="preserve">será realizada por ato próprio da diretoria colegiada de cada agência, para os CCE e as FCE de níveis 1 a </w:t>
      </w:r>
      <w:proofErr w:type="gramStart"/>
      <w:r w:rsidRPr="002A339B">
        <w:t>16</w:t>
      </w:r>
      <w:r w:rsidR="00795623">
        <w:t>.</w:t>
      </w:r>
      <w:r w:rsidR="00EB07F7">
        <w:t>”</w:t>
      </w:r>
      <w:proofErr w:type="gramEnd"/>
    </w:p>
    <w:p w14:paraId="00DF5840" w14:textId="24EDAC16" w:rsidR="002A339B" w:rsidRPr="002A339B" w:rsidRDefault="002A339B" w:rsidP="009072FB">
      <w:pPr>
        <w:pStyle w:val="6-texto2"/>
      </w:pPr>
      <w:r w:rsidRPr="002A339B">
        <w:t>“Art. 7º-B Os atuais servidores cedidos às agências reguladoras para ocupação de Cargo Comis</w:t>
      </w:r>
      <w:r w:rsidR="00EB07F7">
        <w:t>sionado de Gerência Executiva (</w:t>
      </w:r>
      <w:r w:rsidRPr="002A339B">
        <w:t>CGE</w:t>
      </w:r>
      <w:r w:rsidR="00EB07F7">
        <w:t>)</w:t>
      </w:r>
      <w:r w:rsidRPr="002A339B">
        <w:t xml:space="preserve"> de nível IV e de </w:t>
      </w:r>
      <w:r w:rsidR="00EB07F7">
        <w:t>Cargo Comissionado Técnico (</w:t>
      </w:r>
      <w:r w:rsidRPr="002A339B">
        <w:t>CCT</w:t>
      </w:r>
      <w:r w:rsidR="00EB07F7">
        <w:t>)</w:t>
      </w:r>
      <w:r w:rsidRPr="002A339B">
        <w:t xml:space="preserve"> de nível IV ou V, previstos no art. 2º da Lei nº 9.986, de 18 de </w:t>
      </w:r>
      <w:r w:rsidRPr="002A339B">
        <w:lastRenderedPageBreak/>
        <w:t xml:space="preserve">julho de 2000, que vierem a ser transformados na forma do art. 6º </w:t>
      </w:r>
      <w:r w:rsidR="00EB07F7">
        <w:t xml:space="preserve">desta Lei </w:t>
      </w:r>
      <w:r w:rsidRPr="002A339B">
        <w:t xml:space="preserve">poderão permanecer cedidos enquanto estiverem ocupando FCE de nível 8 ou </w:t>
      </w:r>
      <w:proofErr w:type="gramStart"/>
      <w:r w:rsidRPr="002A339B">
        <w:t>superior</w:t>
      </w:r>
      <w:r w:rsidR="009072FB">
        <w:t>.</w:t>
      </w:r>
      <w:r w:rsidR="00EB07F7">
        <w:t>”</w:t>
      </w:r>
      <w:proofErr w:type="gramEnd"/>
      <w:r w:rsidRPr="002A339B">
        <w:t xml:space="preserve"> </w:t>
      </w:r>
    </w:p>
    <w:p w14:paraId="13493266" w14:textId="36C025AD" w:rsidR="002A339B" w:rsidRPr="002A339B" w:rsidRDefault="002A339B" w:rsidP="009072FB">
      <w:pPr>
        <w:pStyle w:val="6-texto2"/>
      </w:pPr>
      <w:r w:rsidRPr="002A339B">
        <w:t>“Art. 7º-C Ficam as agências reguladoras autorizadas a manter as despesas de remoção e</w:t>
      </w:r>
      <w:r w:rsidR="00EB07F7">
        <w:t xml:space="preserve"> de</w:t>
      </w:r>
      <w:r w:rsidRPr="002A339B">
        <w:t xml:space="preserve"> estada, de que trata o art. 22 da Lei nº 9.986, de 18 de julho de 2000, </w:t>
      </w:r>
      <w:r w:rsidR="00EB07F7">
        <w:t xml:space="preserve">para os atuais ocupantes de CGE de nível IV, CCT de nível IV ou CCT de nível </w:t>
      </w:r>
      <w:r w:rsidRPr="002A339B">
        <w:t xml:space="preserve">V que vierem a ser transformados na forma do art. 6º </w:t>
      </w:r>
      <w:r w:rsidR="00EB07F7">
        <w:t xml:space="preserve">desta Lei </w:t>
      </w:r>
      <w:r w:rsidRPr="002A339B">
        <w:t xml:space="preserve">enquanto estiverem ocupando FCE de nível 8 ou superior e permanecerem </w:t>
      </w:r>
      <w:r w:rsidR="00EB07F7">
        <w:t>em</w:t>
      </w:r>
      <w:r w:rsidRPr="002A339B">
        <w:t xml:space="preserve"> exercício em Município diferente do de seu </w:t>
      </w:r>
      <w:proofErr w:type="gramStart"/>
      <w:r w:rsidRPr="002A339B">
        <w:t>domicílio</w:t>
      </w:r>
      <w:r w:rsidR="009072FB">
        <w:t>.</w:t>
      </w:r>
      <w:r w:rsidR="00EB07F7">
        <w:t>”</w:t>
      </w:r>
      <w:proofErr w:type="gramEnd"/>
    </w:p>
    <w:p w14:paraId="7A1F1E6E" w14:textId="06D7B1DC" w:rsidR="002A339B" w:rsidRPr="002A339B" w:rsidRDefault="002A339B" w:rsidP="002A339B">
      <w:pPr>
        <w:pStyle w:val="5-texto1"/>
      </w:pPr>
      <w:r w:rsidRPr="002A339B">
        <w:rPr>
          <w:bCs/>
        </w:rPr>
        <w:t>Art. 3</w:t>
      </w:r>
      <w:r w:rsidR="00EB07F7">
        <w:rPr>
          <w:bCs/>
        </w:rPr>
        <w:t>4</w:t>
      </w:r>
      <w:r w:rsidRPr="002A339B">
        <w:rPr>
          <w:bCs/>
        </w:rPr>
        <w:t xml:space="preserve">. </w:t>
      </w:r>
      <w:r w:rsidRPr="002A339B">
        <w:t xml:space="preserve">Ficam transformados </w:t>
      </w:r>
      <w:r w:rsidR="00EB07F7">
        <w:t>13.375 (</w:t>
      </w:r>
      <w:r w:rsidRPr="002A339B">
        <w:t>treze mil trezentos e setenta e cinco</w:t>
      </w:r>
      <w:r w:rsidR="00EB07F7">
        <w:t>)</w:t>
      </w:r>
      <w:r w:rsidRPr="002A339B">
        <w:t xml:space="preserve"> cargos efetivos vagos em </w:t>
      </w:r>
      <w:r w:rsidR="00EB07F7">
        <w:t>6.692 (</w:t>
      </w:r>
      <w:r w:rsidRPr="002A339B">
        <w:t>seis mil seiscentos e noventa e dois</w:t>
      </w:r>
      <w:r w:rsidR="00EB07F7">
        <w:t>) cargos efetivos vagos e</w:t>
      </w:r>
      <w:r w:rsidRPr="002A339B">
        <w:t xml:space="preserve"> </w:t>
      </w:r>
      <w:r w:rsidR="001728BD">
        <w:t xml:space="preserve">em </w:t>
      </w:r>
      <w:r w:rsidR="00EB07F7">
        <w:t>2.243 (</w:t>
      </w:r>
      <w:r w:rsidRPr="002A339B">
        <w:t>dois mil duzentos e quarenta e três</w:t>
      </w:r>
      <w:r w:rsidR="00EB07F7">
        <w:t>)</w:t>
      </w:r>
      <w:r w:rsidRPr="002A339B">
        <w:t xml:space="preserve"> cargos em comissão e funções de confiança, no âmbito do Poder Executivo federal, na forma do Anexo VII</w:t>
      </w:r>
      <w:r w:rsidR="00EB07F7">
        <w:t xml:space="preserve"> desta Lei</w:t>
      </w:r>
      <w:r w:rsidRPr="002A339B">
        <w:t xml:space="preserve">. </w:t>
      </w:r>
    </w:p>
    <w:p w14:paraId="16DF558F" w14:textId="5910E9C4" w:rsidR="002A339B" w:rsidRPr="002A339B" w:rsidRDefault="002A339B" w:rsidP="002A339B">
      <w:pPr>
        <w:pStyle w:val="5-texto1"/>
      </w:pPr>
      <w:r w:rsidRPr="002A339B">
        <w:rPr>
          <w:bCs/>
        </w:rPr>
        <w:t>Art. 3</w:t>
      </w:r>
      <w:r w:rsidR="00EB07F7">
        <w:rPr>
          <w:bCs/>
        </w:rPr>
        <w:t>5</w:t>
      </w:r>
      <w:r w:rsidRPr="002A339B">
        <w:rPr>
          <w:bCs/>
        </w:rPr>
        <w:t xml:space="preserve">. </w:t>
      </w:r>
      <w:r w:rsidRPr="002A339B">
        <w:t xml:space="preserve">A transformação de </w:t>
      </w:r>
      <w:r w:rsidR="00317B6E">
        <w:t>cargos a que se refere o art. 34</w:t>
      </w:r>
      <w:r w:rsidR="00DB425D">
        <w:t xml:space="preserve"> deste artigo</w:t>
      </w:r>
      <w:r w:rsidRPr="002A339B">
        <w:t xml:space="preserve"> será realizada sem aumento de despesa, mediante compensação financeira entre os valores correspondentes à totalidade da remuneração dos cargos e das funções que estão sendo criados e os valores correspondentes à totalidade da remuneração dos cargos que estão sendo transformados, vedada a produção de efeitos retroativos. </w:t>
      </w:r>
    </w:p>
    <w:p w14:paraId="10E214B6" w14:textId="3B6FE851" w:rsidR="002A339B" w:rsidRPr="002A339B" w:rsidRDefault="002A339B" w:rsidP="002A339B">
      <w:pPr>
        <w:pStyle w:val="5-texto1"/>
      </w:pPr>
      <w:r w:rsidRPr="002A339B">
        <w:t xml:space="preserve">Parágrafo único. O provimento e a designação dos cargos efetivos e em comissão e das funções de confiança transformados por esta Lei serão feitos nos termos do § 1º do </w:t>
      </w:r>
      <w:r w:rsidRPr="002A339B">
        <w:lastRenderedPageBreak/>
        <w:t>art. 169 da Constituição</w:t>
      </w:r>
      <w:r w:rsidR="00DB425D">
        <w:t xml:space="preserve"> Federal</w:t>
      </w:r>
      <w:r w:rsidRPr="002A339B">
        <w:t xml:space="preserve">, na medida das necessidades do serviço. </w:t>
      </w:r>
    </w:p>
    <w:p w14:paraId="4C4141B7" w14:textId="6E42380B" w:rsidR="002A339B" w:rsidRPr="002A339B" w:rsidRDefault="002A339B" w:rsidP="002A339B">
      <w:pPr>
        <w:pStyle w:val="5-texto1"/>
      </w:pPr>
      <w:r w:rsidRPr="002A339B">
        <w:rPr>
          <w:bCs/>
        </w:rPr>
        <w:t>Art. 3</w:t>
      </w:r>
      <w:r w:rsidR="00DB425D">
        <w:rPr>
          <w:bCs/>
        </w:rPr>
        <w:t>6</w:t>
      </w:r>
      <w:r w:rsidRPr="002A339B">
        <w:rPr>
          <w:bCs/>
        </w:rPr>
        <w:t xml:space="preserve">. </w:t>
      </w:r>
      <w:r w:rsidRPr="002A339B">
        <w:t xml:space="preserve">Ficam revogados: </w:t>
      </w:r>
    </w:p>
    <w:p w14:paraId="7E82DAC6" w14:textId="368544F8" w:rsidR="002A339B" w:rsidRPr="002A339B" w:rsidRDefault="002A339B" w:rsidP="002A339B">
      <w:pPr>
        <w:pStyle w:val="5-texto1"/>
      </w:pPr>
      <w:r w:rsidRPr="002A339B">
        <w:t xml:space="preserve">I - </w:t>
      </w:r>
      <w:proofErr w:type="gramStart"/>
      <w:r w:rsidRPr="002A339B">
        <w:t>o</w:t>
      </w:r>
      <w:proofErr w:type="gramEnd"/>
      <w:r w:rsidRPr="002A339B">
        <w:t xml:space="preserve"> art. 4º da Lei nº 9.</w:t>
      </w:r>
      <w:r w:rsidR="00DB425D">
        <w:t>713, de 25 de novembro de 1998;</w:t>
      </w:r>
    </w:p>
    <w:p w14:paraId="7D0FE133" w14:textId="77777777" w:rsidR="002A339B" w:rsidRPr="002A339B" w:rsidRDefault="002A339B" w:rsidP="002A339B">
      <w:pPr>
        <w:pStyle w:val="5-texto1"/>
      </w:pPr>
      <w:r w:rsidRPr="002A339B">
        <w:t xml:space="preserve">II - </w:t>
      </w:r>
      <w:proofErr w:type="gramStart"/>
      <w:r w:rsidRPr="002A339B">
        <w:t>o</w:t>
      </w:r>
      <w:proofErr w:type="gramEnd"/>
      <w:r w:rsidRPr="002A339B">
        <w:t xml:space="preserve"> art. 32 da Lei nº 9.986, de 18 de julho de 2000; </w:t>
      </w:r>
    </w:p>
    <w:p w14:paraId="0CA5E425" w14:textId="7DAE025A" w:rsidR="00C51617" w:rsidRPr="00DB425D" w:rsidRDefault="00C51617" w:rsidP="00C51617">
      <w:pPr>
        <w:pStyle w:val="5-texto1"/>
      </w:pPr>
      <w:r>
        <w:t>III</w:t>
      </w:r>
      <w:r w:rsidRPr="00DB425D">
        <w:t xml:space="preserve"> - o inciso XVI do </w:t>
      </w:r>
      <w:r w:rsidRPr="00DB425D">
        <w:rPr>
          <w:i/>
        </w:rPr>
        <w:t>caput</w:t>
      </w:r>
      <w:r>
        <w:t xml:space="preserve"> do art.</w:t>
      </w:r>
      <w:r w:rsidRPr="00DB425D">
        <w:t xml:space="preserve"> 2º da Lei </w:t>
      </w:r>
      <w:r>
        <w:t xml:space="preserve">nº </w:t>
      </w:r>
      <w:r w:rsidRPr="00DB425D">
        <w:t>1</w:t>
      </w:r>
      <w:r>
        <w:t>1.361, de 19 de outubro de 2006;</w:t>
      </w:r>
    </w:p>
    <w:p w14:paraId="4CEE0529" w14:textId="065E1B26" w:rsidR="002A339B" w:rsidRPr="002A339B" w:rsidRDefault="00C51617" w:rsidP="002A339B">
      <w:pPr>
        <w:pStyle w:val="5-texto1"/>
      </w:pPr>
      <w:r>
        <w:t>IV</w:t>
      </w:r>
      <w:r w:rsidR="002A339B" w:rsidRPr="002A339B">
        <w:t xml:space="preserve"> - </w:t>
      </w:r>
      <w:proofErr w:type="gramStart"/>
      <w:r w:rsidR="002A339B" w:rsidRPr="002A339B">
        <w:t>o</w:t>
      </w:r>
      <w:proofErr w:type="gramEnd"/>
      <w:r w:rsidR="002A339B" w:rsidRPr="002A339B">
        <w:t xml:space="preserve"> art. 101 e o Anexo XV da Lei nº 13.328, de </w:t>
      </w:r>
      <w:r w:rsidR="00DB425D">
        <w:t xml:space="preserve">29 de julho de </w:t>
      </w:r>
      <w:r w:rsidR="002A339B" w:rsidRPr="002A339B">
        <w:t xml:space="preserve">2016; </w:t>
      </w:r>
    </w:p>
    <w:p w14:paraId="6248DA72" w14:textId="6344370D" w:rsidR="002A339B" w:rsidRPr="002A339B" w:rsidRDefault="002A339B" w:rsidP="002A339B">
      <w:pPr>
        <w:pStyle w:val="5-texto1"/>
      </w:pPr>
      <w:r w:rsidRPr="002A339B">
        <w:t xml:space="preserve">V - </w:t>
      </w:r>
      <w:proofErr w:type="gramStart"/>
      <w:r w:rsidRPr="002A339B">
        <w:t>os</w:t>
      </w:r>
      <w:proofErr w:type="gramEnd"/>
      <w:r w:rsidRPr="002A339B">
        <w:t xml:space="preserve"> </w:t>
      </w:r>
      <w:proofErr w:type="spellStart"/>
      <w:r w:rsidRPr="002A339B">
        <w:t>art</w:t>
      </w:r>
      <w:r w:rsidR="00DB425D">
        <w:t>s</w:t>
      </w:r>
      <w:proofErr w:type="spellEnd"/>
      <w:r w:rsidRPr="002A339B">
        <w:t xml:space="preserve">. 3º, 4º e 5º e os Anexos I, II, III e IV da Lei nº 14.059, de 22 de setembro de 2020; </w:t>
      </w:r>
    </w:p>
    <w:p w14:paraId="1FF13E7A" w14:textId="7AE00F5B" w:rsidR="002A339B" w:rsidRPr="002A339B" w:rsidRDefault="002A339B" w:rsidP="002A339B">
      <w:pPr>
        <w:pStyle w:val="5-texto1"/>
      </w:pPr>
      <w:r w:rsidRPr="002A339B">
        <w:t>V</w:t>
      </w:r>
      <w:r w:rsidR="00C51617">
        <w:t>I</w:t>
      </w:r>
      <w:r w:rsidRPr="002A339B">
        <w:t xml:space="preserve"> - </w:t>
      </w:r>
      <w:proofErr w:type="gramStart"/>
      <w:r w:rsidRPr="002A339B">
        <w:t>o</w:t>
      </w:r>
      <w:proofErr w:type="gramEnd"/>
      <w:r w:rsidRPr="002A339B">
        <w:t xml:space="preserve"> inciso II do § 1º do art. 6º da Lei nº 14.204, de </w:t>
      </w:r>
      <w:r w:rsidR="00DB425D">
        <w:t>16 de setembro de 2021;</w:t>
      </w:r>
      <w:r w:rsidR="00C51617">
        <w:t xml:space="preserve"> e</w:t>
      </w:r>
    </w:p>
    <w:p w14:paraId="596AF1D0" w14:textId="16689935" w:rsidR="00DB425D" w:rsidRPr="00DB425D" w:rsidRDefault="00DB425D" w:rsidP="00DB425D">
      <w:pPr>
        <w:pStyle w:val="5-texto1"/>
      </w:pPr>
      <w:r w:rsidRPr="002A339B">
        <w:t xml:space="preserve">VII – a Medida </w:t>
      </w:r>
      <w:r w:rsidRPr="00DB425D">
        <w:t>Provisória nº 1.1</w:t>
      </w:r>
      <w:r>
        <w:t>81, de 18 de julho de 2023.</w:t>
      </w:r>
      <w:r w:rsidRPr="00DB425D">
        <w:t xml:space="preserve"> </w:t>
      </w:r>
    </w:p>
    <w:p w14:paraId="25EE0B9F" w14:textId="6EF3BE28" w:rsidR="00FD2525" w:rsidRPr="00DB425D" w:rsidRDefault="002A339B" w:rsidP="002A339B">
      <w:pPr>
        <w:pStyle w:val="5-texto1"/>
      </w:pPr>
      <w:r w:rsidRPr="00DB425D">
        <w:rPr>
          <w:bCs/>
        </w:rPr>
        <w:t>Art. 3</w:t>
      </w:r>
      <w:r w:rsidR="00DB425D" w:rsidRPr="00DB425D">
        <w:rPr>
          <w:bCs/>
        </w:rPr>
        <w:t>7</w:t>
      </w:r>
      <w:r w:rsidRPr="00DB425D">
        <w:rPr>
          <w:bCs/>
        </w:rPr>
        <w:t xml:space="preserve">. </w:t>
      </w:r>
      <w:r w:rsidRPr="00DB425D">
        <w:t>Esta Lei entra em vigor na data de sua publicação.</w:t>
      </w:r>
    </w:p>
    <w:p w14:paraId="63E13D4A" w14:textId="3698ACEC" w:rsidR="000659C9" w:rsidRDefault="000659C9" w:rsidP="00D204AE">
      <w:pPr>
        <w:pStyle w:val="5-texto1"/>
      </w:pPr>
      <w:r w:rsidRPr="00DB425D">
        <w:t xml:space="preserve">Sala </w:t>
      </w:r>
      <w:r w:rsidR="00D8378F" w:rsidRPr="00DB425D">
        <w:t>das Sessões</w:t>
      </w:r>
      <w:r w:rsidR="00BE7484" w:rsidRPr="00DB425D">
        <w:t>, em</w:t>
      </w:r>
      <w:r w:rsidR="00CB767F" w:rsidRPr="00DB425D">
        <w:t xml:space="preserve"> 4 de outubro de 2023.</w:t>
      </w:r>
    </w:p>
    <w:p w14:paraId="2B5C509E" w14:textId="77777777" w:rsidR="000659C9" w:rsidRDefault="000659C9" w:rsidP="003F4B0F">
      <w:pPr>
        <w:pStyle w:val="assinatura"/>
      </w:pPr>
    </w:p>
    <w:p w14:paraId="00BA1883" w14:textId="77777777" w:rsidR="00C51617" w:rsidRPr="002A339B" w:rsidRDefault="00C51617" w:rsidP="003F4B0F">
      <w:pPr>
        <w:pStyle w:val="assinatura"/>
      </w:pPr>
    </w:p>
    <w:p w14:paraId="0F8D85DB" w14:textId="0E0D702C" w:rsidR="001C198D" w:rsidRPr="002A339B" w:rsidRDefault="001C198D" w:rsidP="003F4B0F">
      <w:pPr>
        <w:pStyle w:val="assinatura"/>
      </w:pPr>
      <w:r w:rsidRPr="002A339B">
        <w:t>Deputado</w:t>
      </w:r>
      <w:r w:rsidR="00647B0C" w:rsidRPr="002A339B">
        <w:t xml:space="preserve"> </w:t>
      </w:r>
      <w:r w:rsidR="00CB767F">
        <w:t>ANDRÉ FIGUEIREDO</w:t>
      </w:r>
    </w:p>
    <w:p w14:paraId="64BB7CC0" w14:textId="77777777" w:rsidR="008128B2" w:rsidRDefault="001C198D" w:rsidP="003F4B0F">
      <w:pPr>
        <w:pStyle w:val="assinatura"/>
        <w:sectPr w:rsidR="008128B2" w:rsidSect="0025430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pgSz w:w="11908" w:h="16833" w:code="9"/>
          <w:pgMar w:top="3402" w:right="1418" w:bottom="1418" w:left="1701" w:header="851" w:footer="567" w:gutter="0"/>
          <w:pgNumType w:start="1"/>
          <w:cols w:space="720"/>
          <w:noEndnote/>
          <w:titlePg/>
        </w:sectPr>
      </w:pPr>
      <w:r w:rsidRPr="002A339B">
        <w:t>Relator</w:t>
      </w:r>
    </w:p>
    <w:p w14:paraId="39BD98BD" w14:textId="77777777" w:rsidR="008128B2" w:rsidRDefault="008128B2" w:rsidP="008128B2">
      <w:pPr>
        <w:suppressAutoHyphens w:val="0"/>
        <w:rPr>
          <w:rFonts w:ascii="Courier New" w:hAnsi="Courier New"/>
          <w:b w:val="0"/>
          <w:sz w:val="24"/>
        </w:rPr>
      </w:pPr>
      <w:r w:rsidRPr="005E5B84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8F1DD1A" wp14:editId="35F6D71B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7920000" cy="5145607"/>
            <wp:effectExtent l="0" t="0" r="5080" b="0"/>
            <wp:wrapSquare wrapText="bothSides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00" cy="514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99701D" w14:textId="77777777" w:rsidR="008128B2" w:rsidRDefault="008128B2" w:rsidP="008128B2">
      <w:pPr>
        <w:pStyle w:val="assinatura"/>
        <w:ind w:left="1560"/>
      </w:pPr>
    </w:p>
    <w:p w14:paraId="4E6EE020" w14:textId="77777777" w:rsidR="008128B2" w:rsidRDefault="008128B2" w:rsidP="008128B2">
      <w:pPr>
        <w:pStyle w:val="assinatura"/>
        <w:ind w:left="1560"/>
      </w:pPr>
    </w:p>
    <w:p w14:paraId="0E99126E" w14:textId="77777777" w:rsidR="008128B2" w:rsidRDefault="008128B2" w:rsidP="008128B2">
      <w:pPr>
        <w:pStyle w:val="assinatura"/>
        <w:ind w:left="1560"/>
      </w:pPr>
    </w:p>
    <w:p w14:paraId="2164C188" w14:textId="29ACDBAF" w:rsidR="008128B2" w:rsidRDefault="008128B2" w:rsidP="008128B2">
      <w:pPr>
        <w:pStyle w:val="assinatura"/>
        <w:ind w:left="1560"/>
      </w:pPr>
      <w:r w:rsidRPr="005E5B84">
        <w:rPr>
          <w:noProof/>
        </w:rPr>
        <w:drawing>
          <wp:anchor distT="0" distB="0" distL="114300" distR="114300" simplePos="0" relativeHeight="251660288" behindDoc="1" locked="0" layoutInCell="1" allowOverlap="1" wp14:anchorId="586B09AD" wp14:editId="000913E0">
            <wp:simplePos x="0" y="0"/>
            <wp:positionH relativeFrom="page">
              <wp:align>center</wp:align>
            </wp:positionH>
            <wp:positionV relativeFrom="paragraph">
              <wp:posOffset>283845</wp:posOffset>
            </wp:positionV>
            <wp:extent cx="7920000" cy="4613849"/>
            <wp:effectExtent l="0" t="0" r="5080" b="0"/>
            <wp:wrapSquare wrapText="bothSides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00" cy="4613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614165" w14:textId="525FF97D" w:rsidR="008128B2" w:rsidRDefault="008128B2" w:rsidP="008128B2">
      <w:pPr>
        <w:pStyle w:val="assinatura"/>
        <w:ind w:left="1560"/>
      </w:pPr>
    </w:p>
    <w:p w14:paraId="7B168200" w14:textId="7DF4D8E7" w:rsidR="008128B2" w:rsidRDefault="008128B2" w:rsidP="008128B2">
      <w:pPr>
        <w:pStyle w:val="assinatura"/>
        <w:ind w:left="1560"/>
      </w:pPr>
    </w:p>
    <w:p w14:paraId="298630B0" w14:textId="1EA57CCD" w:rsidR="008128B2" w:rsidRDefault="008128B2" w:rsidP="008128B2">
      <w:pPr>
        <w:pStyle w:val="assinatura"/>
        <w:ind w:left="1560"/>
      </w:pPr>
    </w:p>
    <w:p w14:paraId="1C94BA12" w14:textId="46687CE3" w:rsidR="00114BE0" w:rsidRDefault="00114BE0" w:rsidP="008128B2">
      <w:pPr>
        <w:pStyle w:val="assinatura"/>
        <w:ind w:left="1560"/>
      </w:pPr>
    </w:p>
    <w:p w14:paraId="21152389" w14:textId="318BF35F" w:rsidR="00114BE0" w:rsidRDefault="00114BE0" w:rsidP="008128B2">
      <w:pPr>
        <w:pStyle w:val="assinatura"/>
        <w:ind w:left="1560"/>
      </w:pPr>
      <w:r w:rsidRPr="008B3813">
        <w:rPr>
          <w:noProof/>
        </w:rPr>
        <w:drawing>
          <wp:anchor distT="0" distB="0" distL="114300" distR="114300" simplePos="0" relativeHeight="251661312" behindDoc="1" locked="0" layoutInCell="1" allowOverlap="1" wp14:anchorId="62E5A9E2" wp14:editId="2E7A6651">
            <wp:simplePos x="0" y="0"/>
            <wp:positionH relativeFrom="page">
              <wp:align>center</wp:align>
            </wp:positionH>
            <wp:positionV relativeFrom="paragraph">
              <wp:posOffset>281923</wp:posOffset>
            </wp:positionV>
            <wp:extent cx="7920000" cy="4689300"/>
            <wp:effectExtent l="0" t="0" r="5080" b="0"/>
            <wp:wrapSquare wrapText="bothSides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00" cy="46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00F10C" w14:textId="7DE23931" w:rsidR="00114BE0" w:rsidRDefault="00114BE0" w:rsidP="008128B2">
      <w:pPr>
        <w:pStyle w:val="assinatura"/>
        <w:ind w:left="1560"/>
      </w:pPr>
    </w:p>
    <w:p w14:paraId="162C2EA1" w14:textId="67C88BAC" w:rsidR="00114BE0" w:rsidRDefault="00114BE0" w:rsidP="008128B2">
      <w:pPr>
        <w:pStyle w:val="assinatura"/>
        <w:ind w:left="1560"/>
      </w:pPr>
    </w:p>
    <w:p w14:paraId="3805A517" w14:textId="0EF8F2D1" w:rsidR="00114BE0" w:rsidRDefault="00114BE0" w:rsidP="008128B2">
      <w:pPr>
        <w:pStyle w:val="assinatura"/>
        <w:ind w:left="1560"/>
      </w:pPr>
    </w:p>
    <w:p w14:paraId="4B9B2B96" w14:textId="7F87F7A4" w:rsidR="00114BE0" w:rsidRDefault="00114BE0" w:rsidP="008128B2">
      <w:pPr>
        <w:pStyle w:val="assinatura"/>
        <w:ind w:left="1560"/>
      </w:pPr>
      <w:r w:rsidRPr="00F82381">
        <w:rPr>
          <w:noProof/>
        </w:rPr>
        <w:drawing>
          <wp:anchor distT="0" distB="0" distL="114300" distR="114300" simplePos="0" relativeHeight="251662336" behindDoc="1" locked="0" layoutInCell="1" allowOverlap="1" wp14:anchorId="37BA4095" wp14:editId="73014C14">
            <wp:simplePos x="0" y="0"/>
            <wp:positionH relativeFrom="page">
              <wp:posOffset>1429261</wp:posOffset>
            </wp:positionH>
            <wp:positionV relativeFrom="paragraph">
              <wp:posOffset>283392</wp:posOffset>
            </wp:positionV>
            <wp:extent cx="7919720" cy="4679950"/>
            <wp:effectExtent l="0" t="0" r="5080" b="6350"/>
            <wp:wrapSquare wrapText="bothSides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720" cy="467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E3F73B" w14:textId="1552F4AB" w:rsidR="00114BE0" w:rsidRDefault="00114BE0" w:rsidP="008128B2">
      <w:pPr>
        <w:pStyle w:val="assinatura"/>
        <w:ind w:left="1560"/>
      </w:pPr>
    </w:p>
    <w:p w14:paraId="36904ED4" w14:textId="37783DE6" w:rsidR="00114BE0" w:rsidRDefault="00114BE0" w:rsidP="008128B2">
      <w:pPr>
        <w:pStyle w:val="assinatura"/>
        <w:ind w:left="1560"/>
      </w:pPr>
    </w:p>
    <w:p w14:paraId="592CDDED" w14:textId="098EEDCA" w:rsidR="00114BE0" w:rsidRDefault="00114BE0" w:rsidP="008128B2">
      <w:pPr>
        <w:pStyle w:val="assinatura"/>
        <w:ind w:left="1560"/>
      </w:pPr>
    </w:p>
    <w:p w14:paraId="294AAECE" w14:textId="679BFB31" w:rsidR="00114BE0" w:rsidRDefault="00114BE0" w:rsidP="008128B2">
      <w:pPr>
        <w:pStyle w:val="assinatura"/>
        <w:ind w:left="1560"/>
      </w:pPr>
    </w:p>
    <w:p w14:paraId="1C069EFD" w14:textId="605FB6A5" w:rsidR="008128B2" w:rsidRDefault="00114BE0" w:rsidP="008128B2">
      <w:pPr>
        <w:pStyle w:val="assinatura"/>
        <w:ind w:left="1560"/>
        <w:rPr>
          <w:noProof/>
        </w:rPr>
      </w:pPr>
      <w:r w:rsidRPr="00F82381">
        <w:rPr>
          <w:noProof/>
        </w:rPr>
        <w:drawing>
          <wp:anchor distT="0" distB="0" distL="114300" distR="114300" simplePos="0" relativeHeight="251663360" behindDoc="1" locked="0" layoutInCell="1" allowOverlap="1" wp14:anchorId="31549E14" wp14:editId="1EE0FC7F">
            <wp:simplePos x="0" y="0"/>
            <wp:positionH relativeFrom="margin">
              <wp:posOffset>404734</wp:posOffset>
            </wp:positionH>
            <wp:positionV relativeFrom="paragraph">
              <wp:posOffset>329788</wp:posOffset>
            </wp:positionV>
            <wp:extent cx="7919720" cy="4675505"/>
            <wp:effectExtent l="0" t="0" r="5080" b="0"/>
            <wp:wrapSquare wrapText="bothSides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"/>
                    <a:stretch/>
                  </pic:blipFill>
                  <pic:spPr bwMode="auto">
                    <a:xfrm>
                      <a:off x="0" y="0"/>
                      <a:ext cx="7919720" cy="467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779078" w14:textId="58FC413D" w:rsidR="00114BE0" w:rsidRDefault="00114BE0" w:rsidP="008128B2">
      <w:pPr>
        <w:pStyle w:val="assinatura"/>
        <w:ind w:left="1560"/>
      </w:pPr>
    </w:p>
    <w:p w14:paraId="22EE2F53" w14:textId="459A553B" w:rsidR="00114BE0" w:rsidRDefault="00114BE0" w:rsidP="008128B2">
      <w:pPr>
        <w:pStyle w:val="assinatura"/>
        <w:ind w:left="1560"/>
      </w:pPr>
    </w:p>
    <w:p w14:paraId="269A53ED" w14:textId="2A270DB0" w:rsidR="00114BE0" w:rsidRDefault="00114BE0" w:rsidP="008128B2">
      <w:pPr>
        <w:pStyle w:val="assinatura"/>
        <w:ind w:left="1560"/>
      </w:pPr>
      <w:r w:rsidRPr="00F82381">
        <w:rPr>
          <w:noProof/>
        </w:rPr>
        <w:drawing>
          <wp:anchor distT="0" distB="0" distL="114300" distR="114300" simplePos="0" relativeHeight="251664384" behindDoc="1" locked="0" layoutInCell="1" allowOverlap="1" wp14:anchorId="5E8C5296" wp14:editId="3E7B14CD">
            <wp:simplePos x="0" y="0"/>
            <wp:positionH relativeFrom="page">
              <wp:align>center</wp:align>
            </wp:positionH>
            <wp:positionV relativeFrom="paragraph">
              <wp:posOffset>281065</wp:posOffset>
            </wp:positionV>
            <wp:extent cx="7920000" cy="4661790"/>
            <wp:effectExtent l="0" t="0" r="5080" b="5715"/>
            <wp:wrapSquare wrapText="bothSides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1"/>
                    <a:stretch/>
                  </pic:blipFill>
                  <pic:spPr bwMode="auto">
                    <a:xfrm>
                      <a:off x="0" y="0"/>
                      <a:ext cx="7920000" cy="466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927D99" w14:textId="418BC590" w:rsidR="00114BE0" w:rsidRDefault="00114BE0" w:rsidP="008128B2">
      <w:pPr>
        <w:pStyle w:val="assinatura"/>
        <w:ind w:left="1560"/>
      </w:pPr>
    </w:p>
    <w:p w14:paraId="53E90988" w14:textId="6DFDE832" w:rsidR="00114BE0" w:rsidRDefault="00114BE0" w:rsidP="008128B2">
      <w:pPr>
        <w:pStyle w:val="assinatura"/>
        <w:ind w:left="1560"/>
      </w:pPr>
    </w:p>
    <w:p w14:paraId="2E1F9407" w14:textId="635FF88B" w:rsidR="00114BE0" w:rsidRDefault="00114BE0" w:rsidP="008128B2">
      <w:pPr>
        <w:pStyle w:val="assinatura"/>
        <w:ind w:left="1560"/>
      </w:pPr>
    </w:p>
    <w:p w14:paraId="450E1B96" w14:textId="5897E445" w:rsidR="008128B2" w:rsidRDefault="00114BE0" w:rsidP="008128B2">
      <w:pPr>
        <w:pStyle w:val="assinatura"/>
        <w:ind w:left="1560"/>
      </w:pPr>
      <w:r w:rsidRPr="00F82381">
        <w:rPr>
          <w:noProof/>
        </w:rPr>
        <w:drawing>
          <wp:anchor distT="0" distB="0" distL="114300" distR="114300" simplePos="0" relativeHeight="251665408" behindDoc="1" locked="0" layoutInCell="1" allowOverlap="1" wp14:anchorId="3845B2BE" wp14:editId="3307B8C4">
            <wp:simplePos x="0" y="0"/>
            <wp:positionH relativeFrom="page">
              <wp:align>center</wp:align>
            </wp:positionH>
            <wp:positionV relativeFrom="paragraph">
              <wp:posOffset>430324</wp:posOffset>
            </wp:positionV>
            <wp:extent cx="7920000" cy="4201494"/>
            <wp:effectExtent l="0" t="0" r="5080" b="8890"/>
            <wp:wrapSquare wrapText="bothSides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00" cy="420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4534DD" w14:textId="4F38FEE8" w:rsidR="008128B2" w:rsidRDefault="008128B2" w:rsidP="008128B2">
      <w:pPr>
        <w:pStyle w:val="assinatura"/>
        <w:ind w:left="1560"/>
      </w:pPr>
    </w:p>
    <w:p w14:paraId="7F09E749" w14:textId="02549983" w:rsidR="008128B2" w:rsidRDefault="008128B2" w:rsidP="008128B2">
      <w:pPr>
        <w:pStyle w:val="assinatura"/>
        <w:ind w:left="1560"/>
        <w:rPr>
          <w:noProof/>
        </w:rPr>
      </w:pPr>
    </w:p>
    <w:p w14:paraId="39FAD607" w14:textId="2B260386" w:rsidR="008128B2" w:rsidRDefault="008128B2" w:rsidP="008128B2">
      <w:pPr>
        <w:pStyle w:val="assinatura"/>
        <w:ind w:left="1560"/>
        <w:rPr>
          <w:noProof/>
        </w:rPr>
      </w:pPr>
    </w:p>
    <w:p w14:paraId="66F1A3C8" w14:textId="1DAC6DA3" w:rsidR="008128B2" w:rsidRDefault="008128B2" w:rsidP="008128B2">
      <w:pPr>
        <w:pStyle w:val="assinatura"/>
        <w:ind w:left="1560"/>
      </w:pPr>
    </w:p>
    <w:p w14:paraId="5F25164E" w14:textId="6166F1EF" w:rsidR="008128B2" w:rsidRDefault="008128B2" w:rsidP="008128B2">
      <w:pPr>
        <w:pStyle w:val="assinatura"/>
        <w:ind w:left="1560"/>
      </w:pPr>
    </w:p>
    <w:p w14:paraId="2CD5A8B2" w14:textId="797E8543" w:rsidR="008128B2" w:rsidRDefault="008128B2" w:rsidP="008128B2">
      <w:pPr>
        <w:pStyle w:val="assinatura"/>
        <w:ind w:left="1560"/>
        <w:rPr>
          <w:noProof/>
        </w:rPr>
      </w:pPr>
    </w:p>
    <w:p w14:paraId="1BB57FE5" w14:textId="05CB4D3C" w:rsidR="008128B2" w:rsidRDefault="00114BE0" w:rsidP="008128B2">
      <w:pPr>
        <w:pStyle w:val="assinatura"/>
        <w:ind w:left="1560"/>
        <w:rPr>
          <w:noProof/>
        </w:rPr>
      </w:pPr>
      <w:r w:rsidRPr="00416172">
        <w:rPr>
          <w:noProof/>
        </w:rPr>
        <w:drawing>
          <wp:anchor distT="0" distB="0" distL="114300" distR="114300" simplePos="0" relativeHeight="251666432" behindDoc="1" locked="0" layoutInCell="1" allowOverlap="1" wp14:anchorId="09889E1A" wp14:editId="624124F5">
            <wp:simplePos x="0" y="0"/>
            <wp:positionH relativeFrom="page">
              <wp:align>center</wp:align>
            </wp:positionH>
            <wp:positionV relativeFrom="paragraph">
              <wp:posOffset>421046</wp:posOffset>
            </wp:positionV>
            <wp:extent cx="7920000" cy="4183246"/>
            <wp:effectExtent l="0" t="0" r="5080" b="8255"/>
            <wp:wrapSquare wrapText="bothSides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00" cy="4183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F835C2" w14:textId="77777777" w:rsidR="008128B2" w:rsidRDefault="008128B2" w:rsidP="008128B2">
      <w:pPr>
        <w:pStyle w:val="assinatura"/>
        <w:ind w:left="1560"/>
        <w:rPr>
          <w:noProof/>
        </w:rPr>
      </w:pPr>
    </w:p>
    <w:p w14:paraId="7933047A" w14:textId="77777777" w:rsidR="008128B2" w:rsidRDefault="008128B2" w:rsidP="008128B2">
      <w:pPr>
        <w:pStyle w:val="assinatura"/>
        <w:ind w:left="1560"/>
        <w:rPr>
          <w:noProof/>
        </w:rPr>
      </w:pPr>
    </w:p>
    <w:p w14:paraId="353FB495" w14:textId="77777777" w:rsidR="008128B2" w:rsidRDefault="008128B2" w:rsidP="008128B2">
      <w:pPr>
        <w:pStyle w:val="assinatura"/>
        <w:ind w:left="1560"/>
      </w:pPr>
    </w:p>
    <w:p w14:paraId="67FF8022" w14:textId="7A8C0BA4" w:rsidR="008128B2" w:rsidRDefault="008128B2" w:rsidP="008128B2">
      <w:pPr>
        <w:pStyle w:val="assinatura"/>
        <w:ind w:left="1560"/>
      </w:pPr>
    </w:p>
    <w:p w14:paraId="4FE3878B" w14:textId="7A85499F" w:rsidR="008128B2" w:rsidRDefault="008128B2" w:rsidP="008128B2">
      <w:pPr>
        <w:pStyle w:val="assinatura"/>
        <w:ind w:left="1560"/>
      </w:pPr>
    </w:p>
    <w:p w14:paraId="66D3CE9D" w14:textId="0DD9D9E9" w:rsidR="008128B2" w:rsidRDefault="008128B2" w:rsidP="008128B2">
      <w:pPr>
        <w:pStyle w:val="assinatura"/>
        <w:ind w:left="1560"/>
      </w:pPr>
    </w:p>
    <w:p w14:paraId="7833BEEA" w14:textId="761E533F" w:rsidR="00114BE0" w:rsidRDefault="00114BE0" w:rsidP="008128B2">
      <w:pPr>
        <w:pStyle w:val="assinatura"/>
        <w:ind w:left="1560"/>
      </w:pPr>
    </w:p>
    <w:p w14:paraId="74301722" w14:textId="046C818A" w:rsidR="00114BE0" w:rsidRDefault="00114BE0" w:rsidP="008128B2">
      <w:pPr>
        <w:pStyle w:val="assinatura"/>
        <w:ind w:left="1560"/>
      </w:pPr>
      <w:r w:rsidRPr="00416172">
        <w:rPr>
          <w:noProof/>
        </w:rPr>
        <w:drawing>
          <wp:anchor distT="0" distB="0" distL="114300" distR="114300" simplePos="0" relativeHeight="251667456" behindDoc="1" locked="0" layoutInCell="1" allowOverlap="1" wp14:anchorId="23B11E63" wp14:editId="1F78C5CD">
            <wp:simplePos x="0" y="0"/>
            <wp:positionH relativeFrom="page">
              <wp:posOffset>1330209</wp:posOffset>
            </wp:positionH>
            <wp:positionV relativeFrom="paragraph">
              <wp:posOffset>223520</wp:posOffset>
            </wp:positionV>
            <wp:extent cx="7919720" cy="4509135"/>
            <wp:effectExtent l="0" t="0" r="5080" b="5715"/>
            <wp:wrapSquare wrapText="bothSides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720" cy="450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1FF12" w14:textId="56B0DB7D" w:rsidR="00114BE0" w:rsidRDefault="00114BE0" w:rsidP="008128B2">
      <w:pPr>
        <w:pStyle w:val="assinatura"/>
        <w:ind w:left="1560"/>
      </w:pPr>
    </w:p>
    <w:p w14:paraId="3D731AB3" w14:textId="48FD73C9" w:rsidR="00114BE0" w:rsidRDefault="00114BE0" w:rsidP="008128B2">
      <w:pPr>
        <w:pStyle w:val="assinatura"/>
        <w:ind w:left="1560"/>
      </w:pPr>
    </w:p>
    <w:p w14:paraId="03D4119C" w14:textId="3301C6D3" w:rsidR="00114BE0" w:rsidRDefault="00114BE0" w:rsidP="008128B2">
      <w:pPr>
        <w:pStyle w:val="assinatura"/>
        <w:ind w:left="1560"/>
      </w:pPr>
    </w:p>
    <w:p w14:paraId="73F46491" w14:textId="3F7E1B39" w:rsidR="00114BE0" w:rsidRDefault="00114BE0" w:rsidP="008128B2">
      <w:pPr>
        <w:pStyle w:val="assinatura"/>
        <w:ind w:left="1560"/>
      </w:pPr>
    </w:p>
    <w:p w14:paraId="01C2FA34" w14:textId="2255E0C4" w:rsidR="00114BE0" w:rsidRDefault="00114BE0" w:rsidP="008128B2">
      <w:pPr>
        <w:pStyle w:val="assinatura"/>
        <w:ind w:left="1560"/>
      </w:pPr>
    </w:p>
    <w:p w14:paraId="3005432E" w14:textId="539C8410" w:rsidR="00114BE0" w:rsidRDefault="00114BE0" w:rsidP="008128B2">
      <w:pPr>
        <w:pStyle w:val="assinatura"/>
        <w:ind w:left="1560"/>
      </w:pPr>
      <w:r w:rsidRPr="00416172">
        <w:rPr>
          <w:noProof/>
        </w:rPr>
        <w:drawing>
          <wp:anchor distT="0" distB="0" distL="114300" distR="114300" simplePos="0" relativeHeight="251668480" behindDoc="1" locked="0" layoutInCell="1" allowOverlap="1" wp14:anchorId="3AA75A4D" wp14:editId="78432850">
            <wp:simplePos x="0" y="0"/>
            <wp:positionH relativeFrom="page">
              <wp:posOffset>1445994</wp:posOffset>
            </wp:positionH>
            <wp:positionV relativeFrom="paragraph">
              <wp:posOffset>289840</wp:posOffset>
            </wp:positionV>
            <wp:extent cx="7920000" cy="4066362"/>
            <wp:effectExtent l="0" t="0" r="5080" b="0"/>
            <wp:wrapSquare wrapText="bothSides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00" cy="4066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EF0E95" w14:textId="4D2AE159" w:rsidR="00114BE0" w:rsidRDefault="00114BE0" w:rsidP="008128B2">
      <w:pPr>
        <w:pStyle w:val="assinatura"/>
        <w:ind w:left="1560"/>
      </w:pPr>
    </w:p>
    <w:p w14:paraId="66AA452F" w14:textId="0887D801" w:rsidR="008128B2" w:rsidRDefault="008128B2" w:rsidP="008128B2">
      <w:pPr>
        <w:pStyle w:val="assinatura"/>
        <w:ind w:left="1560"/>
      </w:pPr>
    </w:p>
    <w:p w14:paraId="2D2D0859" w14:textId="321D9ACE" w:rsidR="008128B2" w:rsidRDefault="008128B2" w:rsidP="008128B2">
      <w:pPr>
        <w:pStyle w:val="assinatura"/>
        <w:ind w:left="1560"/>
      </w:pPr>
    </w:p>
    <w:p w14:paraId="33A603DE" w14:textId="4F7A5E01" w:rsidR="008128B2" w:rsidRDefault="008128B2" w:rsidP="008128B2">
      <w:pPr>
        <w:pStyle w:val="assinatura"/>
        <w:ind w:left="1560"/>
      </w:pPr>
    </w:p>
    <w:p w14:paraId="02EF24B5" w14:textId="29CCDA61" w:rsidR="008128B2" w:rsidRDefault="008128B2" w:rsidP="008128B2">
      <w:pPr>
        <w:pStyle w:val="assinatura"/>
        <w:ind w:left="1560"/>
      </w:pPr>
    </w:p>
    <w:p w14:paraId="2B5FEB0D" w14:textId="5143B3DB" w:rsidR="008128B2" w:rsidRDefault="00C01E28" w:rsidP="008128B2">
      <w:pPr>
        <w:pStyle w:val="assinatura"/>
        <w:ind w:left="1560"/>
      </w:pPr>
      <w:r w:rsidRPr="00416172">
        <w:rPr>
          <w:noProof/>
        </w:rPr>
        <w:drawing>
          <wp:anchor distT="0" distB="0" distL="114300" distR="114300" simplePos="0" relativeHeight="251669504" behindDoc="1" locked="0" layoutInCell="1" allowOverlap="1" wp14:anchorId="5440CAD6" wp14:editId="194CE7B2">
            <wp:simplePos x="0" y="0"/>
            <wp:positionH relativeFrom="page">
              <wp:align>center</wp:align>
            </wp:positionH>
            <wp:positionV relativeFrom="paragraph">
              <wp:posOffset>357101</wp:posOffset>
            </wp:positionV>
            <wp:extent cx="7919720" cy="4542790"/>
            <wp:effectExtent l="0" t="0" r="5080" b="0"/>
            <wp:wrapSquare wrapText="bothSides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720" cy="454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4BA104" w14:textId="4405BC3B" w:rsidR="00114BE0" w:rsidRDefault="00114BE0" w:rsidP="008128B2">
      <w:pPr>
        <w:pStyle w:val="assinatura"/>
        <w:ind w:left="1560"/>
      </w:pPr>
    </w:p>
    <w:p w14:paraId="6B6CF3BD" w14:textId="77BAA5FE" w:rsidR="00114BE0" w:rsidRDefault="00114BE0" w:rsidP="008128B2">
      <w:pPr>
        <w:pStyle w:val="assinatura"/>
        <w:ind w:left="1560"/>
      </w:pPr>
    </w:p>
    <w:p w14:paraId="4DCF78F8" w14:textId="28C0A578" w:rsidR="00114BE0" w:rsidRDefault="00114BE0" w:rsidP="008128B2">
      <w:pPr>
        <w:pStyle w:val="assinatura"/>
        <w:ind w:left="1560"/>
      </w:pPr>
    </w:p>
    <w:p w14:paraId="2B609DBC" w14:textId="2D18AC03" w:rsidR="00114BE0" w:rsidRDefault="00114BE0" w:rsidP="008128B2">
      <w:pPr>
        <w:pStyle w:val="assinatura"/>
        <w:ind w:left="1560"/>
      </w:pPr>
    </w:p>
    <w:p w14:paraId="348FEE65" w14:textId="0DF7965F" w:rsidR="00114BE0" w:rsidRDefault="00114BE0" w:rsidP="008128B2">
      <w:pPr>
        <w:pStyle w:val="assinatura"/>
        <w:ind w:left="1560"/>
      </w:pPr>
    </w:p>
    <w:p w14:paraId="123F177F" w14:textId="3B496DBE" w:rsidR="00114BE0" w:rsidRDefault="00C01E28" w:rsidP="008128B2">
      <w:pPr>
        <w:pStyle w:val="assinatura"/>
        <w:ind w:left="1560"/>
      </w:pPr>
      <w:r w:rsidRPr="00416172">
        <w:rPr>
          <w:noProof/>
        </w:rPr>
        <w:drawing>
          <wp:anchor distT="0" distB="0" distL="114300" distR="114300" simplePos="0" relativeHeight="251670528" behindDoc="1" locked="0" layoutInCell="1" allowOverlap="1" wp14:anchorId="569F2714" wp14:editId="0E15A787">
            <wp:simplePos x="0" y="0"/>
            <wp:positionH relativeFrom="page">
              <wp:posOffset>1481619</wp:posOffset>
            </wp:positionH>
            <wp:positionV relativeFrom="paragraph">
              <wp:posOffset>294788</wp:posOffset>
            </wp:positionV>
            <wp:extent cx="7919720" cy="4159885"/>
            <wp:effectExtent l="0" t="0" r="5080" b="0"/>
            <wp:wrapSquare wrapText="bothSides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720" cy="415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7523CD" w14:textId="73591361" w:rsidR="00114BE0" w:rsidRDefault="00114BE0" w:rsidP="008128B2">
      <w:pPr>
        <w:pStyle w:val="assinatura"/>
        <w:ind w:left="1560"/>
      </w:pPr>
    </w:p>
    <w:p w14:paraId="3DEB3FF2" w14:textId="2D37E8C2" w:rsidR="00114BE0" w:rsidRDefault="00114BE0" w:rsidP="008128B2">
      <w:pPr>
        <w:pStyle w:val="assinatura"/>
        <w:ind w:left="1560"/>
      </w:pPr>
    </w:p>
    <w:p w14:paraId="050103E7" w14:textId="29CB1697" w:rsidR="00114BE0" w:rsidRDefault="00114BE0" w:rsidP="008128B2">
      <w:pPr>
        <w:pStyle w:val="assinatura"/>
        <w:ind w:left="1560"/>
      </w:pPr>
    </w:p>
    <w:p w14:paraId="12FF785B" w14:textId="77777777" w:rsidR="00114BE0" w:rsidRDefault="00114BE0" w:rsidP="008128B2">
      <w:pPr>
        <w:pStyle w:val="assinatura"/>
        <w:ind w:left="1560"/>
      </w:pPr>
    </w:p>
    <w:p w14:paraId="6DB900D0" w14:textId="56D1109F" w:rsidR="00114BE0" w:rsidRDefault="00114BE0" w:rsidP="008128B2">
      <w:pPr>
        <w:pStyle w:val="assinatura"/>
        <w:ind w:left="1560"/>
      </w:pPr>
    </w:p>
    <w:p w14:paraId="6D612FE2" w14:textId="3C941889" w:rsidR="00114BE0" w:rsidRDefault="00114BE0" w:rsidP="008128B2">
      <w:pPr>
        <w:pStyle w:val="assinatura"/>
        <w:ind w:left="1560"/>
      </w:pPr>
    </w:p>
    <w:p w14:paraId="4476E8E9" w14:textId="27BC80A5" w:rsidR="00114BE0" w:rsidRDefault="00114BE0" w:rsidP="008128B2">
      <w:pPr>
        <w:pStyle w:val="assinatura"/>
        <w:ind w:left="1560"/>
      </w:pPr>
    </w:p>
    <w:p w14:paraId="20D21D92" w14:textId="34DFD09F" w:rsidR="00114BE0" w:rsidRDefault="00114BE0" w:rsidP="008128B2">
      <w:pPr>
        <w:pStyle w:val="assinatura"/>
        <w:ind w:left="1560"/>
      </w:pPr>
    </w:p>
    <w:p w14:paraId="37C5253C" w14:textId="6D558FCA" w:rsidR="00114BE0" w:rsidRDefault="00114BE0" w:rsidP="008128B2">
      <w:pPr>
        <w:pStyle w:val="assinatura"/>
        <w:ind w:left="1560"/>
      </w:pPr>
    </w:p>
    <w:p w14:paraId="2132354E" w14:textId="293509C0" w:rsidR="00114BE0" w:rsidRDefault="00114BE0" w:rsidP="008128B2">
      <w:pPr>
        <w:pStyle w:val="assinatura"/>
        <w:ind w:left="1560"/>
      </w:pPr>
    </w:p>
    <w:p w14:paraId="19C92D84" w14:textId="64E078D5" w:rsidR="008128B2" w:rsidRDefault="00C01E28" w:rsidP="008128B2">
      <w:pPr>
        <w:pStyle w:val="assinatura"/>
        <w:ind w:left="1560"/>
      </w:pPr>
      <w:r w:rsidRPr="00416172">
        <w:rPr>
          <w:noProof/>
        </w:rPr>
        <w:drawing>
          <wp:anchor distT="0" distB="0" distL="114300" distR="114300" simplePos="0" relativeHeight="251671552" behindDoc="1" locked="0" layoutInCell="1" allowOverlap="1" wp14:anchorId="65001A88" wp14:editId="16C694E0">
            <wp:simplePos x="0" y="0"/>
            <wp:positionH relativeFrom="page">
              <wp:posOffset>1564747</wp:posOffset>
            </wp:positionH>
            <wp:positionV relativeFrom="paragraph">
              <wp:posOffset>198103</wp:posOffset>
            </wp:positionV>
            <wp:extent cx="7919720" cy="3640455"/>
            <wp:effectExtent l="0" t="0" r="5080" b="0"/>
            <wp:wrapSquare wrapText="bothSides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720" cy="364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E3D8A0" w14:textId="60778970" w:rsidR="008128B2" w:rsidRDefault="008128B2" w:rsidP="008128B2">
      <w:pPr>
        <w:pStyle w:val="assinatura"/>
        <w:ind w:left="1560"/>
      </w:pPr>
    </w:p>
    <w:p w14:paraId="20FA4A65" w14:textId="76B8A632" w:rsidR="008128B2" w:rsidRDefault="008128B2" w:rsidP="008128B2">
      <w:pPr>
        <w:pStyle w:val="assinatura"/>
        <w:ind w:left="1560"/>
      </w:pPr>
    </w:p>
    <w:p w14:paraId="4354EED6" w14:textId="6C3385CE" w:rsidR="001C198D" w:rsidRPr="002A339B" w:rsidRDefault="001C198D" w:rsidP="003F4B0F">
      <w:pPr>
        <w:pStyle w:val="assinatura"/>
      </w:pPr>
    </w:p>
    <w:sectPr w:rsidR="001C198D" w:rsidRPr="002A339B" w:rsidSect="00925AE8">
      <w:headerReference w:type="default" r:id="rId25"/>
      <w:headerReference w:type="first" r:id="rId26"/>
      <w:pgSz w:w="16833" w:h="11908" w:orient="landscape" w:code="9"/>
      <w:pgMar w:top="1701" w:right="3402" w:bottom="1418" w:left="1418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8C4ACD" w:rsidRDefault="008C4ACD">
      <w:r>
        <w:separator/>
      </w:r>
    </w:p>
    <w:p w14:paraId="001F4355" w14:textId="77777777" w:rsidR="008C4ACD" w:rsidRDefault="008C4ACD"/>
  </w:endnote>
  <w:endnote w:type="continuationSeparator" w:id="0">
    <w:p w14:paraId="65EEE93A" w14:textId="77777777" w:rsidR="008C4ACD" w:rsidRDefault="008C4ACD">
      <w:r>
        <w:continuationSeparator/>
      </w:r>
    </w:p>
    <w:p w14:paraId="197649B0" w14:textId="77777777" w:rsidR="008C4ACD" w:rsidRDefault="008C4A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8C4ACD" w:rsidRDefault="008C4AC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8C4ACD" w:rsidRDefault="008C4ACD">
    <w:pPr>
      <w:pStyle w:val="Rodap"/>
      <w:ind w:right="360"/>
    </w:pPr>
  </w:p>
  <w:p w14:paraId="6CA76F30" w14:textId="77777777" w:rsidR="008C4ACD" w:rsidRDefault="008C4AC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8C4ACD" w:rsidRDefault="008C4ACD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8C4ACD" w:rsidRDefault="008C4ACD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8C4ACD" w:rsidRDefault="008C4ACD">
      <w:r>
        <w:separator/>
      </w:r>
    </w:p>
    <w:p w14:paraId="3A1E8F6F" w14:textId="77777777" w:rsidR="008C4ACD" w:rsidRDefault="008C4ACD"/>
  </w:footnote>
  <w:footnote w:type="continuationSeparator" w:id="0">
    <w:p w14:paraId="3458973F" w14:textId="77777777" w:rsidR="008C4ACD" w:rsidRDefault="008C4ACD">
      <w:r>
        <w:continuationSeparator/>
      </w:r>
    </w:p>
    <w:p w14:paraId="45AF1817" w14:textId="77777777" w:rsidR="008C4ACD" w:rsidRDefault="008C4AC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8C4ACD" w:rsidRDefault="008C4AC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8C4ACD" w:rsidRDefault="008C4ACD">
    <w:pPr>
      <w:pStyle w:val="Cabealho"/>
      <w:ind w:right="360"/>
    </w:pPr>
  </w:p>
  <w:p w14:paraId="28D991DB" w14:textId="77777777" w:rsidR="008C4ACD" w:rsidRDefault="008C4AC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8C4ACD" w:rsidRDefault="008C4AC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7FE4">
      <w:rPr>
        <w:rStyle w:val="Nmerodepgina"/>
        <w:noProof/>
      </w:rPr>
      <w:t>20</w:t>
    </w:r>
    <w:r>
      <w:rPr>
        <w:rStyle w:val="Nmerodepgina"/>
      </w:rPr>
      <w:fldChar w:fldCharType="end"/>
    </w:r>
  </w:p>
  <w:p w14:paraId="0F6DD85E" w14:textId="7D06B303" w:rsidR="008C4ACD" w:rsidRDefault="008C4ACD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C4ACD" w:rsidRDefault="008C4ACD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C4ACD" w:rsidRDefault="008C4ACD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8C4ACD" w:rsidRDefault="008C4AC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8C4ACD" w:rsidRDefault="008C4ACD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C4ACD" w:rsidRDefault="008C4ACD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C4ACD" w:rsidRDefault="008C4ACD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535992"/>
      <w:docPartObj>
        <w:docPartGallery w:val="Page Numbers (Top of Page)"/>
        <w:docPartUnique/>
      </w:docPartObj>
    </w:sdtPr>
    <w:sdtEndPr/>
    <w:sdtContent>
      <w:p w14:paraId="22729001" w14:textId="77777777" w:rsidR="006805CE" w:rsidRDefault="008128B2">
        <w:pPr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4384" behindDoc="0" locked="0" layoutInCell="0" allowOverlap="1" wp14:anchorId="73987AB4" wp14:editId="3BA84DD7">
                  <wp:simplePos x="0" y="0"/>
                  <wp:positionH relativeFrom="column">
                    <wp:posOffset>-571500</wp:posOffset>
                  </wp:positionH>
                  <wp:positionV relativeFrom="page">
                    <wp:posOffset>426085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1C79EF" w14:textId="77777777" w:rsidR="003514FE" w:rsidRDefault="008128B2" w:rsidP="003514F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73987AB4" id="_x0000_s1032" style="position:absolute;left:0;text-align:left;margin-left:-45pt;margin-top:33.55pt;width:240.95pt;height:64.35pt;z-index:25166438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QKtlxBAAAyQ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vHknxoK61Kh9B&#10;XFrBkQnvSngBQ6NW+k9KdvCanFHzx5bh86B5K0H5l+MMBWJPO/q0sz7tMFlAqBm1lPjm3EIvdAqW&#10;6gYeVJVwRzNm6TMB52EHDOda7r3ovNq/bfFBetp3q44v8Ov/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3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4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2E1C79EF" w14:textId="77777777" w:rsidR="003514FE" w:rsidRDefault="008128B2" w:rsidP="003514F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187FE4">
          <w:rPr>
            <w:noProof/>
          </w:rPr>
          <w:t>13</w:t>
        </w:r>
        <w:r>
          <w:fldChar w:fldCharType="end"/>
        </w:r>
      </w:p>
    </w:sdtContent>
  </w:sdt>
  <w:p w14:paraId="200B4B8F" w14:textId="77777777" w:rsidR="004147CF" w:rsidRDefault="00187FE4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1053849"/>
      <w:docPartObj>
        <w:docPartGallery w:val="Page Numbers (Top of Page)"/>
        <w:docPartUnique/>
      </w:docPartObj>
    </w:sdtPr>
    <w:sdtEndPr/>
    <w:sdtContent>
      <w:p w14:paraId="7EAB447A" w14:textId="77777777" w:rsidR="004A592A" w:rsidRDefault="008128B2">
        <w:pPr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3360" behindDoc="0" locked="0" layoutInCell="0" allowOverlap="1" wp14:anchorId="42BF1416" wp14:editId="377267CF">
                  <wp:simplePos x="0" y="0"/>
                  <wp:positionH relativeFrom="column">
                    <wp:posOffset>-590550</wp:posOffset>
                  </wp:positionH>
                  <wp:positionV relativeFrom="page">
                    <wp:posOffset>407035</wp:posOffset>
                  </wp:positionV>
                  <wp:extent cx="3060065" cy="817245"/>
                  <wp:effectExtent l="0" t="0" r="0" b="0"/>
                  <wp:wrapNone/>
                  <wp:docPr id="23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24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25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164A8D" w14:textId="77777777" w:rsidR="003514FE" w:rsidRDefault="008128B2" w:rsidP="003514FE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42BF1416" id="_x0000_s1035" style="position:absolute;left:0;text-align:left;margin-left:-46.5pt;margin-top:32.05pt;width:240.95pt;height:64.35pt;z-index:25166336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6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GYzDFAAAA2wAAAA8AAABkcnMvZG93bnJldi54bWxEj09rAjEUxO+C3yG8Qi+i2W6L1K1RpFQQ&#10;oYVaL94eyevu0s3Lssn++/aNIHgcZuY3zHo72Ep01PjSsYKnRQKCWDtTcq7g/LOfv4LwAdlg5ZgU&#10;jORhu5lO1pgZ1/M3daeQiwhhn6GCIoQ6k9Lrgiz6hauJo/frGoshyiaXpsE+wm0l0yRZSoslx4UC&#10;a3ovSP+dWqsg+dScj1+9/qiPl+Wsna34+GyUenwYdm8gAg3hHr61D0ZB+gLXL/EHyM0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RmMwxQAAANsAAAAPAAAAAAAAAAAAAAAA&#10;AJ8CAABkcnMvZG93bnJldi54bWxQSwUGAAAAAAQABAD3AAAAkQ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7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qt2sUA&#10;AADbAAAADwAAAGRycy9kb3ducmV2LnhtbESPQWvCQBSE70L/w/IK3nTT0FZJXaUpFARRMFpKb4/s&#10;M4nNvg3ZNUn/vSsUPA4z8w2zWA2mFh21rrKs4GkagSDOra64UHA8fE7mIJxH1lhbJgV/5GC1fBgt&#10;MNG25z11mS9EgLBLUEHpfZNI6fKSDLqpbYiDd7KtQR9kW0jdYh/gppZxFL1KgxWHhRIb+igp/80u&#10;RkE6e/763mx3x/Rgfig6Y6YLWSk1fhze30B4Gvw9/N9eawXxC9y+hB8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iq3axQAAANsAAAAPAAAAAAAAAAAAAAAAAJgCAABkcnMv&#10;ZG93bnJldi54bWxQSwUGAAAAAAQABAD1AAAAigMAAAAA&#10;" stroked="f">
                    <v:textbox inset="2.83pt,2.83pt,2.83pt,2.83pt">
                      <w:txbxContent>
                        <w:p w14:paraId="36164A8D" w14:textId="77777777" w:rsidR="003514FE" w:rsidRDefault="008128B2" w:rsidP="003514FE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0B6F001F" w14:textId="77777777" w:rsidR="00E148A0" w:rsidRDefault="00187FE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5995"/>
    <w:rsid w:val="00035898"/>
    <w:rsid w:val="00040530"/>
    <w:rsid w:val="000659C9"/>
    <w:rsid w:val="000821D6"/>
    <w:rsid w:val="000847AC"/>
    <w:rsid w:val="000A4334"/>
    <w:rsid w:val="000B065B"/>
    <w:rsid w:val="000C4AB2"/>
    <w:rsid w:val="000E60A8"/>
    <w:rsid w:val="001120A1"/>
    <w:rsid w:val="00114BE0"/>
    <w:rsid w:val="00150914"/>
    <w:rsid w:val="00167F06"/>
    <w:rsid w:val="001728BD"/>
    <w:rsid w:val="00186B4B"/>
    <w:rsid w:val="00187FE4"/>
    <w:rsid w:val="001A693F"/>
    <w:rsid w:val="001C198D"/>
    <w:rsid w:val="001C1D47"/>
    <w:rsid w:val="001C5FF2"/>
    <w:rsid w:val="001E5664"/>
    <w:rsid w:val="001F6DDF"/>
    <w:rsid w:val="0020405D"/>
    <w:rsid w:val="00207463"/>
    <w:rsid w:val="002230B1"/>
    <w:rsid w:val="00227AC3"/>
    <w:rsid w:val="0025430D"/>
    <w:rsid w:val="002A1DD8"/>
    <w:rsid w:val="002A339B"/>
    <w:rsid w:val="002B2C38"/>
    <w:rsid w:val="002D756F"/>
    <w:rsid w:val="002F5BD1"/>
    <w:rsid w:val="002F66B9"/>
    <w:rsid w:val="00317B6E"/>
    <w:rsid w:val="00332917"/>
    <w:rsid w:val="00345FF5"/>
    <w:rsid w:val="003A7C2A"/>
    <w:rsid w:val="003C2C66"/>
    <w:rsid w:val="003E12F6"/>
    <w:rsid w:val="003F4B0F"/>
    <w:rsid w:val="00404CA2"/>
    <w:rsid w:val="00405C4D"/>
    <w:rsid w:val="00412B8D"/>
    <w:rsid w:val="004529FC"/>
    <w:rsid w:val="004673C1"/>
    <w:rsid w:val="00471946"/>
    <w:rsid w:val="004821A2"/>
    <w:rsid w:val="00486616"/>
    <w:rsid w:val="004F28F1"/>
    <w:rsid w:val="004F43ED"/>
    <w:rsid w:val="005154BE"/>
    <w:rsid w:val="00517400"/>
    <w:rsid w:val="00525AB7"/>
    <w:rsid w:val="00560984"/>
    <w:rsid w:val="00564F6A"/>
    <w:rsid w:val="00572733"/>
    <w:rsid w:val="00574841"/>
    <w:rsid w:val="005A229B"/>
    <w:rsid w:val="00602E48"/>
    <w:rsid w:val="00607EB5"/>
    <w:rsid w:val="00616C4D"/>
    <w:rsid w:val="00623D0F"/>
    <w:rsid w:val="00627CB1"/>
    <w:rsid w:val="00647B0C"/>
    <w:rsid w:val="0066793B"/>
    <w:rsid w:val="00670C8F"/>
    <w:rsid w:val="006761D9"/>
    <w:rsid w:val="006C0DCB"/>
    <w:rsid w:val="006C4829"/>
    <w:rsid w:val="00711933"/>
    <w:rsid w:val="0072494C"/>
    <w:rsid w:val="007312CB"/>
    <w:rsid w:val="007657F4"/>
    <w:rsid w:val="0077455A"/>
    <w:rsid w:val="00795623"/>
    <w:rsid w:val="007B26FA"/>
    <w:rsid w:val="007B34E1"/>
    <w:rsid w:val="007B5903"/>
    <w:rsid w:val="007D767F"/>
    <w:rsid w:val="007F19E2"/>
    <w:rsid w:val="008128B2"/>
    <w:rsid w:val="0085151F"/>
    <w:rsid w:val="00863863"/>
    <w:rsid w:val="00897658"/>
    <w:rsid w:val="008B118F"/>
    <w:rsid w:val="008B6A2B"/>
    <w:rsid w:val="008C4ACD"/>
    <w:rsid w:val="009072FB"/>
    <w:rsid w:val="00952E49"/>
    <w:rsid w:val="0096644B"/>
    <w:rsid w:val="009671A1"/>
    <w:rsid w:val="0097659B"/>
    <w:rsid w:val="00991E17"/>
    <w:rsid w:val="009A614D"/>
    <w:rsid w:val="009B0C4E"/>
    <w:rsid w:val="009B54B5"/>
    <w:rsid w:val="00A32958"/>
    <w:rsid w:val="00A503C4"/>
    <w:rsid w:val="00A70A5F"/>
    <w:rsid w:val="00AA74D0"/>
    <w:rsid w:val="00AC4199"/>
    <w:rsid w:val="00AF6BD1"/>
    <w:rsid w:val="00B00BA3"/>
    <w:rsid w:val="00B208B2"/>
    <w:rsid w:val="00B3233F"/>
    <w:rsid w:val="00B5588E"/>
    <w:rsid w:val="00B8470B"/>
    <w:rsid w:val="00B92F03"/>
    <w:rsid w:val="00BA3467"/>
    <w:rsid w:val="00BE7484"/>
    <w:rsid w:val="00C01E28"/>
    <w:rsid w:val="00C12280"/>
    <w:rsid w:val="00C143D2"/>
    <w:rsid w:val="00C1621A"/>
    <w:rsid w:val="00C30200"/>
    <w:rsid w:val="00C51617"/>
    <w:rsid w:val="00C75053"/>
    <w:rsid w:val="00C858D2"/>
    <w:rsid w:val="00CA069C"/>
    <w:rsid w:val="00CB767F"/>
    <w:rsid w:val="00CD107E"/>
    <w:rsid w:val="00D204AE"/>
    <w:rsid w:val="00D67B20"/>
    <w:rsid w:val="00D80EFB"/>
    <w:rsid w:val="00D8378F"/>
    <w:rsid w:val="00DB425D"/>
    <w:rsid w:val="00DB5A9D"/>
    <w:rsid w:val="00DD06E5"/>
    <w:rsid w:val="00DE3C36"/>
    <w:rsid w:val="00DF5BF2"/>
    <w:rsid w:val="00E02645"/>
    <w:rsid w:val="00E10C16"/>
    <w:rsid w:val="00E31C64"/>
    <w:rsid w:val="00E42D0A"/>
    <w:rsid w:val="00E454B5"/>
    <w:rsid w:val="00E539FA"/>
    <w:rsid w:val="00E61051"/>
    <w:rsid w:val="00E77265"/>
    <w:rsid w:val="00E87019"/>
    <w:rsid w:val="00E947D5"/>
    <w:rsid w:val="00E9542E"/>
    <w:rsid w:val="00E975CB"/>
    <w:rsid w:val="00EB07F7"/>
    <w:rsid w:val="00EC72C3"/>
    <w:rsid w:val="00F159F4"/>
    <w:rsid w:val="00F23FBC"/>
    <w:rsid w:val="00F25CB9"/>
    <w:rsid w:val="00F307FB"/>
    <w:rsid w:val="00F35169"/>
    <w:rsid w:val="00F55D68"/>
    <w:rsid w:val="00F659C3"/>
    <w:rsid w:val="00FB55FF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246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33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52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137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53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7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image" Target="media/image11.emf"/><Relationship Id="rId7" Type="http://schemas.openxmlformats.org/officeDocument/2006/relationships/header" Target="header1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14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9.emf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785E9-B4A2-4198-BA53-880672A8D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4303</Words>
  <Characters>22329</Characters>
  <Application>Microsoft Office Word</Application>
  <DocSecurity>0</DocSecurity>
  <Lines>186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26579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2023-10-09T16:02:00Z</dcterms:created>
  <dcterms:modified xsi:type="dcterms:W3CDTF">2023-10-09T20:58:00Z</dcterms:modified>
</cp:coreProperties>
</file>