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01FD10CF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140DED">
        <w:t>254</w:t>
      </w:r>
      <w:r w:rsidRPr="00B208B2">
        <w:t>-</w:t>
      </w:r>
      <w:r w:rsidR="00762361">
        <w:t>B</w:t>
      </w:r>
      <w:r w:rsidRPr="00B208B2">
        <w:t xml:space="preserve"> de 20</w:t>
      </w:r>
      <w:r w:rsidR="00140DED">
        <w:t>20</w:t>
      </w:r>
    </w:p>
    <w:p w14:paraId="2D7B1CCD" w14:textId="77777777" w:rsidR="00863863" w:rsidRDefault="00863863" w:rsidP="00B208B2">
      <w:pPr>
        <w:pStyle w:val="5-texto1"/>
      </w:pPr>
    </w:p>
    <w:p w14:paraId="670CA00A" w14:textId="22C0AD20" w:rsidR="00863863" w:rsidRDefault="009F464F" w:rsidP="00FD2525">
      <w:pPr>
        <w:pStyle w:val="2-ementa"/>
      </w:pPr>
      <w:r w:rsidRPr="009F464F">
        <w:t xml:space="preserve">Acrescenta dispositivo à </w:t>
      </w:r>
      <w:r w:rsidR="006B5179">
        <w:t>Lei nº 9.394, de 20 de dezembro de 1996 (Lei de Diretrizes e Bases da Educação Nacional)</w:t>
      </w:r>
      <w:r w:rsidR="00FF51BD">
        <w:t>,</w:t>
      </w:r>
      <w:r w:rsidR="006B5179" w:rsidRPr="009F464F">
        <w:t xml:space="preserve"> </w:t>
      </w:r>
      <w:r w:rsidRPr="009F464F">
        <w:t xml:space="preserve">para prever o atendimento educacional diferenciado </w:t>
      </w:r>
      <w:r w:rsidR="00196097" w:rsidRPr="00142A6C">
        <w:t>a</w:t>
      </w:r>
      <w:r w:rsidRPr="009F464F">
        <w:t xml:space="preserve"> mães, gestantes e lactantes e a adotantes </w:t>
      </w:r>
      <w:r w:rsidR="00FF51BD" w:rsidRPr="00142A6C">
        <w:t>no período inicial</w:t>
      </w:r>
      <w:r w:rsidRPr="00142A6C">
        <w:t xml:space="preserve"> da adoção</w:t>
      </w:r>
      <w:r w:rsidR="00FF51BD" w:rsidRPr="003D2173">
        <w:t>;</w:t>
      </w:r>
      <w:r w:rsidRPr="003D2173">
        <w:t xml:space="preserve"> e revoga a Lei nº 6.202, de 17 de abril de 1975.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7815A895" w14:textId="0381F43B" w:rsidR="009F464F" w:rsidRPr="00142A6C" w:rsidRDefault="009F464F" w:rsidP="009F464F">
      <w:pPr>
        <w:pStyle w:val="5-texto1"/>
      </w:pPr>
      <w:r>
        <w:t xml:space="preserve">Art. 1º Esta Lei assegura atendimento educacional diferenciado </w:t>
      </w:r>
      <w:r w:rsidR="00196097" w:rsidRPr="00142A6C">
        <w:t>a</w:t>
      </w:r>
      <w:r w:rsidR="00FF51BD">
        <w:t xml:space="preserve"> </w:t>
      </w:r>
      <w:r>
        <w:t xml:space="preserve">mães, </w:t>
      </w:r>
      <w:r w:rsidRPr="00142A6C">
        <w:t>gestantes</w:t>
      </w:r>
      <w:r w:rsidR="00FF51BD" w:rsidRPr="00142A6C">
        <w:t xml:space="preserve"> e</w:t>
      </w:r>
      <w:r w:rsidRPr="00142A6C">
        <w:t xml:space="preserve"> lactantes e a adotantes </w:t>
      </w:r>
      <w:r w:rsidR="00FF51BD" w:rsidRPr="00142A6C">
        <w:t>no período inicial</w:t>
      </w:r>
      <w:r w:rsidRPr="00142A6C">
        <w:t xml:space="preserve"> da adoção.</w:t>
      </w:r>
    </w:p>
    <w:p w14:paraId="71F15E34" w14:textId="2B832E16" w:rsidR="009F464F" w:rsidRDefault="009F464F" w:rsidP="009F464F">
      <w:pPr>
        <w:pStyle w:val="5-texto1"/>
      </w:pPr>
      <w:r w:rsidRPr="00142A6C">
        <w:t xml:space="preserve">Art. 2º A Lei nº 9.394, de 20 de dezembro </w:t>
      </w:r>
      <w:r w:rsidR="00142A6C">
        <w:t xml:space="preserve">de </w:t>
      </w:r>
      <w:r w:rsidRPr="00142A6C">
        <w:t>1996</w:t>
      </w:r>
      <w:r w:rsidR="006B5179" w:rsidRPr="00142A6C">
        <w:t xml:space="preserve"> (Lei de Diretrizes e Bases da Educação</w:t>
      </w:r>
      <w:r w:rsidR="006B5179" w:rsidRPr="008673E5">
        <w:t xml:space="preserve"> Nacional)</w:t>
      </w:r>
      <w:r w:rsidRPr="00196097">
        <w:t>, passa a vigorar</w:t>
      </w:r>
      <w:r>
        <w:t xml:space="preserve"> </w:t>
      </w:r>
      <w:r w:rsidR="006B5179">
        <w:t>acrescida do seguinte art. 4º-B</w:t>
      </w:r>
      <w:r>
        <w:t>:</w:t>
      </w:r>
    </w:p>
    <w:p w14:paraId="53B7D751" w14:textId="1E26BBEC" w:rsidR="009F464F" w:rsidRPr="008673E5" w:rsidRDefault="009F464F" w:rsidP="009F464F">
      <w:pPr>
        <w:pStyle w:val="6-texto2"/>
      </w:pPr>
      <w:r w:rsidRPr="008673E5">
        <w:t xml:space="preserve">“Art. 4º-B É assegurado o direito a atendimento educacional diferenciado, conforme dispuser o </w:t>
      </w:r>
      <w:r w:rsidR="006B5179" w:rsidRPr="003D2173">
        <w:t>p</w:t>
      </w:r>
      <w:r w:rsidR="006B5179" w:rsidRPr="008673E5">
        <w:t xml:space="preserve">oder </w:t>
      </w:r>
      <w:r w:rsidR="006B5179" w:rsidRPr="003D2173">
        <w:t>p</w:t>
      </w:r>
      <w:r w:rsidR="006B5179" w:rsidRPr="008673E5">
        <w:t xml:space="preserve">úblico </w:t>
      </w:r>
      <w:r w:rsidRPr="008673E5">
        <w:t>em regulamento, na esfera de sua competência federativa, aos</w:t>
      </w:r>
      <w:r w:rsidR="00FF51BD" w:rsidRPr="00EE2ECD">
        <w:t xml:space="preserve"> </w:t>
      </w:r>
      <w:r w:rsidRPr="008673E5">
        <w:t>estudantes de todos os níveis e modalidades da educação</w:t>
      </w:r>
      <w:r w:rsidR="003D2173">
        <w:t xml:space="preserve"> que</w:t>
      </w:r>
      <w:r w:rsidRPr="008673E5">
        <w:t>:</w:t>
      </w:r>
    </w:p>
    <w:p w14:paraId="5BDB3356" w14:textId="25A8E84F" w:rsidR="00EE2ECD" w:rsidRPr="00142A6C" w:rsidRDefault="00EE2ECD" w:rsidP="00EE2ECD">
      <w:pPr>
        <w:pStyle w:val="6-texto2"/>
      </w:pPr>
      <w:r w:rsidRPr="00142A6C">
        <w:t xml:space="preserve">I </w:t>
      </w:r>
      <w:r w:rsidRPr="00142A6C">
        <w:t>–</w:t>
      </w:r>
      <w:r w:rsidRPr="00142A6C">
        <w:t xml:space="preserve"> </w:t>
      </w:r>
      <w:proofErr w:type="gramStart"/>
      <w:r w:rsidRPr="00142A6C">
        <w:t>tornarem-se</w:t>
      </w:r>
      <w:proofErr w:type="gramEnd"/>
      <w:r w:rsidRPr="00142A6C">
        <w:t xml:space="preserve"> </w:t>
      </w:r>
      <w:r w:rsidRPr="00142A6C">
        <w:t>mães, gestantes e lactantes;</w:t>
      </w:r>
    </w:p>
    <w:p w14:paraId="034D5325" w14:textId="6040478C" w:rsidR="00EE2ECD" w:rsidRPr="00142A6C" w:rsidRDefault="00EE2ECD" w:rsidP="00EE2ECD">
      <w:pPr>
        <w:pStyle w:val="6-texto2"/>
      </w:pPr>
      <w:r w:rsidRPr="00142A6C">
        <w:t xml:space="preserve">II – </w:t>
      </w:r>
      <w:proofErr w:type="gramStart"/>
      <w:r w:rsidRPr="00142A6C">
        <w:t>adota</w:t>
      </w:r>
      <w:r w:rsidRPr="00142A6C">
        <w:t>rem</w:t>
      </w:r>
      <w:r w:rsidRPr="00142A6C">
        <w:t xml:space="preserve"> ou o</w:t>
      </w:r>
      <w:r w:rsidRPr="00142A6C">
        <w:t>btiverem</w:t>
      </w:r>
      <w:proofErr w:type="gramEnd"/>
      <w:r w:rsidRPr="00142A6C">
        <w:t xml:space="preserve"> guarda judicial para fins de adoção de criança ou adolescente.</w:t>
      </w:r>
    </w:p>
    <w:p w14:paraId="03A25536" w14:textId="407B931F" w:rsidR="009F464F" w:rsidRPr="00EE2ECD" w:rsidRDefault="009F464F" w:rsidP="009F464F">
      <w:pPr>
        <w:pStyle w:val="6-texto2"/>
      </w:pPr>
      <w:r w:rsidRPr="00EE2ECD">
        <w:t xml:space="preserve">§ 1º O regulamento de que trata o </w:t>
      </w:r>
      <w:r w:rsidRPr="00EE2ECD">
        <w:rPr>
          <w:i/>
        </w:rPr>
        <w:t>caput</w:t>
      </w:r>
      <w:r w:rsidRPr="00EE2ECD">
        <w:t xml:space="preserve"> </w:t>
      </w:r>
      <w:r w:rsidR="00FF51BD" w:rsidRPr="00EE2ECD">
        <w:t xml:space="preserve">deste artigo </w:t>
      </w:r>
      <w:r w:rsidRPr="00EE2ECD">
        <w:t>deverá prever:</w:t>
      </w:r>
    </w:p>
    <w:p w14:paraId="05ABB490" w14:textId="4F0418DC" w:rsidR="009F464F" w:rsidRPr="00EE2ECD" w:rsidRDefault="009F464F" w:rsidP="009F464F">
      <w:pPr>
        <w:pStyle w:val="6-texto2"/>
      </w:pPr>
      <w:r w:rsidRPr="00EE2ECD">
        <w:t xml:space="preserve">I – </w:t>
      </w:r>
      <w:proofErr w:type="gramStart"/>
      <w:r w:rsidRPr="00EE2ECD">
        <w:t>assistência</w:t>
      </w:r>
      <w:proofErr w:type="gramEnd"/>
      <w:r w:rsidRPr="00EE2ECD">
        <w:t xml:space="preserve"> em regime de exercícios domiciliares com acompanhamento da escola, </w:t>
      </w:r>
      <w:r w:rsidRPr="00EE2ECD">
        <w:lastRenderedPageBreak/>
        <w:t xml:space="preserve">instituído pelo Decreto-Lei nº 1.044, </w:t>
      </w:r>
      <w:r w:rsidR="00142A6C">
        <w:t xml:space="preserve">de </w:t>
      </w:r>
      <w:r w:rsidRPr="00EE2ECD">
        <w:t>21 de outubro de 1969, por, no mínimo, 180 (cento e oitenta) dias, em qualquer momento, a partir do 8º (oitavo) mês de gestação ou da ocorrência do parto;</w:t>
      </w:r>
    </w:p>
    <w:p w14:paraId="273AB7C7" w14:textId="77777777" w:rsidR="009F464F" w:rsidRPr="00EE2ECD" w:rsidRDefault="009F464F" w:rsidP="009F464F">
      <w:pPr>
        <w:pStyle w:val="6-texto2"/>
      </w:pPr>
      <w:r w:rsidRPr="00EE2ECD">
        <w:t xml:space="preserve">II - </w:t>
      </w:r>
      <w:proofErr w:type="gramStart"/>
      <w:r w:rsidRPr="00EE2ECD">
        <w:t>avaliação</w:t>
      </w:r>
      <w:proofErr w:type="gramEnd"/>
      <w:r w:rsidRPr="00EE2ECD">
        <w:t xml:space="preserve"> escolar que considere as adaptações pedagógicas necessárias e disponibilização dos materiais e recursos pedagógicos;</w:t>
      </w:r>
    </w:p>
    <w:p w14:paraId="12A9215E" w14:textId="77777777" w:rsidR="009F464F" w:rsidRPr="00EE2ECD" w:rsidRDefault="009F464F" w:rsidP="009F464F">
      <w:pPr>
        <w:pStyle w:val="6-texto2"/>
      </w:pPr>
      <w:r w:rsidRPr="00EE2ECD">
        <w:t>III - instrumentos para garantir condições mínimas de acesso aos serviços educacionais.</w:t>
      </w:r>
    </w:p>
    <w:p w14:paraId="0FB886FE" w14:textId="08B831C9" w:rsidR="009F464F" w:rsidRPr="00EE2ECD" w:rsidRDefault="009F464F" w:rsidP="009F464F">
      <w:pPr>
        <w:pStyle w:val="6-texto2"/>
      </w:pPr>
      <w:r w:rsidRPr="00EE2ECD">
        <w:t xml:space="preserve">§ 2º </w:t>
      </w:r>
      <w:r w:rsidR="006B5353" w:rsidRPr="00EE2ECD">
        <w:t xml:space="preserve">Para </w:t>
      </w:r>
      <w:r w:rsidR="005B3669" w:rsidRPr="005B3669">
        <w:t>que seja assegurado</w:t>
      </w:r>
      <w:r w:rsidRPr="00EE2ECD">
        <w:t xml:space="preserve"> o direito à assistência pelo regime de </w:t>
      </w:r>
      <w:r w:rsidRPr="001D7D87">
        <w:t>exercícios</w:t>
      </w:r>
      <w:r w:rsidRPr="00EE2ECD">
        <w:t xml:space="preserve"> domiciliares de que trata o </w:t>
      </w:r>
      <w:r w:rsidRPr="00EE2ECD">
        <w:rPr>
          <w:i/>
        </w:rPr>
        <w:t>caput</w:t>
      </w:r>
      <w:r w:rsidR="006B5179" w:rsidRPr="00EE2ECD">
        <w:rPr>
          <w:i/>
        </w:rPr>
        <w:t xml:space="preserve"> </w:t>
      </w:r>
      <w:r w:rsidR="006B5179" w:rsidRPr="00EE2ECD">
        <w:t>deste artigo</w:t>
      </w:r>
      <w:r w:rsidRPr="00EE2ECD">
        <w:t>, a direção da instituição de ensino deverá ser notificada mediante qualquer meio de prova que ateste:</w:t>
      </w:r>
    </w:p>
    <w:p w14:paraId="351F6FA7" w14:textId="77777777" w:rsidR="009F464F" w:rsidRPr="00EE2ECD" w:rsidRDefault="009F464F" w:rsidP="009F464F">
      <w:pPr>
        <w:pStyle w:val="6-texto2"/>
      </w:pPr>
      <w:r w:rsidRPr="00EE2ECD">
        <w:t xml:space="preserve">I - </w:t>
      </w:r>
      <w:proofErr w:type="gramStart"/>
      <w:r w:rsidRPr="00EE2ECD">
        <w:t>antes do</w:t>
      </w:r>
      <w:proofErr w:type="gramEnd"/>
      <w:r w:rsidRPr="00EE2ECD">
        <w:t xml:space="preserve"> parto, o tempo de gestação;</w:t>
      </w:r>
    </w:p>
    <w:p w14:paraId="120B280C" w14:textId="77777777" w:rsidR="009F464F" w:rsidRPr="00142A6C" w:rsidRDefault="009F464F" w:rsidP="009F464F">
      <w:pPr>
        <w:pStyle w:val="6-texto2"/>
      </w:pPr>
      <w:r w:rsidRPr="00142A6C">
        <w:t xml:space="preserve">II - </w:t>
      </w:r>
      <w:proofErr w:type="gramStart"/>
      <w:r w:rsidRPr="00142A6C">
        <w:t>após</w:t>
      </w:r>
      <w:proofErr w:type="gramEnd"/>
      <w:r w:rsidRPr="00142A6C">
        <w:t xml:space="preserve"> o parto, a ocorrência do parto;</w:t>
      </w:r>
    </w:p>
    <w:p w14:paraId="510C07AF" w14:textId="25A8BA91" w:rsidR="009F464F" w:rsidRPr="00EE2ECD" w:rsidRDefault="009F464F" w:rsidP="009F464F">
      <w:pPr>
        <w:pStyle w:val="6-texto2"/>
      </w:pPr>
      <w:r w:rsidRPr="00142A6C">
        <w:t>III – a adoç</w:t>
      </w:r>
      <w:r w:rsidRPr="00EE2ECD">
        <w:t xml:space="preserve">ão ou </w:t>
      </w:r>
      <w:r w:rsidR="006B5353" w:rsidRPr="00EE2ECD">
        <w:t xml:space="preserve">a </w:t>
      </w:r>
      <w:r w:rsidRPr="00EE2ECD">
        <w:t>obtenção de guarda judicial para fins de adoção.</w:t>
      </w:r>
    </w:p>
    <w:p w14:paraId="322E7A31" w14:textId="70184EF5" w:rsidR="006B5353" w:rsidRPr="005B3669" w:rsidRDefault="006B5353" w:rsidP="006B5353">
      <w:pPr>
        <w:pStyle w:val="6-texto2"/>
      </w:pPr>
      <w:r w:rsidRPr="005B3669">
        <w:t xml:space="preserve">§ 3º Os estudantes referidos no </w:t>
      </w:r>
      <w:r w:rsidRPr="005B3669">
        <w:rPr>
          <w:i/>
        </w:rPr>
        <w:t xml:space="preserve">caput </w:t>
      </w:r>
      <w:r w:rsidRPr="005B3669">
        <w:t>deste artigo que estejam matriculados em cursos com prazo de conclusão estabelecido em semestres letivos poderão solicitar a suspensão de suas atividades acadêmicas</w:t>
      </w:r>
      <w:r w:rsidR="00560BF5" w:rsidRPr="005B3669">
        <w:t xml:space="preserve"> </w:t>
      </w:r>
      <w:r w:rsidRPr="005B3669">
        <w:t>por até 180 (cento e oitenta) dias e terão o direito de prorrogar o prazo de conclusão pela quantidade de</w:t>
      </w:r>
      <w:r w:rsidR="00C81810" w:rsidRPr="005B3669">
        <w:t xml:space="preserve"> semestres letivos</w:t>
      </w:r>
      <w:r w:rsidRPr="005B3669">
        <w:t xml:space="preserve"> correspondente ao período de suspensão, a partir:</w:t>
      </w:r>
    </w:p>
    <w:p w14:paraId="042CDE1F" w14:textId="77777777" w:rsidR="009F464F" w:rsidRPr="005B3669" w:rsidRDefault="009F464F" w:rsidP="009F464F">
      <w:pPr>
        <w:pStyle w:val="6-texto2"/>
      </w:pPr>
      <w:r w:rsidRPr="005B3669">
        <w:t xml:space="preserve">I - </w:t>
      </w:r>
      <w:proofErr w:type="gramStart"/>
      <w:r w:rsidRPr="005B3669">
        <w:t>do</w:t>
      </w:r>
      <w:proofErr w:type="gramEnd"/>
      <w:r w:rsidRPr="005B3669">
        <w:t xml:space="preserve"> 8º (oitavo) mês de gestação;</w:t>
      </w:r>
    </w:p>
    <w:p w14:paraId="4851F260" w14:textId="7E895F8A" w:rsidR="009F464F" w:rsidRPr="005B3669" w:rsidRDefault="009F464F" w:rsidP="009F464F">
      <w:pPr>
        <w:pStyle w:val="6-texto2"/>
      </w:pPr>
      <w:r w:rsidRPr="005B3669">
        <w:t xml:space="preserve">II </w:t>
      </w:r>
      <w:r w:rsidR="006B5353" w:rsidRPr="005B3669">
        <w:t>–</w:t>
      </w:r>
      <w:r w:rsidRPr="005B3669">
        <w:t xml:space="preserve"> </w:t>
      </w:r>
      <w:proofErr w:type="gramStart"/>
      <w:r w:rsidR="006B5353" w:rsidRPr="005B3669">
        <w:t>da</w:t>
      </w:r>
      <w:proofErr w:type="gramEnd"/>
      <w:r w:rsidR="006B5353" w:rsidRPr="005B3669">
        <w:t xml:space="preserve"> ocorrência do </w:t>
      </w:r>
      <w:r w:rsidRPr="005B3669">
        <w:t>parto;</w:t>
      </w:r>
    </w:p>
    <w:p w14:paraId="0ACC1FAD" w14:textId="08EADEE8" w:rsidR="009F464F" w:rsidRPr="005B3669" w:rsidRDefault="009F464F" w:rsidP="009F464F">
      <w:pPr>
        <w:pStyle w:val="6-texto2"/>
      </w:pPr>
      <w:r w:rsidRPr="005B3669">
        <w:lastRenderedPageBreak/>
        <w:t xml:space="preserve">III - da adoção ou </w:t>
      </w:r>
      <w:r w:rsidR="006B5353" w:rsidRPr="005B3669">
        <w:t xml:space="preserve">da </w:t>
      </w:r>
      <w:r w:rsidRPr="005B3669">
        <w:t>obtenção de guarda judicial para fins de adoção.</w:t>
      </w:r>
    </w:p>
    <w:p w14:paraId="00622BD7" w14:textId="0FFEBE05" w:rsidR="009F464F" w:rsidRPr="005B3669" w:rsidRDefault="009F464F" w:rsidP="009F464F">
      <w:pPr>
        <w:pStyle w:val="6-texto2"/>
      </w:pPr>
      <w:r w:rsidRPr="005B3669">
        <w:t>§ 4º Em casos excepcionais devidamente comprovados</w:t>
      </w:r>
      <w:r w:rsidR="00C81810" w:rsidRPr="005B3669">
        <w:t>,</w:t>
      </w:r>
      <w:r w:rsidRPr="005B3669">
        <w:t xml:space="preserve"> poderão ser aumentados:</w:t>
      </w:r>
    </w:p>
    <w:p w14:paraId="5138821D" w14:textId="77233FCB" w:rsidR="009F464F" w:rsidRPr="005B3669" w:rsidRDefault="009F464F" w:rsidP="009F464F">
      <w:pPr>
        <w:pStyle w:val="6-texto2"/>
      </w:pPr>
      <w:r w:rsidRPr="005B3669">
        <w:t xml:space="preserve">I - </w:t>
      </w:r>
      <w:proofErr w:type="gramStart"/>
      <w:r w:rsidRPr="005B3669">
        <w:t>os</w:t>
      </w:r>
      <w:proofErr w:type="gramEnd"/>
      <w:r w:rsidRPr="005B3669">
        <w:t xml:space="preserve"> períodos de suspensão das atividades acadêmicas e de prorrogação de conclusão do curso de que trata o § 3º deste artigo;</w:t>
      </w:r>
    </w:p>
    <w:p w14:paraId="7FE4766A" w14:textId="6031F82A" w:rsidR="009F464F" w:rsidRPr="005B3669" w:rsidRDefault="009F464F" w:rsidP="009F464F">
      <w:pPr>
        <w:pStyle w:val="6-texto2"/>
      </w:pPr>
      <w:r w:rsidRPr="005B3669">
        <w:t xml:space="preserve">II - </w:t>
      </w:r>
      <w:proofErr w:type="gramStart"/>
      <w:r w:rsidRPr="005B3669">
        <w:t>o</w:t>
      </w:r>
      <w:proofErr w:type="gramEnd"/>
      <w:r w:rsidRPr="005B3669">
        <w:t xml:space="preserve"> período de assistência </w:t>
      </w:r>
      <w:r w:rsidR="00C81810" w:rsidRPr="005B3669">
        <w:t>em</w:t>
      </w:r>
      <w:r w:rsidRPr="005B3669">
        <w:t xml:space="preserve"> regime de </w:t>
      </w:r>
      <w:r w:rsidR="00C81810" w:rsidRPr="005B3669">
        <w:t xml:space="preserve">exercícios </w:t>
      </w:r>
      <w:r w:rsidRPr="005B3669">
        <w:t>domiciliares, antes e depois do parto.</w:t>
      </w:r>
    </w:p>
    <w:p w14:paraId="7A9FAD9A" w14:textId="4401E9D4" w:rsidR="009F464F" w:rsidRPr="00142A6C" w:rsidRDefault="009F464F" w:rsidP="009F464F">
      <w:pPr>
        <w:pStyle w:val="6-texto2"/>
      </w:pPr>
      <w:r w:rsidRPr="00142A6C">
        <w:t xml:space="preserve">§ 5º Em qualquer caso, é assegurado o direito à prestação dos exames finais aos estudantes que vierem a ter o direito à assistência </w:t>
      </w:r>
      <w:r w:rsidR="00C81810" w:rsidRPr="00142A6C">
        <w:t>em</w:t>
      </w:r>
      <w:r w:rsidRPr="00142A6C">
        <w:t xml:space="preserve"> regime de </w:t>
      </w:r>
      <w:r w:rsidR="00C81810" w:rsidRPr="00142A6C">
        <w:t xml:space="preserve">exercícios </w:t>
      </w:r>
      <w:r w:rsidRPr="00142A6C">
        <w:t xml:space="preserve">domiciliares de que trata o </w:t>
      </w:r>
      <w:r w:rsidRPr="00142A6C">
        <w:rPr>
          <w:i/>
        </w:rPr>
        <w:t>caput</w:t>
      </w:r>
      <w:r w:rsidR="006B5179" w:rsidRPr="00142A6C">
        <w:rPr>
          <w:i/>
        </w:rPr>
        <w:t xml:space="preserve"> </w:t>
      </w:r>
      <w:r w:rsidR="006B5179" w:rsidRPr="00142A6C">
        <w:t>deste artigo</w:t>
      </w:r>
      <w:r w:rsidRPr="00142A6C">
        <w:t>.</w:t>
      </w:r>
    </w:p>
    <w:p w14:paraId="5AD3D8C4" w14:textId="678D6229" w:rsidR="009F464F" w:rsidRPr="001D7D87" w:rsidRDefault="009F464F" w:rsidP="009F464F">
      <w:pPr>
        <w:pStyle w:val="6-texto2"/>
      </w:pPr>
      <w:r w:rsidRPr="001D7D87">
        <w:t xml:space="preserve">§ 6º O direito ao </w:t>
      </w:r>
      <w:r w:rsidRPr="005B3669">
        <w:t>regime de exercícios domiciliares deverá ser garantido nas atividades de pesquisa, extensão, monitoria e extraclasse</w:t>
      </w:r>
      <w:r w:rsidR="001D7D87">
        <w:t>,</w:t>
      </w:r>
      <w:r w:rsidR="006B5353" w:rsidRPr="001D7D87">
        <w:t xml:space="preserve"> </w:t>
      </w:r>
      <w:r w:rsidR="000E1AF4">
        <w:t>e deverão ser feitas</w:t>
      </w:r>
      <w:r w:rsidRPr="005B3669">
        <w:t>, se necessário, adequações nos planos de trabalho dos projetos,</w:t>
      </w:r>
      <w:r w:rsidRPr="001D7D87">
        <w:t xml:space="preserve"> assegurada a continuidade do recebimento das bolsas.</w:t>
      </w:r>
    </w:p>
    <w:p w14:paraId="0C2FBFBB" w14:textId="7C6F7A8E" w:rsidR="009F464F" w:rsidRPr="005B3669" w:rsidRDefault="009F464F" w:rsidP="009F464F">
      <w:pPr>
        <w:pStyle w:val="6-texto2"/>
      </w:pPr>
      <w:r w:rsidRPr="001D7D87">
        <w:t xml:space="preserve">§ 7º Nas hipóteses de atividades de ensino, monitoria, pesquisa ou extensão incompatíveis com o exercício domiciliar, tais como as atividades de campo, laboratoriais ou que apresentem risco à gestação ou </w:t>
      </w:r>
      <w:r w:rsidR="00C81810" w:rsidRPr="005B3669">
        <w:t xml:space="preserve">à </w:t>
      </w:r>
      <w:r w:rsidRPr="005B3669">
        <w:t xml:space="preserve">lactação, será garantida a suspensão do cronograma, </w:t>
      </w:r>
      <w:r w:rsidRPr="001D7D87">
        <w:t>asseguradas a continuidade do recebimento</w:t>
      </w:r>
      <w:r w:rsidR="00560BF5" w:rsidRPr="005B3669">
        <w:t xml:space="preserve"> das bolsas</w:t>
      </w:r>
      <w:r w:rsidRPr="005B3669">
        <w:t xml:space="preserve"> e a prorrogação do</w:t>
      </w:r>
      <w:r w:rsidR="00560BF5" w:rsidRPr="005B3669">
        <w:t xml:space="preserve"> seu</w:t>
      </w:r>
      <w:r w:rsidRPr="005B3669">
        <w:t xml:space="preserve"> prazo de duração pelo tempo da suspensão do </w:t>
      </w:r>
      <w:proofErr w:type="gramStart"/>
      <w:r w:rsidRPr="005B3669">
        <w:t>cronograma.”</w:t>
      </w:r>
      <w:proofErr w:type="gramEnd"/>
    </w:p>
    <w:p w14:paraId="1EDB2B53" w14:textId="48A6212F" w:rsidR="009F464F" w:rsidRPr="005B3669" w:rsidRDefault="009F464F" w:rsidP="009F464F">
      <w:pPr>
        <w:pStyle w:val="5-texto1"/>
      </w:pPr>
      <w:r w:rsidRPr="005B3669">
        <w:lastRenderedPageBreak/>
        <w:t xml:space="preserve">Art. 3º </w:t>
      </w:r>
      <w:r w:rsidR="00560BF5" w:rsidRPr="005B3669">
        <w:t>Fica revoga</w:t>
      </w:r>
      <w:bookmarkStart w:id="0" w:name="_GoBack"/>
      <w:bookmarkEnd w:id="0"/>
      <w:r w:rsidR="00560BF5" w:rsidRPr="005B3669">
        <w:t>da</w:t>
      </w:r>
      <w:r w:rsidRPr="005B3669">
        <w:t xml:space="preserve"> a Lei nº 6.202, de 17 de abril de 1975.</w:t>
      </w:r>
    </w:p>
    <w:p w14:paraId="5919C014" w14:textId="2853DC72" w:rsidR="009F464F" w:rsidRDefault="009F464F" w:rsidP="009F464F">
      <w:pPr>
        <w:pStyle w:val="5-texto1"/>
      </w:pPr>
      <w:r w:rsidRPr="005B3669">
        <w:t xml:space="preserve">Art. 4º Esta Lei entra em vigor na data </w:t>
      </w:r>
      <w:r w:rsidR="00560BF5" w:rsidRPr="005B3669">
        <w:t xml:space="preserve">de </w:t>
      </w:r>
      <w:r w:rsidRPr="005B3669">
        <w:t>sua publicação.</w:t>
      </w:r>
    </w:p>
    <w:p w14:paraId="63E13D4A" w14:textId="343CC91F" w:rsidR="000659C9" w:rsidRPr="00BE7484" w:rsidRDefault="000659C9" w:rsidP="00140DED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560BF5">
        <w:rPr>
          <w:color w:val="000000"/>
        </w:rPr>
        <w:t xml:space="preserve"> </w:t>
      </w:r>
      <w:r w:rsidR="008673E5">
        <w:rPr>
          <w:color w:val="000000"/>
        </w:rPr>
        <w:t>30</w:t>
      </w:r>
      <w:r w:rsidR="00560BF5">
        <w:rPr>
          <w:color w:val="000000"/>
        </w:rPr>
        <w:t xml:space="preserve">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50D5FB0" w:rsidR="001C198D" w:rsidRPr="003F4B0F" w:rsidRDefault="001C198D" w:rsidP="003F4B0F">
      <w:pPr>
        <w:pStyle w:val="assinatura"/>
      </w:pPr>
      <w:r w:rsidRPr="003F4B0F">
        <w:t>Deputad</w:t>
      </w:r>
      <w:r w:rsidR="008673E5">
        <w:t>a NATÁLIA BONAVIDES</w:t>
      </w:r>
      <w:r w:rsidR="00647B0C" w:rsidRPr="003F4B0F">
        <w:t xml:space="preserve"> </w:t>
      </w:r>
    </w:p>
    <w:p w14:paraId="4354EED6" w14:textId="0E5A30C3" w:rsidR="001C198D" w:rsidRPr="003F4B0F" w:rsidRDefault="001C198D" w:rsidP="003F4B0F">
      <w:pPr>
        <w:pStyle w:val="assinatura"/>
      </w:pPr>
      <w:r w:rsidRPr="003F4B0F">
        <w:t>Relator</w:t>
      </w:r>
      <w:r w:rsidR="008673E5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6E78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1AF4"/>
    <w:rsid w:val="000E60A8"/>
    <w:rsid w:val="001120A1"/>
    <w:rsid w:val="00140DED"/>
    <w:rsid w:val="00142A6C"/>
    <w:rsid w:val="00174A23"/>
    <w:rsid w:val="00196097"/>
    <w:rsid w:val="001A693F"/>
    <w:rsid w:val="001C198D"/>
    <w:rsid w:val="001C1D47"/>
    <w:rsid w:val="001D7D87"/>
    <w:rsid w:val="001F6DDF"/>
    <w:rsid w:val="00207463"/>
    <w:rsid w:val="0025430D"/>
    <w:rsid w:val="002A1DD8"/>
    <w:rsid w:val="003D2173"/>
    <w:rsid w:val="003F4B0F"/>
    <w:rsid w:val="00404CA2"/>
    <w:rsid w:val="00412B8D"/>
    <w:rsid w:val="004821A2"/>
    <w:rsid w:val="004F43ED"/>
    <w:rsid w:val="00525AB7"/>
    <w:rsid w:val="00560BF5"/>
    <w:rsid w:val="005B3669"/>
    <w:rsid w:val="00602E48"/>
    <w:rsid w:val="00637C6E"/>
    <w:rsid w:val="00647B0C"/>
    <w:rsid w:val="006761D9"/>
    <w:rsid w:val="006B5179"/>
    <w:rsid w:val="006B5353"/>
    <w:rsid w:val="006C0DCB"/>
    <w:rsid w:val="006C4829"/>
    <w:rsid w:val="00711933"/>
    <w:rsid w:val="0072494C"/>
    <w:rsid w:val="007312CB"/>
    <w:rsid w:val="00762361"/>
    <w:rsid w:val="007657F4"/>
    <w:rsid w:val="0077455A"/>
    <w:rsid w:val="007B34E1"/>
    <w:rsid w:val="007B5903"/>
    <w:rsid w:val="0085151F"/>
    <w:rsid w:val="00863863"/>
    <w:rsid w:val="008673E5"/>
    <w:rsid w:val="00936E78"/>
    <w:rsid w:val="0097659B"/>
    <w:rsid w:val="00991E17"/>
    <w:rsid w:val="009F464F"/>
    <w:rsid w:val="00A74A19"/>
    <w:rsid w:val="00AA4B12"/>
    <w:rsid w:val="00AA74D0"/>
    <w:rsid w:val="00B208B2"/>
    <w:rsid w:val="00B92F03"/>
    <w:rsid w:val="00BA3467"/>
    <w:rsid w:val="00BE7484"/>
    <w:rsid w:val="00C143D2"/>
    <w:rsid w:val="00C30200"/>
    <w:rsid w:val="00C81810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08C0"/>
    <w:rsid w:val="00E9542E"/>
    <w:rsid w:val="00E975CB"/>
    <w:rsid w:val="00EE2ECD"/>
    <w:rsid w:val="00F159F4"/>
    <w:rsid w:val="00F23FBC"/>
    <w:rsid w:val="00F25CB9"/>
    <w:rsid w:val="00FC7D79"/>
    <w:rsid w:val="00FD2525"/>
    <w:rsid w:val="00FF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5657E-E3BB-45C7-B776-656C6DD2F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2023-08-31T16:00:00Z</dcterms:created>
  <dcterms:modified xsi:type="dcterms:W3CDTF">2023-08-31T16:00:00Z</dcterms:modified>
</cp:coreProperties>
</file>