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41555C">
        <w:tc>
          <w:tcPr>
            <w:tcW w:w="3618" w:type="dxa"/>
          </w:tcPr>
          <w:p w:rsidR="00230DA4" w:rsidRDefault="00B344D0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B344D0">
              <w:rPr>
                <w:rFonts w:ascii="Times New Roman" w:hAnsi="Times New Roman" w:cs="Times New Roman"/>
                <w:b/>
              </w:rPr>
              <w:t>LEI Nº 5.655, DE 20 DE MAIO DE 1971</w:t>
            </w:r>
          </w:p>
          <w:p w:rsidR="00B344D0" w:rsidRPr="00A10A58" w:rsidRDefault="00B344D0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4°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B344D0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804A0F">
                <w:rPr>
                  <w:rStyle w:val="Hyperlink"/>
                  <w:rFonts w:ascii="Times New Roman" w:hAnsi="Times New Roman" w:cs="Times New Roman"/>
                </w:rPr>
                <w:t>https://normas.leg.br/?urn=urn:lex:br:federal:lei:1971-05-20;5655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1555C"/>
    <w:rsid w:val="00423CAF"/>
    <w:rsid w:val="0045205B"/>
    <w:rsid w:val="004D3FC6"/>
    <w:rsid w:val="004F6D6E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344D0"/>
    <w:rsid w:val="00B454EF"/>
    <w:rsid w:val="00B46BF4"/>
    <w:rsid w:val="00B8245F"/>
    <w:rsid w:val="00BB09AA"/>
    <w:rsid w:val="00BC25F3"/>
    <w:rsid w:val="00C32A11"/>
    <w:rsid w:val="00C638B0"/>
    <w:rsid w:val="00CB4BF5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752373AD-7706-45A0-A1D3-2DC90FC80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155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71-05-20;565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2023-08-03T19:14:00Z</cp:lastPrinted>
  <dcterms:created xsi:type="dcterms:W3CDTF">2023-08-03T19:15:00Z</dcterms:created>
  <dcterms:modified xsi:type="dcterms:W3CDTF">2023-08-03T19:16:00Z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