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00"/>
        <w:gridCol w:w="6762"/>
      </w:tblGrid>
      <w:tr w:rsidR="00230DA4" w:rsidTr="00B32B41">
        <w:tc>
          <w:tcPr>
            <w:tcW w:w="2300" w:type="dxa"/>
          </w:tcPr>
          <w:p w:rsidR="00B55152" w:rsidRDefault="0060617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0617D">
              <w:rPr>
                <w:rFonts w:ascii="Times New Roman" w:hAnsi="Times New Roman" w:cs="Times New Roman"/>
                <w:b/>
              </w:rPr>
              <w:t>LEI Nº 8.080, DE 19 DE SETEMBRO DE 1990</w:t>
            </w:r>
          </w:p>
          <w:p w:rsidR="0060617D" w:rsidRPr="00A10A58" w:rsidRDefault="0060617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Art.14-C</w:t>
            </w:r>
            <w:bookmarkStart w:id="0" w:name="_GoBack"/>
            <w:bookmarkEnd w:id="0"/>
          </w:p>
        </w:tc>
        <w:tc>
          <w:tcPr>
            <w:tcW w:w="6762" w:type="dxa"/>
          </w:tcPr>
          <w:p w:rsidR="00230DA4" w:rsidRPr="00A10A58" w:rsidRDefault="0060617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7EF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https://normas.leg.br/?urn=urn:lex:br:federal:lei:1990-09-19;8080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33E0C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93672"/>
    <w:rsid w:val="004D3FC6"/>
    <w:rsid w:val="005762A4"/>
    <w:rsid w:val="00576E42"/>
    <w:rsid w:val="005D7DBE"/>
    <w:rsid w:val="005F26E1"/>
    <w:rsid w:val="0060617D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32B41"/>
    <w:rsid w:val="00B454EF"/>
    <w:rsid w:val="00B46BF4"/>
    <w:rsid w:val="00B55152"/>
    <w:rsid w:val="00B66C80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2821EE6-2C0D-4679-8542-648A58EBF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32B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2023-07-13T18:45:00Z</cp:lastPrinted>
  <dcterms:created xsi:type="dcterms:W3CDTF">2023-07-13T18:46:00Z</dcterms:created>
  <dcterms:modified xsi:type="dcterms:W3CDTF">2023-07-13T18:47:00Z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