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230DA4">
        <w:tc>
          <w:tcPr>
            <w:tcW w:w="4531" w:type="dxa"/>
          </w:tcPr>
          <w:p w:rsidR="00EE0766" w:rsidRPr="00B454EF" w:rsidRDefault="008D4892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D4892">
              <w:rPr>
                <w:rFonts w:asciiTheme="minorHAnsi" w:hAnsiTheme="minorHAnsi" w:cstheme="minorHAnsi"/>
                <w:b/>
              </w:rPr>
              <w:t>LEI COMPLEMENTAR Nº 123, DE 14 DE DEZEMBRO DE 2006</w:t>
            </w:r>
          </w:p>
        </w:tc>
        <w:tc>
          <w:tcPr>
            <w:tcW w:w="4531" w:type="dxa"/>
          </w:tcPr>
          <w:p w:rsidR="00230DA4" w:rsidRDefault="008D4892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B11D7E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https://normas.leg.br/?urn=urn:lex:br:federal:lei.complementar:2006-12-14;123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EE0766" w:rsidRPr="00B454EF" w:rsidRDefault="008D4892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D4892">
              <w:rPr>
                <w:rFonts w:asciiTheme="minorHAnsi" w:hAnsiTheme="minorHAnsi" w:cstheme="minorHAnsi"/>
                <w:b/>
              </w:rPr>
              <w:t>LEI Nº 12.592, DE 18 DE JANEIRO DE 2012</w:t>
            </w:r>
          </w:p>
        </w:tc>
        <w:tc>
          <w:tcPr>
            <w:tcW w:w="4531" w:type="dxa"/>
          </w:tcPr>
          <w:p w:rsidR="00BC25F3" w:rsidRDefault="008D489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B11D7E">
                <w:rPr>
                  <w:rStyle w:val="Hyperlink"/>
                  <w:rFonts w:asciiTheme="minorHAnsi" w:hAnsiTheme="minorHAnsi" w:cstheme="minorHAnsi"/>
                </w:rPr>
                <w:t>https://normas.leg.br/?urn=urn:lex:br:federal:lei:2012-01-18;12592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D4892" w:rsidTr="00230DA4">
        <w:tc>
          <w:tcPr>
            <w:tcW w:w="4531" w:type="dxa"/>
          </w:tcPr>
          <w:p w:rsidR="008D4892" w:rsidRPr="008D4892" w:rsidRDefault="008D4892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D4892">
              <w:rPr>
                <w:rFonts w:asciiTheme="minorHAnsi" w:hAnsiTheme="minorHAnsi" w:cstheme="minorHAnsi"/>
                <w:b/>
              </w:rPr>
              <w:t>LEI COMPLEMENTAR Nº 116, DE 31 DE JULHO DE 2003</w:t>
            </w:r>
          </w:p>
        </w:tc>
        <w:tc>
          <w:tcPr>
            <w:tcW w:w="4531" w:type="dxa"/>
          </w:tcPr>
          <w:p w:rsidR="008D4892" w:rsidRDefault="008D489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B11D7E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https://normas.leg.br/?urn=urn:lex:br:federal:lei.complementar:2003-07-31;116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D4892" w:rsidTr="00230DA4">
        <w:tc>
          <w:tcPr>
            <w:tcW w:w="4531" w:type="dxa"/>
          </w:tcPr>
          <w:p w:rsidR="008D4892" w:rsidRPr="008D4892" w:rsidRDefault="008D4892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D4892">
              <w:rPr>
                <w:rFonts w:asciiTheme="minorHAnsi" w:hAnsiTheme="minorHAnsi" w:cstheme="minorHAnsi"/>
                <w:b/>
              </w:rPr>
              <w:t>DECRETO-LEI Nº 5.452, DE 1º DE MAIO DE 1943</w:t>
            </w:r>
          </w:p>
        </w:tc>
        <w:tc>
          <w:tcPr>
            <w:tcW w:w="4531" w:type="dxa"/>
          </w:tcPr>
          <w:p w:rsidR="008D4892" w:rsidRDefault="008D489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1" w:history="1">
              <w:r w:rsidRPr="00B11D7E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D4892" w:rsidTr="00230DA4">
        <w:tc>
          <w:tcPr>
            <w:tcW w:w="4531" w:type="dxa"/>
          </w:tcPr>
          <w:p w:rsidR="008D4892" w:rsidRPr="008D4892" w:rsidRDefault="008D4892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D4892">
              <w:rPr>
                <w:rFonts w:asciiTheme="minorHAnsi" w:hAnsiTheme="minorHAnsi" w:cstheme="minorHAnsi"/>
                <w:b/>
              </w:rPr>
              <w:t>LEI Nº 8.213, DE 24 DE JULHO DE 1991</w:t>
            </w:r>
          </w:p>
        </w:tc>
        <w:tc>
          <w:tcPr>
            <w:tcW w:w="4531" w:type="dxa"/>
          </w:tcPr>
          <w:p w:rsidR="008D4892" w:rsidRDefault="008D489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2" w:history="1">
              <w:r w:rsidRPr="00B11D7E">
                <w:rPr>
                  <w:rStyle w:val="Hyperlink"/>
                  <w:rFonts w:asciiTheme="minorHAnsi" w:hAnsiTheme="minorHAnsi" w:cstheme="minorHAnsi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D4892" w:rsidTr="00230DA4">
        <w:tc>
          <w:tcPr>
            <w:tcW w:w="4531" w:type="dxa"/>
          </w:tcPr>
          <w:p w:rsidR="008D4892" w:rsidRPr="008D4892" w:rsidRDefault="008D4892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D4892">
              <w:rPr>
                <w:rFonts w:asciiTheme="minorHAnsi" w:hAnsiTheme="minorHAnsi" w:cstheme="minorHAnsi"/>
                <w:b/>
              </w:rPr>
              <w:t>LEI Nº 7.418, DE 16 DE DEZEMBRO DE 1985</w:t>
            </w:r>
          </w:p>
        </w:tc>
        <w:tc>
          <w:tcPr>
            <w:tcW w:w="4531" w:type="dxa"/>
          </w:tcPr>
          <w:p w:rsidR="008D4892" w:rsidRDefault="008D489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3" w:history="1">
              <w:r w:rsidRPr="00B11D7E">
                <w:rPr>
                  <w:rStyle w:val="Hyperlink"/>
                  <w:rFonts w:asciiTheme="minorHAnsi" w:hAnsiTheme="minorHAnsi" w:cstheme="minorHAnsi"/>
                </w:rPr>
                <w:t>https://normas.leg.br/?urn=urn:lex:br:federal:lei:1985-12-16;7418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C21E9C" w:rsidTr="00230DA4">
        <w:tc>
          <w:tcPr>
            <w:tcW w:w="4531" w:type="dxa"/>
          </w:tcPr>
          <w:p w:rsidR="00C21E9C" w:rsidRPr="008D4892" w:rsidRDefault="00C21E9C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C21E9C">
              <w:rPr>
                <w:rFonts w:asciiTheme="minorHAnsi" w:hAnsiTheme="minorHAnsi" w:cstheme="minorHAnsi"/>
                <w:b/>
              </w:rPr>
              <w:t>LEI Nº 9.430, DE 27 DE DEZEMBRO DE 1996</w:t>
            </w:r>
            <w:bookmarkStart w:id="0" w:name="_GoBack"/>
            <w:bookmarkEnd w:id="0"/>
          </w:p>
        </w:tc>
        <w:tc>
          <w:tcPr>
            <w:tcW w:w="4531" w:type="dxa"/>
          </w:tcPr>
          <w:p w:rsidR="00C21E9C" w:rsidRDefault="00C21E9C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4" w:history="1">
              <w:r w:rsidRPr="00B11D7E">
                <w:rPr>
                  <w:rStyle w:val="Hyperlink"/>
                  <w:rFonts w:asciiTheme="minorHAnsi" w:hAnsiTheme="minorHAnsi" w:cstheme="minorHAnsi"/>
                </w:rPr>
                <w:t>https://normas.leg.br/?urn=urn:lex:br:federal:lei:1996-12-27;9430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8D4892" w:rsidRDefault="008D4892" w:rsidP="00230DA4">
      <w:pPr>
        <w:pStyle w:val="Corpodetexto"/>
        <w:rPr>
          <w:rFonts w:asciiTheme="minorHAnsi" w:hAnsiTheme="minorHAnsi" w:cstheme="minorHAnsi"/>
        </w:rPr>
      </w:pPr>
    </w:p>
    <w:p w:rsidR="008D4892" w:rsidRPr="003372A0" w:rsidRDefault="008D4892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5"/>
      <w:footerReference w:type="default" r:id="rId16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0C22"/>
    <w:rsid w:val="00654DCB"/>
    <w:rsid w:val="006915BF"/>
    <w:rsid w:val="006A1F33"/>
    <w:rsid w:val="006C2B21"/>
    <w:rsid w:val="006E694B"/>
    <w:rsid w:val="00714B51"/>
    <w:rsid w:val="0072753F"/>
    <w:rsid w:val="00743A48"/>
    <w:rsid w:val="007922D2"/>
    <w:rsid w:val="007A2FC6"/>
    <w:rsid w:val="007B5557"/>
    <w:rsid w:val="00801ECE"/>
    <w:rsid w:val="008A11B4"/>
    <w:rsid w:val="008D4892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21E9C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0766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E07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6-12-14;123" TargetMode="External"/><Relationship Id="rId13" Type="http://schemas.openxmlformats.org/officeDocument/2006/relationships/hyperlink" Target="https://normas.leg.br/?urn=urn:lex:br:federal:lei:1985-12-16;741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ormas.leg.br/?urn=urn:lex:br:federal:lei:1991-07-24;821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decreto.lei:1943-05-01;545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normas.leg.br/?urn=urn:lex:br:federal:lei.complementar:2003-07-31;1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12-01-18;12592" TargetMode="External"/><Relationship Id="rId14" Type="http://schemas.openxmlformats.org/officeDocument/2006/relationships/hyperlink" Target="https://normas.leg.br/?urn=urn:lex:br:federal:lei:1996-12-27;94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2023-05-25T14:40:00Z</cp:lastPrinted>
  <dcterms:created xsi:type="dcterms:W3CDTF">2023-05-25T14:41:00Z</dcterms:created>
  <dcterms:modified xsi:type="dcterms:W3CDTF">2023-05-25T14:47:00Z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