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230DA4">
        <w:tc>
          <w:tcPr>
            <w:tcW w:w="4531" w:type="dxa"/>
          </w:tcPr>
          <w:p w:rsidR="00230DA4" w:rsidRDefault="00AA652D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A652D">
              <w:rPr>
                <w:rFonts w:asciiTheme="minorHAnsi" w:hAnsiTheme="minorHAnsi" w:cstheme="minorHAnsi"/>
                <w:b/>
              </w:rPr>
              <w:t>LEI COMPLEMENTAR Nº 150, DE 1º DE JUNHO DE 2015</w:t>
            </w:r>
          </w:p>
          <w:p w:rsidR="00AA652D" w:rsidRPr="00B454EF" w:rsidRDefault="00AA652D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Art.21,34,35</w:t>
            </w:r>
          </w:p>
        </w:tc>
        <w:tc>
          <w:tcPr>
            <w:tcW w:w="4531" w:type="dxa"/>
          </w:tcPr>
          <w:p w:rsidR="00230DA4" w:rsidRDefault="00AA652D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1F753F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https://normas.leg.br/?urn=urn:lex:br:federal:lei.complementar:2015-06-01;150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631C48" w:rsidRDefault="00AA652D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A652D">
              <w:rPr>
                <w:rFonts w:asciiTheme="minorHAnsi" w:hAnsiTheme="minorHAnsi" w:cstheme="minorHAnsi"/>
                <w:b/>
              </w:rPr>
              <w:t>LEI Nº 8.036, DE 11 DE MAIO DE 1990</w:t>
            </w:r>
          </w:p>
          <w:p w:rsidR="00AA652D" w:rsidRPr="00B454EF" w:rsidRDefault="00AA652D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5°,7°</w:t>
            </w:r>
          </w:p>
        </w:tc>
        <w:tc>
          <w:tcPr>
            <w:tcW w:w="4531" w:type="dxa"/>
          </w:tcPr>
          <w:p w:rsidR="00BC25F3" w:rsidRDefault="00AA652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1F753F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https://normas.leg.br/?urn=urn:lex:br:federal:lei:1990-05-11;8036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A652D" w:rsidTr="00230DA4">
        <w:tc>
          <w:tcPr>
            <w:tcW w:w="4531" w:type="dxa"/>
          </w:tcPr>
          <w:p w:rsidR="00AA652D" w:rsidRDefault="00AA652D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A652D">
              <w:rPr>
                <w:rFonts w:asciiTheme="minorHAnsi" w:hAnsiTheme="minorHAnsi" w:cstheme="minorHAnsi"/>
                <w:b/>
              </w:rPr>
              <w:t>LEI Nº 7.998, DE 11 DE JANEIRO DE 1990</w:t>
            </w:r>
          </w:p>
          <w:p w:rsidR="00AA652D" w:rsidRPr="00AA652D" w:rsidRDefault="00AA652D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Art.34</w:t>
            </w:r>
          </w:p>
        </w:tc>
        <w:tc>
          <w:tcPr>
            <w:tcW w:w="4531" w:type="dxa"/>
          </w:tcPr>
          <w:p w:rsidR="00AA652D" w:rsidRDefault="00AA652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1F753F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https://normas.leg.br/?urn=urn:lex:br:federal:lei:1990-01-11;7998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A652D" w:rsidTr="00230DA4">
        <w:tc>
          <w:tcPr>
            <w:tcW w:w="4531" w:type="dxa"/>
          </w:tcPr>
          <w:p w:rsidR="00AA652D" w:rsidRPr="00AA652D" w:rsidRDefault="009E4FE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9E4FEE">
              <w:rPr>
                <w:rFonts w:asciiTheme="minorHAnsi" w:hAnsiTheme="minorHAnsi" w:cstheme="minorHAnsi"/>
                <w:b/>
              </w:rPr>
              <w:t>LEI Nº 4.090, DE 13 DE JULHO DE 1962</w:t>
            </w:r>
          </w:p>
        </w:tc>
        <w:tc>
          <w:tcPr>
            <w:tcW w:w="4531" w:type="dxa"/>
          </w:tcPr>
          <w:p w:rsidR="00AA652D" w:rsidRDefault="009E4FE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1" w:history="1">
              <w:r w:rsidRPr="001F753F">
                <w:rPr>
                  <w:rStyle w:val="Hyperlink"/>
                  <w:rFonts w:asciiTheme="minorHAnsi" w:hAnsiTheme="minorHAnsi" w:cstheme="minorHAnsi"/>
                </w:rPr>
                <w:t>https://normas.leg.br/?urn=urn:lex:br:federal:lei:1962-07-13;4090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9E4FEE" w:rsidTr="00230DA4">
        <w:tc>
          <w:tcPr>
            <w:tcW w:w="4531" w:type="dxa"/>
          </w:tcPr>
          <w:p w:rsidR="009E4FEE" w:rsidRDefault="009E4FE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9E4FEE">
              <w:rPr>
                <w:rFonts w:asciiTheme="minorHAnsi" w:hAnsiTheme="minorHAnsi" w:cstheme="minorHAnsi"/>
                <w:b/>
              </w:rPr>
              <w:t>LEI Nº 4.749, DE 12 DE AGÔSTO DE 1965</w:t>
            </w:r>
          </w:p>
          <w:p w:rsidR="004F2B03" w:rsidRPr="009E4FEE" w:rsidRDefault="004F2B03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</w:tc>
        <w:tc>
          <w:tcPr>
            <w:tcW w:w="4531" w:type="dxa"/>
          </w:tcPr>
          <w:p w:rsidR="009E4FEE" w:rsidRDefault="009E4FE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2" w:history="1">
              <w:r w:rsidRPr="001F753F">
                <w:rPr>
                  <w:rStyle w:val="Hyperlink"/>
                  <w:rFonts w:asciiTheme="minorHAnsi" w:hAnsiTheme="minorHAnsi" w:cstheme="minorHAnsi"/>
                </w:rPr>
                <w:t>https://normas.leg.br/?urn=urn:lex:br:federal:lei:1965-08-12;4749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3"/>
      <w:footerReference w:type="default" r:id="rId14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1A5D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4F2B03"/>
    <w:rsid w:val="005762A4"/>
    <w:rsid w:val="00576E42"/>
    <w:rsid w:val="005D7DBE"/>
    <w:rsid w:val="005F26E1"/>
    <w:rsid w:val="00611913"/>
    <w:rsid w:val="00631C48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46120"/>
    <w:rsid w:val="008A11B4"/>
    <w:rsid w:val="00987855"/>
    <w:rsid w:val="00990A75"/>
    <w:rsid w:val="009E4FEE"/>
    <w:rsid w:val="009F0473"/>
    <w:rsid w:val="00A42C75"/>
    <w:rsid w:val="00A9163C"/>
    <w:rsid w:val="00AA652D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31C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15-06-01;150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ormas.leg.br/?urn=urn:lex:br:federal:lei:1965-08-12;474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lei:1962-07-13;409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1990-01-11;79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0-05-11;803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10</cp:revision>
  <cp:lastPrinted>2023-05-24T13:40:00Z</cp:lastPrinted>
  <dcterms:created xsi:type="dcterms:W3CDTF">2023-05-24T13:29:00Z</dcterms:created>
  <dcterms:modified xsi:type="dcterms:W3CDTF">2023-05-24T13:57:00Z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