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630"/>
        <w:gridCol w:w="6432"/>
      </w:tblGrid>
      <w:tr w:rsidR="00230DA4" w:rsidTr="00230DA4">
        <w:tc>
          <w:tcPr>
            <w:tcW w:w="4531" w:type="dxa"/>
          </w:tcPr>
          <w:p w:rsidR="00697247" w:rsidRDefault="00415103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415103">
              <w:rPr>
                <w:rFonts w:asciiTheme="minorHAnsi" w:hAnsiTheme="minorHAnsi" w:cstheme="minorHAnsi"/>
              </w:rPr>
              <w:t>LEI Nº 8.137, DE 27 DE DEZEMBRO DE 1990</w:t>
            </w:r>
          </w:p>
          <w:p w:rsidR="00415103" w:rsidRDefault="00415103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Art.12</w:t>
            </w:r>
          </w:p>
        </w:tc>
        <w:tc>
          <w:tcPr>
            <w:tcW w:w="4531" w:type="dxa"/>
          </w:tcPr>
          <w:p w:rsidR="00230DA4" w:rsidRDefault="00415103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AC4CCC">
                <w:rPr>
                  <w:rStyle w:val="Hyperlink"/>
                  <w:rFonts w:asciiTheme="minorHAnsi" w:hAnsiTheme="minorHAnsi" w:cstheme="minorHAnsi"/>
                </w:rPr>
                <w:t>https://normas.leg.br/?urn=urn:lex:br:federal:lei:1990-12-27;8137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BC25F3" w:rsidTr="00230DA4">
        <w:tc>
          <w:tcPr>
            <w:tcW w:w="4531" w:type="dxa"/>
          </w:tcPr>
          <w:p w:rsidR="00697247" w:rsidRDefault="00415103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415103">
              <w:rPr>
                <w:rFonts w:asciiTheme="minorHAnsi" w:hAnsiTheme="minorHAnsi" w:cstheme="minorHAnsi"/>
              </w:rPr>
              <w:t>DECRETO-LEI Nº 2.848, DE 7 DE DEZEMBRO DE 1940</w:t>
            </w:r>
          </w:p>
          <w:p w:rsidR="00415103" w:rsidRDefault="00415103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Art.61-A</w:t>
            </w:r>
          </w:p>
        </w:tc>
        <w:tc>
          <w:tcPr>
            <w:tcW w:w="4531" w:type="dxa"/>
          </w:tcPr>
          <w:p w:rsidR="00697247" w:rsidRDefault="00214E9A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214E9A">
              <w:rPr>
                <w:rFonts w:asciiTheme="minorHAnsi" w:hAnsiTheme="minorHAnsi" w:cstheme="minorHAnsi"/>
              </w:rPr>
              <w:t>https://normas.leg.br/?urn=urn:lex:br:federal:decreto.lei:1940-12-07;2848</w:t>
            </w:r>
            <w:bookmarkStart w:id="0" w:name="_GoBack"/>
            <w:bookmarkEnd w:id="0"/>
          </w:p>
          <w:p w:rsidR="00697247" w:rsidRDefault="00697247" w:rsidP="00230DA4">
            <w:pPr>
              <w:pStyle w:val="Corpodetexto"/>
              <w:rPr>
                <w:rFonts w:asciiTheme="minorHAnsi" w:hAnsiTheme="minorHAnsi" w:cstheme="minorHAnsi"/>
              </w:rPr>
            </w:pP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14E9A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15103"/>
    <w:rsid w:val="00423CAF"/>
    <w:rsid w:val="0045205B"/>
    <w:rsid w:val="004D3FC6"/>
    <w:rsid w:val="005762A4"/>
    <w:rsid w:val="00576E42"/>
    <w:rsid w:val="00586835"/>
    <w:rsid w:val="005D7DBE"/>
    <w:rsid w:val="005F26E1"/>
    <w:rsid w:val="00654DCB"/>
    <w:rsid w:val="006915BF"/>
    <w:rsid w:val="00697247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8D1F45"/>
    <w:rsid w:val="00990A75"/>
    <w:rsid w:val="009F0473"/>
    <w:rsid w:val="00A42C75"/>
    <w:rsid w:val="00A9163C"/>
    <w:rsid w:val="00AB68A9"/>
    <w:rsid w:val="00AD1E0E"/>
    <w:rsid w:val="00AF6F05"/>
    <w:rsid w:val="00B05CA3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69724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12-27;8137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72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2023-05-23T19:44:00Z</cp:lastPrinted>
  <dcterms:created xsi:type="dcterms:W3CDTF">2023-05-23T19:45:00Z</dcterms:created>
  <dcterms:modified xsi:type="dcterms:W3CDTF">2023-05-23T19:49:00Z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