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bookmarkStart w:id="0" w:name="_GoBack"/>
      <w:bookmarkEnd w:id="0"/>
      <w:r w:rsidRPr="00B208B2">
        <w:t>redação final</w:t>
      </w:r>
    </w:p>
    <w:p w14:paraId="6A35D00B" w14:textId="7C587F25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2B238B" w:rsidRPr="00957F99">
        <w:t>2.120</w:t>
      </w:r>
      <w:r w:rsidRPr="00957F99">
        <w:t>-</w:t>
      </w:r>
      <w:r w:rsidR="00BF26CC" w:rsidRPr="00957F99">
        <w:t>b</w:t>
      </w:r>
      <w:r w:rsidR="00BE7484" w:rsidRPr="00957F99">
        <w:t xml:space="preserve"> </w:t>
      </w:r>
      <w:r w:rsidRPr="00957F99">
        <w:t>de 20</w:t>
      </w:r>
      <w:r w:rsidR="001C1D47" w:rsidRPr="00957F99">
        <w:t>2</w:t>
      </w:r>
      <w:r w:rsidR="002B238B" w:rsidRPr="00957F99">
        <w:t>2</w:t>
      </w:r>
    </w:p>
    <w:p w14:paraId="2D7B1CCD" w14:textId="77777777" w:rsidR="00863863" w:rsidRDefault="00863863" w:rsidP="00B208B2">
      <w:pPr>
        <w:pStyle w:val="5-texto1"/>
      </w:pPr>
    </w:p>
    <w:p w14:paraId="670CA00A" w14:textId="6AF56DE0" w:rsidR="00863863" w:rsidRDefault="002B238B" w:rsidP="002B238B">
      <w:pPr>
        <w:pStyle w:val="2-ementa"/>
      </w:pPr>
      <w:r>
        <w:t>Institui o Dia Nacional em Memória das Vítimas da Covid-19.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06825019" w14:textId="3608FA3F" w:rsidR="009D6730" w:rsidRDefault="009D6730" w:rsidP="009D6730">
      <w:pPr>
        <w:pStyle w:val="5-texto1"/>
      </w:pPr>
      <w:r>
        <w:t>Art. 1º Fica instituído o Dia Nacional em Memória das Vítimas da Covid-19, a ser celebrado, anualmente, no dia 12 de março.</w:t>
      </w:r>
    </w:p>
    <w:p w14:paraId="07222204" w14:textId="135C982F" w:rsidR="00E650A1" w:rsidRDefault="00E650A1" w:rsidP="00E650A1">
      <w:pPr>
        <w:pStyle w:val="5-texto1"/>
      </w:pPr>
      <w:r>
        <w:t xml:space="preserve">Parágrafo único. O Dia Nacional </w:t>
      </w:r>
      <w:r w:rsidR="00620832">
        <w:t>em Memória das Vítimas da Covid-19</w:t>
      </w:r>
      <w:r>
        <w:t xml:space="preserve">, que recai </w:t>
      </w:r>
      <w:r w:rsidRPr="00957F99">
        <w:t>na data</w:t>
      </w:r>
      <w:r>
        <w:t xml:space="preserve"> de falecimento da primeira pessoa brasileira em decorrência da Covid-19, tem como finalidade honrar a memória das vítimas </w:t>
      </w:r>
      <w:r w:rsidRPr="00BF26CC">
        <w:t>da</w:t>
      </w:r>
      <w:r>
        <w:t xml:space="preserve"> pandemia do </w:t>
      </w:r>
      <w:proofErr w:type="spellStart"/>
      <w:r>
        <w:t>coronavírus</w:t>
      </w:r>
      <w:proofErr w:type="spellEnd"/>
      <w:r>
        <w:t xml:space="preserve"> </w:t>
      </w:r>
      <w:r w:rsidRPr="00957F99">
        <w:rPr>
          <w:rStyle w:val="nfase"/>
          <w:rFonts w:cs="Courier New"/>
          <w:bCs/>
          <w:i w:val="0"/>
          <w:iCs w:val="0"/>
          <w:szCs w:val="24"/>
          <w:shd w:val="clear" w:color="auto" w:fill="FFFFFF"/>
        </w:rPr>
        <w:t>SARS</w:t>
      </w:r>
      <w:r>
        <w:rPr>
          <w:rFonts w:cs="Courier New"/>
          <w:szCs w:val="24"/>
          <w:shd w:val="clear" w:color="auto" w:fill="FFFFFF"/>
        </w:rPr>
        <w:t>-CoV-2</w:t>
      </w:r>
      <w:r>
        <w:t>.</w:t>
      </w:r>
    </w:p>
    <w:p w14:paraId="34CDB7DE" w14:textId="77777777" w:rsidR="002B238B" w:rsidRDefault="002B238B" w:rsidP="002B238B">
      <w:pPr>
        <w:pStyle w:val="5-texto1"/>
      </w:pPr>
      <w:r>
        <w:t>Art. 2º Esta Lei entra em vigor na data de sua publicação.</w:t>
      </w:r>
    </w:p>
    <w:p w14:paraId="63E13D4A" w14:textId="5E4E6143" w:rsidR="000659C9" w:rsidRPr="00BE7484" w:rsidRDefault="000659C9" w:rsidP="002B238B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D6730">
        <w:rPr>
          <w:color w:val="000000"/>
        </w:rPr>
        <w:t xml:space="preserve"> 10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071F9B7C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BF26CC">
        <w:t>PADRE JOÃO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57F9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2813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A1DD8"/>
    <w:rsid w:val="002B238B"/>
    <w:rsid w:val="003F4B0F"/>
    <w:rsid w:val="00404CA2"/>
    <w:rsid w:val="00412B8D"/>
    <w:rsid w:val="004821A2"/>
    <w:rsid w:val="00496738"/>
    <w:rsid w:val="004F43ED"/>
    <w:rsid w:val="00525AB7"/>
    <w:rsid w:val="00602E48"/>
    <w:rsid w:val="00620832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A5A0B"/>
    <w:rsid w:val="007B34E1"/>
    <w:rsid w:val="007B5903"/>
    <w:rsid w:val="00863863"/>
    <w:rsid w:val="00957F99"/>
    <w:rsid w:val="0097659B"/>
    <w:rsid w:val="00991E17"/>
    <w:rsid w:val="009D6730"/>
    <w:rsid w:val="00AA74D0"/>
    <w:rsid w:val="00B208B2"/>
    <w:rsid w:val="00B92F03"/>
    <w:rsid w:val="00BA3467"/>
    <w:rsid w:val="00BE7484"/>
    <w:rsid w:val="00BF26CC"/>
    <w:rsid w:val="00C143D2"/>
    <w:rsid w:val="00C858D2"/>
    <w:rsid w:val="00CA069C"/>
    <w:rsid w:val="00CD107E"/>
    <w:rsid w:val="00D67B20"/>
    <w:rsid w:val="00DB5A9D"/>
    <w:rsid w:val="00DD0E13"/>
    <w:rsid w:val="00DE3C36"/>
    <w:rsid w:val="00DF5BF2"/>
    <w:rsid w:val="00E10C16"/>
    <w:rsid w:val="00E31C64"/>
    <w:rsid w:val="00E42D0A"/>
    <w:rsid w:val="00E650A1"/>
    <w:rsid w:val="00E87019"/>
    <w:rsid w:val="00E9542E"/>
    <w:rsid w:val="00E975CB"/>
    <w:rsid w:val="00F159F4"/>
    <w:rsid w:val="00F22C20"/>
    <w:rsid w:val="00F23FBC"/>
    <w:rsid w:val="00F25CB9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character" w:styleId="nfase">
    <w:name w:val="Emphasis"/>
    <w:basedOn w:val="Fontepargpadro"/>
    <w:uiPriority w:val="20"/>
    <w:qFormat/>
    <w:rsid w:val="009D6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7A44F-D1A7-4A64-808F-FD303FA6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2023-05-10T23:17:00Z</dcterms:created>
  <dcterms:modified xsi:type="dcterms:W3CDTF">2023-05-10T23:17:00Z</dcterms:modified>
</cp:coreProperties>
</file>