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DF542D" w:rsidP="00EE5AFF">
      <w:pPr>
        <w:pStyle w:val="1-cabea"/>
        <w:ind w:left="0" w:right="0"/>
      </w:pPr>
      <w:r w:rsidRPr="00AC563F">
        <w:t>Redação</w:t>
      </w:r>
      <w:r w:rsidR="004B5F17" w:rsidRPr="005833EB">
        <w:t xml:space="preserve"> final</w:t>
      </w:r>
    </w:p>
    <w:p w:rsidR="004B5F17" w:rsidRPr="00EC211D" w:rsidRDefault="00DF542D" w:rsidP="00EE5AFF">
      <w:pPr>
        <w:pStyle w:val="1-cabea"/>
        <w:ind w:left="0" w:right="0"/>
      </w:pPr>
      <w:r w:rsidRPr="005833EB">
        <w:t>Medida</w:t>
      </w:r>
      <w:r w:rsidR="004B5F17" w:rsidRPr="005833EB">
        <w:t xml:space="preserve"> provisória </w:t>
      </w:r>
      <w:r w:rsidR="004B5F17" w:rsidRPr="00EC211D">
        <w:t xml:space="preserve">nº </w:t>
      </w:r>
      <w:r w:rsidR="008110AE" w:rsidRPr="00EC211D">
        <w:t>1.</w:t>
      </w:r>
      <w:r w:rsidR="0056781E" w:rsidRPr="00EC211D">
        <w:t>14</w:t>
      </w:r>
      <w:r w:rsidR="009D231B" w:rsidRPr="00EC211D">
        <w:t>2</w:t>
      </w:r>
      <w:r w:rsidR="004B5F17" w:rsidRPr="00EC211D">
        <w:t>-</w:t>
      </w:r>
      <w:r w:rsidR="0056781E" w:rsidRPr="00EC211D">
        <w:t>A</w:t>
      </w:r>
      <w:r w:rsidR="00B87780">
        <w:t>,</w:t>
      </w:r>
      <w:r w:rsidR="004B5F17" w:rsidRPr="00EC211D">
        <w:t xml:space="preserve"> de 20</w:t>
      </w:r>
      <w:r w:rsidR="008110AE" w:rsidRPr="00EC211D">
        <w:t>2</w:t>
      </w:r>
      <w:r w:rsidR="0056781E" w:rsidRPr="00EC211D">
        <w:t>2</w:t>
      </w:r>
    </w:p>
    <w:p w:rsidR="00A9271B" w:rsidRPr="005833EB" w:rsidRDefault="00A9271B" w:rsidP="00A9271B">
      <w:pPr>
        <w:pStyle w:val="cabea"/>
      </w:pPr>
      <w:r w:rsidRPr="005833EB">
        <w:t xml:space="preserve">PROJETO DE LEI DE CONVERSÃO </w:t>
      </w:r>
      <w:r w:rsidRPr="00247894">
        <w:t xml:space="preserve">Nº </w:t>
      </w:r>
      <w:r w:rsidRPr="00247894">
        <w:t>3</w:t>
      </w:r>
      <w:r w:rsidRPr="00247894">
        <w:t xml:space="preserve"> DE</w:t>
      </w:r>
      <w:r>
        <w:t xml:space="preserve"> 2023</w:t>
      </w:r>
    </w:p>
    <w:p w:rsidR="004B5F17" w:rsidRPr="00EC211D" w:rsidRDefault="004B5F17" w:rsidP="00AC563F">
      <w:pPr>
        <w:pStyle w:val="texto1"/>
      </w:pPr>
    </w:p>
    <w:p w:rsidR="009D231B" w:rsidRDefault="009D231B" w:rsidP="009D231B">
      <w:pPr>
        <w:pStyle w:val="2-ementa"/>
      </w:pPr>
      <w:r w:rsidRPr="00EC211D">
        <w:t xml:space="preserve">Autoriza a prorrogação de contratos por tempo determinado </w:t>
      </w:r>
      <w:r w:rsidR="000B7E51" w:rsidRPr="00EC211D">
        <w:t>e a contratação</w:t>
      </w:r>
      <w:r w:rsidR="005C0609" w:rsidRPr="00EC211D">
        <w:t xml:space="preserve"> de profissio</w:t>
      </w:r>
      <w:bookmarkStart w:id="0" w:name="_GoBack"/>
      <w:bookmarkEnd w:id="0"/>
      <w:r w:rsidR="005C0609" w:rsidRPr="00EC211D">
        <w:t>nais, para os fins que especifica, no âmbito do Ministério da Saúde.</w:t>
      </w:r>
    </w:p>
    <w:p w:rsidR="009D231B" w:rsidRDefault="009D231B" w:rsidP="00EC211D">
      <w:pPr>
        <w:pStyle w:val="5-texto1"/>
      </w:pPr>
    </w:p>
    <w:p w:rsidR="009D231B" w:rsidRDefault="009D231B" w:rsidP="009D231B">
      <w:pPr>
        <w:pStyle w:val="5-texto1"/>
      </w:pPr>
      <w:r>
        <w:t>O CONGRESSO NACIONAL decreta:</w:t>
      </w:r>
    </w:p>
    <w:p w:rsidR="009D231B" w:rsidRDefault="009D231B" w:rsidP="009D231B">
      <w:pPr>
        <w:pStyle w:val="5-texto1"/>
      </w:pPr>
    </w:p>
    <w:p w:rsidR="009D231B" w:rsidRDefault="009D231B" w:rsidP="009D231B">
      <w:pPr>
        <w:pStyle w:val="5-texto1"/>
      </w:pPr>
      <w:r w:rsidRPr="00427D8C">
        <w:t>Art. 1º Fica o Ministério da Saúde autorizado a prorrogar até</w:t>
      </w:r>
      <w:r w:rsidR="001776B3" w:rsidRPr="00427D8C">
        <w:t xml:space="preserve"> 4.117 (quatro mil cento e dezessete)</w:t>
      </w:r>
      <w:r w:rsidR="00427D8C">
        <w:t xml:space="preserve"> </w:t>
      </w:r>
      <w:r w:rsidRPr="00427D8C">
        <w:t>contratos</w:t>
      </w:r>
      <w:r w:rsidR="00427D8C">
        <w:t xml:space="preserve"> </w:t>
      </w:r>
      <w:r w:rsidRPr="00427D8C">
        <w:t xml:space="preserve">por tempo determinado de profissionais de saúde para </w:t>
      </w:r>
      <w:r w:rsidR="001776B3" w:rsidRPr="00427D8C">
        <w:t>os</w:t>
      </w:r>
      <w:r w:rsidRPr="00427D8C">
        <w:t xml:space="preserve"> hospitais federais e </w:t>
      </w:r>
      <w:r w:rsidR="001776B3" w:rsidRPr="00427D8C">
        <w:t xml:space="preserve">os </w:t>
      </w:r>
      <w:r w:rsidRPr="00427D8C">
        <w:t xml:space="preserve">institutos nacionais no Estado do Rio de Janeiro </w:t>
      </w:r>
      <w:r w:rsidR="001776B3" w:rsidRPr="00427D8C">
        <w:t xml:space="preserve">e </w:t>
      </w:r>
      <w:r w:rsidR="000B7E51" w:rsidRPr="00427D8C">
        <w:t xml:space="preserve">a </w:t>
      </w:r>
      <w:r w:rsidR="001776B3" w:rsidRPr="00427D8C">
        <w:t xml:space="preserve">contratar os profissionais necessários </w:t>
      </w:r>
      <w:r w:rsidRPr="00427D8C">
        <w:t xml:space="preserve">para </w:t>
      </w:r>
      <w:r w:rsidR="001776B3" w:rsidRPr="00427D8C">
        <w:t>o alcance do total de vagas previstas na Portaria Interministerial nº 11.259, de 5 de maio de 2020, considera</w:t>
      </w:r>
      <w:r w:rsidR="000B7E51" w:rsidRPr="00427D8C">
        <w:t>da</w:t>
      </w:r>
      <w:r w:rsidR="001776B3" w:rsidRPr="00427D8C">
        <w:t xml:space="preserve"> a </w:t>
      </w:r>
      <w:r w:rsidRPr="00427D8C">
        <w:t xml:space="preserve">necessidade temporária de excepcional interesse público, com fundamento no disposto no inciso I do </w:t>
      </w:r>
      <w:r w:rsidRPr="00427D8C">
        <w:rPr>
          <w:rFonts w:cs="Courier New"/>
          <w:bCs/>
          <w:i/>
        </w:rPr>
        <w:t>caput</w:t>
      </w:r>
      <w:r w:rsidRPr="00427D8C">
        <w:rPr>
          <w:rFonts w:ascii="Calibri-Bold" w:hAnsi="Calibri-Bold" w:cs="Calibri-Bold"/>
          <w:bCs/>
        </w:rPr>
        <w:t xml:space="preserve"> </w:t>
      </w:r>
      <w:r w:rsidRPr="00427D8C">
        <w:t>do art. 2º da Lei nº 8.745, de 9 de dezembro de 1993, independentemente da limitação de prazo prevista no inciso VI do parágrafo único do art. 4º da referida Lei.</w:t>
      </w:r>
    </w:p>
    <w:p w:rsidR="009D231B" w:rsidRPr="009D231B" w:rsidRDefault="009D231B" w:rsidP="009D231B">
      <w:pPr>
        <w:pStyle w:val="5-texto1"/>
        <w:rPr>
          <w:rFonts w:cs="Courier New"/>
        </w:rPr>
      </w:pPr>
      <w:r w:rsidRPr="00427D8C">
        <w:t xml:space="preserve">Parágrafo único. A prorrogação </w:t>
      </w:r>
      <w:r w:rsidR="001776B3" w:rsidRPr="00427D8C">
        <w:t xml:space="preserve">e a contratação </w:t>
      </w:r>
      <w:r w:rsidRPr="00427D8C">
        <w:t xml:space="preserve">de que trata o </w:t>
      </w:r>
      <w:r w:rsidRPr="00427D8C">
        <w:rPr>
          <w:rFonts w:cs="Courier New"/>
          <w:bCs/>
          <w:i/>
        </w:rPr>
        <w:t>caput</w:t>
      </w:r>
      <w:r w:rsidR="00132778" w:rsidRPr="00427D8C">
        <w:rPr>
          <w:rFonts w:cs="Courier New"/>
          <w:bCs/>
          <w:i/>
        </w:rPr>
        <w:t xml:space="preserve"> </w:t>
      </w:r>
      <w:r w:rsidR="00132778" w:rsidRPr="00427D8C">
        <w:rPr>
          <w:rFonts w:cs="Courier New"/>
          <w:bCs/>
        </w:rPr>
        <w:t>deste artigo</w:t>
      </w:r>
      <w:r w:rsidRPr="00427D8C">
        <w:rPr>
          <w:rFonts w:cs="Courier New"/>
        </w:rPr>
        <w:t>:</w:t>
      </w:r>
    </w:p>
    <w:p w:rsidR="009D231B" w:rsidRPr="00427D8C" w:rsidRDefault="001776B3" w:rsidP="009D231B">
      <w:pPr>
        <w:pStyle w:val="5-texto1"/>
      </w:pPr>
      <w:r w:rsidRPr="00427D8C">
        <w:t xml:space="preserve">I </w:t>
      </w:r>
      <w:r w:rsidR="009D231B" w:rsidRPr="00427D8C">
        <w:t xml:space="preserve">- </w:t>
      </w:r>
      <w:proofErr w:type="gramStart"/>
      <w:r w:rsidR="000B7E51" w:rsidRPr="00427D8C">
        <w:t>independerão</w:t>
      </w:r>
      <w:proofErr w:type="gramEnd"/>
      <w:r w:rsidR="000B7E51" w:rsidRPr="00427D8C">
        <w:t xml:space="preserve"> </w:t>
      </w:r>
      <w:r w:rsidR="009D231B" w:rsidRPr="00427D8C">
        <w:t>da manutenção da declaração formal do estado de calamidade pública que motivou a celebração dos contratos;</w:t>
      </w:r>
    </w:p>
    <w:p w:rsidR="009D231B" w:rsidRDefault="001776B3" w:rsidP="009D231B">
      <w:pPr>
        <w:pStyle w:val="5-texto1"/>
      </w:pPr>
      <w:r w:rsidRPr="00427D8C">
        <w:t xml:space="preserve">II </w:t>
      </w:r>
      <w:r w:rsidR="009D231B" w:rsidRPr="00427D8C">
        <w:t xml:space="preserve">- </w:t>
      </w:r>
      <w:proofErr w:type="gramStart"/>
      <w:r w:rsidR="009D231B" w:rsidRPr="00427D8C">
        <w:t>não</w:t>
      </w:r>
      <w:proofErr w:type="gramEnd"/>
      <w:r w:rsidR="009D231B" w:rsidRPr="00427D8C">
        <w:t xml:space="preserve"> </w:t>
      </w:r>
      <w:r w:rsidR="000B7E51" w:rsidRPr="00427D8C">
        <w:t xml:space="preserve">poderão </w:t>
      </w:r>
      <w:r w:rsidR="009D231B" w:rsidRPr="00427D8C">
        <w:t>ultrapassar</w:t>
      </w:r>
      <w:r w:rsidR="00132778" w:rsidRPr="00427D8C">
        <w:t xml:space="preserve"> a data de </w:t>
      </w:r>
      <w:r w:rsidR="009D231B" w:rsidRPr="00427D8C">
        <w:t xml:space="preserve">1º de dezembro de </w:t>
      </w:r>
      <w:r w:rsidRPr="00427D8C">
        <w:t>2024</w:t>
      </w:r>
      <w:r w:rsidR="009D231B" w:rsidRPr="00427D8C">
        <w:t>; e</w:t>
      </w:r>
    </w:p>
    <w:p w:rsidR="009D231B" w:rsidRPr="00427D8C" w:rsidRDefault="001776B3" w:rsidP="009D231B">
      <w:pPr>
        <w:pStyle w:val="5-texto1"/>
      </w:pPr>
      <w:r w:rsidRPr="00427D8C">
        <w:t xml:space="preserve">III </w:t>
      </w:r>
      <w:r w:rsidR="009D231B" w:rsidRPr="00427D8C">
        <w:t xml:space="preserve">- </w:t>
      </w:r>
      <w:r w:rsidR="000B7E51" w:rsidRPr="00427D8C">
        <w:t xml:space="preserve">ficarão </w:t>
      </w:r>
      <w:r w:rsidR="009D231B" w:rsidRPr="00427D8C">
        <w:t>condicionada</w:t>
      </w:r>
      <w:r w:rsidR="000B7E51" w:rsidRPr="00427D8C">
        <w:t>s</w:t>
      </w:r>
      <w:r w:rsidR="009D231B" w:rsidRPr="00427D8C">
        <w:t xml:space="preserve"> à disponibilidade orçamentária e financeira.</w:t>
      </w:r>
    </w:p>
    <w:p w:rsidR="009D231B" w:rsidRDefault="009D231B" w:rsidP="009D231B">
      <w:pPr>
        <w:pStyle w:val="5-texto1"/>
      </w:pPr>
      <w:r w:rsidRPr="00427D8C">
        <w:lastRenderedPageBreak/>
        <w:t>Art. 2º Esta</w:t>
      </w:r>
      <w:r>
        <w:t xml:space="preserve"> </w:t>
      </w:r>
      <w:r w:rsidR="00132778">
        <w:t>Lei</w:t>
      </w:r>
      <w:r>
        <w:t xml:space="preserve"> entra em vigor na data de sua publicação.</w:t>
      </w:r>
    </w:p>
    <w:p w:rsidR="0056781E" w:rsidRDefault="0056781E" w:rsidP="0056781E">
      <w:pPr>
        <w:pStyle w:val="texto1"/>
      </w:pPr>
    </w:p>
    <w:p w:rsidR="00D8792B" w:rsidRPr="005833EB" w:rsidRDefault="00D8792B" w:rsidP="00DF542D">
      <w:pPr>
        <w:pStyle w:val="5-texto1"/>
      </w:pPr>
      <w:r w:rsidRPr="005833EB">
        <w:t>Sala das Sessões, em</w:t>
      </w:r>
      <w:r w:rsidR="0014537B">
        <w:t xml:space="preserve"> </w:t>
      </w:r>
      <w:r w:rsidR="0056781E" w:rsidRPr="00EC211D">
        <w:t>27 de março de 2023.</w:t>
      </w:r>
    </w:p>
    <w:p w:rsidR="00D8792B" w:rsidRPr="005833EB" w:rsidRDefault="00D8792B" w:rsidP="00A4497C">
      <w:pPr>
        <w:pStyle w:val="assinatura"/>
      </w:pPr>
    </w:p>
    <w:p w:rsidR="00D8792B" w:rsidRDefault="00D8792B" w:rsidP="00A4497C">
      <w:pPr>
        <w:pStyle w:val="assinatura"/>
      </w:pPr>
    </w:p>
    <w:p w:rsidR="006E3E85" w:rsidRPr="005833EB" w:rsidRDefault="006E3E85" w:rsidP="00A4497C">
      <w:pPr>
        <w:pStyle w:val="assinatura"/>
      </w:pPr>
    </w:p>
    <w:p w:rsidR="00D8792B" w:rsidRPr="00DF542D" w:rsidRDefault="00676BBF" w:rsidP="00A4497C">
      <w:pPr>
        <w:pStyle w:val="assinatura"/>
      </w:pPr>
      <w:r w:rsidRPr="00DF542D">
        <w:t>Deputado</w:t>
      </w:r>
      <w:r w:rsidR="005551DB">
        <w:t xml:space="preserve"> DANIEL SORANZ</w:t>
      </w:r>
    </w:p>
    <w:p w:rsidR="00D8792B" w:rsidRPr="00DF542D" w:rsidRDefault="00D8792B" w:rsidP="00A4497C">
      <w:pPr>
        <w:pStyle w:val="assinatura"/>
      </w:pPr>
      <w:r w:rsidRPr="00DF542D">
        <w:t>Relator</w:t>
      </w:r>
    </w:p>
    <w:sectPr w:rsidR="00D8792B" w:rsidRPr="00DF542D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722752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72275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913539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6192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619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CF"/>
    <w:rsid w:val="00016C3E"/>
    <w:rsid w:val="000249D7"/>
    <w:rsid w:val="00073ED3"/>
    <w:rsid w:val="000B7E51"/>
    <w:rsid w:val="000E167D"/>
    <w:rsid w:val="00107C41"/>
    <w:rsid w:val="001236CC"/>
    <w:rsid w:val="00132778"/>
    <w:rsid w:val="0014537B"/>
    <w:rsid w:val="001776B3"/>
    <w:rsid w:val="00190618"/>
    <w:rsid w:val="00247894"/>
    <w:rsid w:val="002529CE"/>
    <w:rsid w:val="002570F6"/>
    <w:rsid w:val="002F2779"/>
    <w:rsid w:val="002F3E6F"/>
    <w:rsid w:val="00300828"/>
    <w:rsid w:val="003013AB"/>
    <w:rsid w:val="00311F9C"/>
    <w:rsid w:val="003427B2"/>
    <w:rsid w:val="00350B05"/>
    <w:rsid w:val="0036290A"/>
    <w:rsid w:val="003A1DF7"/>
    <w:rsid w:val="004147CF"/>
    <w:rsid w:val="00427D8C"/>
    <w:rsid w:val="0043215D"/>
    <w:rsid w:val="00464BD1"/>
    <w:rsid w:val="004A02FB"/>
    <w:rsid w:val="004A3BC7"/>
    <w:rsid w:val="004A592A"/>
    <w:rsid w:val="004B5F17"/>
    <w:rsid w:val="005107C7"/>
    <w:rsid w:val="005551DB"/>
    <w:rsid w:val="00564C1C"/>
    <w:rsid w:val="0056781E"/>
    <w:rsid w:val="005833EB"/>
    <w:rsid w:val="005835C4"/>
    <w:rsid w:val="00584082"/>
    <w:rsid w:val="00590F9C"/>
    <w:rsid w:val="00594AA0"/>
    <w:rsid w:val="005C0609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D18FE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07E33"/>
    <w:rsid w:val="008110AE"/>
    <w:rsid w:val="00820202"/>
    <w:rsid w:val="00837A14"/>
    <w:rsid w:val="008B5A03"/>
    <w:rsid w:val="008C102D"/>
    <w:rsid w:val="008D1892"/>
    <w:rsid w:val="00910C29"/>
    <w:rsid w:val="00913539"/>
    <w:rsid w:val="00973C60"/>
    <w:rsid w:val="009C1046"/>
    <w:rsid w:val="009C3050"/>
    <w:rsid w:val="009D231B"/>
    <w:rsid w:val="00A21358"/>
    <w:rsid w:val="00A4497C"/>
    <w:rsid w:val="00A47C7E"/>
    <w:rsid w:val="00A56626"/>
    <w:rsid w:val="00A86A23"/>
    <w:rsid w:val="00A9271B"/>
    <w:rsid w:val="00AA1014"/>
    <w:rsid w:val="00AC2A16"/>
    <w:rsid w:val="00AC563F"/>
    <w:rsid w:val="00AE71C7"/>
    <w:rsid w:val="00B004FF"/>
    <w:rsid w:val="00B87780"/>
    <w:rsid w:val="00B8788F"/>
    <w:rsid w:val="00C003EF"/>
    <w:rsid w:val="00C0054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66739"/>
    <w:rsid w:val="00D8792B"/>
    <w:rsid w:val="00DF542D"/>
    <w:rsid w:val="00E148A0"/>
    <w:rsid w:val="00E17934"/>
    <w:rsid w:val="00E45EDB"/>
    <w:rsid w:val="00E67739"/>
    <w:rsid w:val="00E83563"/>
    <w:rsid w:val="00E8751C"/>
    <w:rsid w:val="00EC211D"/>
    <w:rsid w:val="00EE5AFF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-cabea">
    <w:name w:val="1 - cabeça"/>
    <w:basedOn w:val="Normal"/>
    <w:autoRedefine/>
    <w:qFormat/>
    <w:rsid w:val="00A5662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C563F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C563F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C563F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C0054F"/>
    <w:rPr>
      <w:rFonts w:ascii="Courier New" w:hAnsi="Courier New"/>
      <w:caps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C0054F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C0054F"/>
    <w:rPr>
      <w:rFonts w:ascii="Courier New" w:hAnsi="Courier New"/>
      <w:snapToGrid w:val="0"/>
      <w:sz w:val="24"/>
    </w:rPr>
  </w:style>
  <w:style w:type="paragraph" w:customStyle="1" w:styleId="4-seo">
    <w:name w:val="4 - seção"/>
    <w:basedOn w:val="Normal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C0054F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C0054F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300828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300828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300828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300828"/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DF542D"/>
    <w:pPr>
      <w:jc w:val="center"/>
    </w:pPr>
    <w:rPr>
      <w:rFonts w:ascii="Courier New" w:hAnsi="Courier New"/>
      <w:b w:val="0"/>
      <w:sz w:val="24"/>
    </w:rPr>
  </w:style>
  <w:style w:type="character" w:customStyle="1" w:styleId="assinaturaChar">
    <w:name w:val="assinatura Char"/>
    <w:link w:val="assinatura"/>
    <w:rsid w:val="00DF542D"/>
    <w:rPr>
      <w:rFonts w:ascii="Courier New" w:hAnsi="Courier New"/>
      <w:sz w:val="24"/>
    </w:rPr>
  </w:style>
  <w:style w:type="character" w:customStyle="1" w:styleId="Variable">
    <w:name w:val="Variable"/>
    <w:rPr>
      <w:i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">
    <w:name w:val="cabeça"/>
    <w:basedOn w:val="Normal"/>
    <w:autoRedefine/>
    <w:qFormat/>
    <w:rsid w:val="00A9271B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0751B-1D33-4194-8457-93E1EADBB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2023-03-27T23:37:00Z</dcterms:created>
  <dcterms:modified xsi:type="dcterms:W3CDTF">2023-03-27T23:37:00Z</dcterms:modified>
</cp:coreProperties>
</file>