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CD1CDD">
        <w:tc>
          <w:tcPr>
            <w:tcW w:w="3448" w:type="dxa"/>
          </w:tcPr>
          <w:p w:rsidR="00B702F2" w:rsidRDefault="00D24E99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24E99">
              <w:rPr>
                <w:rFonts w:asciiTheme="minorHAnsi" w:hAnsiTheme="minorHAnsi" w:cstheme="minorHAnsi"/>
              </w:rPr>
              <w:t>LEI Nº 7.565, DE 19 DE DEZEMBRO DE 1986</w:t>
            </w:r>
          </w:p>
          <w:p w:rsidR="00D24E99" w:rsidRDefault="00D24E99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227</w:t>
            </w:r>
          </w:p>
        </w:tc>
        <w:tc>
          <w:tcPr>
            <w:tcW w:w="5614" w:type="dxa"/>
          </w:tcPr>
          <w:p w:rsidR="00230DA4" w:rsidRDefault="00D24E9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A056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https://normas.leg.br/?urn=urn:lex:br:federal:lei:1986-12-19;7565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F6E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443F"/>
    <w:rsid w:val="003A7823"/>
    <w:rsid w:val="003D0773"/>
    <w:rsid w:val="00423CAF"/>
    <w:rsid w:val="0045205B"/>
    <w:rsid w:val="004D3FC6"/>
    <w:rsid w:val="00575700"/>
    <w:rsid w:val="005762A4"/>
    <w:rsid w:val="00576E42"/>
    <w:rsid w:val="005D7DBE"/>
    <w:rsid w:val="00654DCB"/>
    <w:rsid w:val="006915BF"/>
    <w:rsid w:val="006A1F33"/>
    <w:rsid w:val="006B6B55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702F2"/>
    <w:rsid w:val="00B8245F"/>
    <w:rsid w:val="00BC25F3"/>
    <w:rsid w:val="00C32A11"/>
    <w:rsid w:val="00CC12A5"/>
    <w:rsid w:val="00CD1CDD"/>
    <w:rsid w:val="00CD4446"/>
    <w:rsid w:val="00D02749"/>
    <w:rsid w:val="00D24E9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757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12-19;756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2023-03-23T15:01:00Z</cp:lastPrinted>
  <dcterms:created xsi:type="dcterms:W3CDTF">2023-03-23T15:02:00Z</dcterms:created>
  <dcterms:modified xsi:type="dcterms:W3CDTF">2023-03-23T15:04:00Z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