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51"/>
        <w:gridCol w:w="7111"/>
      </w:tblGrid>
      <w:tr w:rsidR="00F5637D" w:rsidTr="00B14CD1">
        <w:tc>
          <w:tcPr>
            <w:tcW w:w="3448" w:type="dxa"/>
          </w:tcPr>
          <w:p w:rsidR="00F5637D" w:rsidRDefault="00B14CD1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B14CD1">
              <w:rPr>
                <w:rFonts w:asciiTheme="minorHAnsi" w:hAnsiTheme="minorHAnsi" w:cstheme="minorHAnsi"/>
              </w:rPr>
              <w:t>LEI Nº 9.365, DE 16 DE DEZEMBRO DE 1996</w:t>
            </w:r>
          </w:p>
          <w:p w:rsidR="00B14CD1" w:rsidRPr="00F5637D" w:rsidRDefault="00B14CD1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Art.5º</w:t>
            </w:r>
          </w:p>
        </w:tc>
        <w:tc>
          <w:tcPr>
            <w:tcW w:w="5614" w:type="dxa"/>
          </w:tcPr>
          <w:p w:rsidR="00F5637D" w:rsidRDefault="00B14CD1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254C61">
                <w:rPr>
                  <w:rStyle w:val="Hyperlink"/>
                  <w:rFonts w:asciiTheme="minorHAnsi" w:hAnsiTheme="minorHAnsi" w:cstheme="minorHAnsi"/>
                </w:rPr>
                <w:t>https://normas.leg.br/?urn=urn:lex:br:federal:lei:1996-12-16;9365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14CD1" w:rsidTr="00B14CD1">
        <w:tc>
          <w:tcPr>
            <w:tcW w:w="3448" w:type="dxa"/>
          </w:tcPr>
          <w:p w:rsidR="00B14CD1" w:rsidRDefault="00B14CD1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B14CD1">
              <w:rPr>
                <w:rFonts w:asciiTheme="minorHAnsi" w:hAnsiTheme="minorHAnsi" w:cstheme="minorHAnsi"/>
              </w:rPr>
              <w:t>LEI Nº 14.300, DE 06 DE JANEIRO DE 2022</w:t>
            </w:r>
          </w:p>
          <w:p w:rsidR="00B14CD1" w:rsidRPr="00B14CD1" w:rsidRDefault="00B14CD1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Art.28-A</w:t>
            </w:r>
          </w:p>
        </w:tc>
        <w:tc>
          <w:tcPr>
            <w:tcW w:w="5614" w:type="dxa"/>
          </w:tcPr>
          <w:p w:rsidR="00B14CD1" w:rsidRDefault="00B14CD1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254C61">
                <w:rPr>
                  <w:rStyle w:val="Hyperlink"/>
                  <w:rFonts w:asciiTheme="minorHAnsi" w:hAnsiTheme="minorHAnsi" w:cstheme="minorHAnsi"/>
                </w:rPr>
                <w:t>https://normas.leg.br/?urn=urn:lex:br:federal:lei:2022-01-06;14300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14CD1" w:rsidTr="00B14CD1">
        <w:tc>
          <w:tcPr>
            <w:tcW w:w="3448" w:type="dxa"/>
          </w:tcPr>
          <w:p w:rsidR="00B14CD1" w:rsidRDefault="00B14CD1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B14CD1">
              <w:rPr>
                <w:rFonts w:asciiTheme="minorHAnsi" w:hAnsiTheme="minorHAnsi" w:cstheme="minorHAnsi"/>
              </w:rPr>
              <w:t>LEI Nº 11.326, DE 24 DE JULHO DE 2006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B14CD1" w:rsidRPr="00B14CD1" w:rsidRDefault="00B14CD1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Art.3º</w:t>
            </w:r>
          </w:p>
        </w:tc>
        <w:tc>
          <w:tcPr>
            <w:tcW w:w="5614" w:type="dxa"/>
          </w:tcPr>
          <w:p w:rsidR="00B14CD1" w:rsidRDefault="00B14CD1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0" w:history="1">
              <w:r w:rsidRPr="00254C61">
                <w:rPr>
                  <w:rStyle w:val="Hyperlink"/>
                  <w:rFonts w:asciiTheme="minorHAnsi" w:hAnsiTheme="minorHAnsi" w:cstheme="minorHAnsi"/>
                </w:rPr>
                <w:t>https://normas.leg.br/?urn=urn:lex:br:federal:lei:2006-07-24;11326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14CD1" w:rsidTr="00B14CD1">
        <w:tc>
          <w:tcPr>
            <w:tcW w:w="3448" w:type="dxa"/>
          </w:tcPr>
          <w:p w:rsidR="00B14CD1" w:rsidRDefault="00B14CD1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B14CD1">
              <w:rPr>
                <w:rFonts w:asciiTheme="minorHAnsi" w:hAnsiTheme="minorHAnsi" w:cstheme="minorHAnsi"/>
              </w:rPr>
              <w:t>LEI COMPLEMENTAR Nº 123, DE 14 DE DEZEMBRO DE 2006</w:t>
            </w:r>
          </w:p>
          <w:p w:rsidR="00B14CD1" w:rsidRPr="00B14CD1" w:rsidRDefault="00B14CD1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Art.18-A</w:t>
            </w:r>
            <w:bookmarkStart w:id="0" w:name="_GoBack"/>
            <w:bookmarkEnd w:id="0"/>
          </w:p>
        </w:tc>
        <w:tc>
          <w:tcPr>
            <w:tcW w:w="5614" w:type="dxa"/>
          </w:tcPr>
          <w:p w:rsidR="00B14CD1" w:rsidRDefault="00B14CD1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1" w:history="1">
              <w:r w:rsidRPr="00254C61">
                <w:rPr>
                  <w:rStyle w:val="Hyperlink"/>
                  <w:rFonts w:asciiTheme="minorHAnsi" w:hAnsiTheme="minorHAnsi" w:cstheme="minorHAnsi"/>
                </w:rPr>
                <w:t>https://normas.leg.br/?urn=urn:lex:br:federal:lei.complementar:2006-12-14;123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B14CD1" w:rsidRPr="003372A0" w:rsidRDefault="00B14CD1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2"/>
      <w:footerReference w:type="default" r:id="rId13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662A6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14CD1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5637D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563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16;9365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ormas.leg.br/?urn=urn:lex:br:federal:lei.complementar:2006-12-14;123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2006-07-24;1132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2022-01-06;143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2023-03-20T21:14:00Z</cp:lastPrinted>
  <dcterms:created xsi:type="dcterms:W3CDTF">2023-03-20T21:14:00Z</dcterms:created>
  <dcterms:modified xsi:type="dcterms:W3CDTF">2023-03-20T21:19:00Z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