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E42EE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F7DB4" w:rsidRPr="00F70ADB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F7DB4">
              <w:rPr>
                <w:rFonts w:asciiTheme="minorHAnsi" w:hAnsiTheme="minorHAnsi" w:cstheme="minorHAnsi"/>
                <w:sz w:val="22"/>
                <w:szCs w:val="22"/>
              </w:rPr>
              <w:t>LEI Nº 14.510, DE 27 DE DEZEMBRO DE 2022</w:t>
            </w:r>
          </w:p>
        </w:tc>
        <w:tc>
          <w:tcPr>
            <w:tcW w:w="6574" w:type="dxa"/>
          </w:tcPr>
          <w:p w:rsidR="002B3512" w:rsidRPr="00E42EED" w:rsidRDefault="00EF7D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https://www2.camara.leg.br/legin/fed/lei/2022/lei-14510-27-dezembro-2022-793576-norma-pl.html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7DB4" w:rsidRPr="00E42EE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F7DB4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F7DB4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  <w:p w:rsidR="00EF7DB4" w:rsidRPr="00EF7DB4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Art.7º</w:t>
            </w:r>
          </w:p>
        </w:tc>
        <w:tc>
          <w:tcPr>
            <w:tcW w:w="6574" w:type="dxa"/>
          </w:tcPr>
          <w:p w:rsidR="00EF7DB4" w:rsidRDefault="00EF7D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https://www2.camara.leg.br/legin/fed/lei/1990/lei-8080-19-setembro-1990-365093-norma-pl.html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7DB4" w:rsidRPr="00E42EE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F7DB4" w:rsidRPr="00EF7DB4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F7DB4">
              <w:rPr>
                <w:rFonts w:asciiTheme="minorHAnsi" w:hAnsiTheme="minorHAnsi" w:cstheme="minorHAnsi"/>
                <w:sz w:val="22"/>
                <w:szCs w:val="22"/>
              </w:rPr>
              <w:t>LEI Nº 14.324, DE 12 DE ABRIL DE 2022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6574" w:type="dxa"/>
          </w:tcPr>
          <w:p w:rsidR="00EF7DB4" w:rsidRDefault="00EF7D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https://www2.camara.leg.br/legin/fed/lei/2022/lei-14324-12-abril-2022-792499-norma-pl.html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7DB4" w:rsidRPr="00E42EE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F7DB4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EF7DB4">
              <w:rPr>
                <w:rFonts w:asciiTheme="minorHAnsi" w:hAnsiTheme="minorHAnsi" w:cstheme="minorHAnsi"/>
                <w:sz w:val="22"/>
                <w:szCs w:val="22"/>
              </w:rPr>
              <w:t>LEI Nº 8.112, DE 11 DE DEZEMBRO DE 1990</w:t>
            </w:r>
          </w:p>
          <w:p w:rsidR="00EF7DB4" w:rsidRPr="00EF7DB4" w:rsidRDefault="00EF7DB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186</w:t>
            </w:r>
          </w:p>
        </w:tc>
        <w:tc>
          <w:tcPr>
            <w:tcW w:w="6574" w:type="dxa"/>
          </w:tcPr>
          <w:p w:rsidR="00EF7DB4" w:rsidRDefault="00EF7D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https://www2.camara.leg.br/legin/fed/lei/1990/lei-8112-11-dezembro-1990-322161-norma-pl.html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7DB4" w:rsidRPr="00E42EED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EF7DB4" w:rsidRDefault="000759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07597B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</w:p>
          <w:p w:rsidR="0007597B" w:rsidRPr="00EF7DB4" w:rsidRDefault="0007597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26, 151</w:t>
            </w:r>
            <w:bookmarkStart w:id="0" w:name="_GoBack"/>
            <w:bookmarkEnd w:id="0"/>
          </w:p>
        </w:tc>
        <w:tc>
          <w:tcPr>
            <w:tcW w:w="6574" w:type="dxa"/>
          </w:tcPr>
          <w:p w:rsidR="00EF7DB4" w:rsidRDefault="00EF7DB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2" w:history="1">
              <w:r w:rsidRPr="000F02D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https://www2.camara.leg.br/legin/fed/lei/1991/lei-8213-24-julho-1991-363650-norma-pl.html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85D11">
      <w:pPr>
        <w:pStyle w:val="Ttulo"/>
      </w:pPr>
    </w:p>
    <w:p w:rsidR="00EF7DB4" w:rsidRPr="00E42EED" w:rsidRDefault="00EF7DB4" w:rsidP="00485D11">
      <w:pPr>
        <w:pStyle w:val="Ttulo"/>
      </w:pPr>
    </w:p>
    <w:sectPr w:rsidR="00EF7DB4" w:rsidRPr="00E42EED" w:rsidSect="00DF41D2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7597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597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B7670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62FBA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2EED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EF7DB4"/>
    <w:rsid w:val="00F4213E"/>
    <w:rsid w:val="00F4422C"/>
    <w:rsid w:val="00F5289D"/>
    <w:rsid w:val="00F55F20"/>
    <w:rsid w:val="00F6050F"/>
    <w:rsid w:val="00F640E5"/>
    <w:rsid w:val="00F70ADB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2.camara.leg.br/legin/fed/lei/2022/lei-14510-27-dezembro-2022-793576-norma-pl.html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2.camara.leg.br/legin/fed/lei/1991/lei-8213-24-julho-1991-363650-norma-pl.html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2.camara.leg.br/legin/fed/lei/1990/lei-8112-11-dezembro-1990-322161-norma-pl.htm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2.camara.leg.br/legin/fed/lei/2022/lei-14324-12-abril-2022-792499-norma-pl.html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lei/1990/lei-8080-19-setembro-1990-365093-norma-pl.html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B9343-756A-4C1D-AF48-8EDCBF4C5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59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1273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2023-03-13T14:40:00Z</cp:lastPrinted>
  <dcterms:created xsi:type="dcterms:W3CDTF">2023-03-13T14:40:00Z</dcterms:created>
  <dcterms:modified xsi:type="dcterms:W3CDTF">2023-03-13T14:46:00Z</dcterms:modified>
</cp:coreProperties>
</file>