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DF41D2">
      <w:pPr>
        <w:tabs>
          <w:tab w:val="center" w:pos="3781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DF41D2"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488"/>
        <w:gridCol w:w="6574"/>
      </w:tblGrid>
      <w:tr w:rsidR="002B3512" w:rsidRPr="002B3512" w:rsidTr="00FD5D3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574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85804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AB3598" w:rsidRDefault="00F93EF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F93EFB">
              <w:rPr>
                <w:rFonts w:asciiTheme="minorHAnsi" w:hAnsiTheme="minorHAnsi" w:cstheme="minorHAnsi"/>
                <w:sz w:val="22"/>
                <w:szCs w:val="22"/>
              </w:rPr>
              <w:t>LEI Nº 8.213, DE 24 DE JULHO DE 1991</w:t>
            </w:r>
          </w:p>
          <w:p w:rsidR="00F93EFB" w:rsidRPr="00943198" w:rsidRDefault="00F93EF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71, 71 A</w:t>
            </w:r>
          </w:p>
        </w:tc>
        <w:tc>
          <w:tcPr>
            <w:tcW w:w="6574" w:type="dxa"/>
          </w:tcPr>
          <w:p w:rsidR="002B3512" w:rsidRPr="00285804" w:rsidRDefault="00F93EFB" w:rsidP="00F93EFB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7C4C8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https://normas.leg.br/?urn=urn:lex:br:federal:lei:1991-07-24;8213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  <w:tr w:rsidR="00F93EFB" w:rsidRPr="00285804" w:rsidTr="00FD5D3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88" w:type="dxa"/>
          </w:tcPr>
          <w:p w:rsidR="00F93EFB" w:rsidRDefault="00F93EF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 w:rsidRPr="00F93EFB">
              <w:rPr>
                <w:rFonts w:asciiTheme="minorHAnsi" w:hAnsiTheme="minorHAnsi" w:cstheme="minorHAnsi"/>
                <w:sz w:val="22"/>
                <w:szCs w:val="22"/>
              </w:rPr>
              <w:t>DECRETO-LEI Nº 5.452, DE 1º DE MAIO DE 1943</w:t>
            </w:r>
          </w:p>
          <w:p w:rsidR="00F93EFB" w:rsidRPr="00F93EFB" w:rsidRDefault="00F93EFB" w:rsidP="000C24B4">
            <w:pPr>
              <w:tabs>
                <w:tab w:val="left" w:pos="2070"/>
              </w:tabs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Art. 392</w:t>
            </w:r>
            <w:bookmarkStart w:id="0" w:name="_GoBack"/>
            <w:bookmarkEnd w:id="0"/>
          </w:p>
        </w:tc>
        <w:tc>
          <w:tcPr>
            <w:tcW w:w="6574" w:type="dxa"/>
          </w:tcPr>
          <w:p w:rsidR="00F93EFB" w:rsidRDefault="00F93EFB" w:rsidP="00F93EFB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9" w:history="1">
              <w:r w:rsidRPr="007C4C8B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https://normas.leg.br/?urn=urn:lex:br:federal:decreto.lei:1943-05-01;5452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Pr="00285804" w:rsidRDefault="00FA33B3" w:rsidP="00485D11">
      <w:pPr>
        <w:pStyle w:val="Ttulo"/>
      </w:pPr>
    </w:p>
    <w:sectPr w:rsidR="00FA33B3" w:rsidRPr="00285804" w:rsidSect="00DF41D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40" w:code="9"/>
      <w:pgMar w:top="1418" w:right="1134" w:bottom="1418" w:left="1701" w:header="85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373F" w:rsidRDefault="0026373F">
      <w:r>
        <w:separator/>
      </w:r>
    </w:p>
  </w:endnote>
  <w:endnote w:type="continuationSeparator" w:id="0">
    <w:p w:rsidR="0026373F" w:rsidRDefault="002637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F93EFB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373F" w:rsidRDefault="0026373F">
      <w:r>
        <w:separator/>
      </w:r>
    </w:p>
  </w:footnote>
  <w:footnote w:type="continuationSeparator" w:id="0">
    <w:p w:rsidR="0026373F" w:rsidRDefault="002637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082B3E" w:rsidP="00460E6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 w:rsidRPr="00082B3E">
      <w:rPr>
        <w:rFonts w:asciiTheme="minorHAnsi" w:hAnsiTheme="minorHAnsi" w:cstheme="minorHAnsi"/>
        <w:b/>
        <w:caps/>
        <w:sz w:val="24"/>
        <w:szCs w:val="24"/>
      </w:rPr>
      <w:t>Câmara dos Deputados</w:t>
    </w:r>
    <w:r w:rsidR="00460E61">
      <w:rPr>
        <w:rFonts w:asciiTheme="minorHAnsi" w:hAnsiTheme="minorHAnsi" w:cstheme="minorHAnsi"/>
        <w:noProof/>
        <w:sz w:val="24"/>
        <w:szCs w:val="24"/>
      </w:rPr>
      <w:drawing>
        <wp:anchor distT="0" distB="0" distL="114300" distR="114300" simplePos="0" relativeHeight="251658239" behindDoc="0" locked="0" layoutInCell="1" allowOverlap="1">
          <wp:simplePos x="0" y="0"/>
          <wp:positionH relativeFrom="margin">
            <wp:posOffset>-297649</wp:posOffset>
          </wp:positionH>
          <wp:positionV relativeFrom="margin">
            <wp:posOffset>-1131823</wp:posOffset>
          </wp:positionV>
          <wp:extent cx="1138967" cy="1163201"/>
          <wp:effectExtent l="0" t="0" r="4445" b="0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manual_de_identidade_visual_camara-pdf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51697" cy="117620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C610F4" w:rsidRDefault="00245CFE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</w:t>
    </w:r>
    <w:r>
      <w:rPr>
        <w:rFonts w:asciiTheme="minorHAnsi" w:hAnsiTheme="minorHAnsi" w:cstheme="minorHAnsi"/>
        <w:sz w:val="24"/>
        <w:szCs w:val="24"/>
      </w:rPr>
      <w:t>ENTRO DE DOCUMENTAÇÃO E INFORMAÇÃO - CEDI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2B3E" w:rsidRDefault="00082B3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133F6"/>
    <w:rsid w:val="00022B10"/>
    <w:rsid w:val="00025EB1"/>
    <w:rsid w:val="000264AA"/>
    <w:rsid w:val="00032DC0"/>
    <w:rsid w:val="00044755"/>
    <w:rsid w:val="00046C76"/>
    <w:rsid w:val="00082B3E"/>
    <w:rsid w:val="00085EF8"/>
    <w:rsid w:val="00093194"/>
    <w:rsid w:val="000B769A"/>
    <w:rsid w:val="000C24B4"/>
    <w:rsid w:val="000D5149"/>
    <w:rsid w:val="000D71DB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45CFE"/>
    <w:rsid w:val="0026373F"/>
    <w:rsid w:val="00273B37"/>
    <w:rsid w:val="0027665C"/>
    <w:rsid w:val="00285804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16BB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0E61"/>
    <w:rsid w:val="004620E8"/>
    <w:rsid w:val="004718C5"/>
    <w:rsid w:val="00485D11"/>
    <w:rsid w:val="0049054B"/>
    <w:rsid w:val="004C2FF4"/>
    <w:rsid w:val="004C7740"/>
    <w:rsid w:val="004D63A9"/>
    <w:rsid w:val="004D7250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28D3"/>
    <w:rsid w:val="00664FA9"/>
    <w:rsid w:val="00665BBE"/>
    <w:rsid w:val="00671681"/>
    <w:rsid w:val="006733ED"/>
    <w:rsid w:val="00673D64"/>
    <w:rsid w:val="0068546F"/>
    <w:rsid w:val="00691CF2"/>
    <w:rsid w:val="006940BE"/>
    <w:rsid w:val="006A3244"/>
    <w:rsid w:val="006B7F37"/>
    <w:rsid w:val="006D0ACF"/>
    <w:rsid w:val="006D76AD"/>
    <w:rsid w:val="00700F4B"/>
    <w:rsid w:val="00704E11"/>
    <w:rsid w:val="007065BE"/>
    <w:rsid w:val="00711DCA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A17B7"/>
    <w:rsid w:val="008F2A82"/>
    <w:rsid w:val="009149A2"/>
    <w:rsid w:val="009218C8"/>
    <w:rsid w:val="0092522D"/>
    <w:rsid w:val="00933764"/>
    <w:rsid w:val="00943198"/>
    <w:rsid w:val="00956651"/>
    <w:rsid w:val="00961ED4"/>
    <w:rsid w:val="00967108"/>
    <w:rsid w:val="00971F4F"/>
    <w:rsid w:val="00977567"/>
    <w:rsid w:val="009859C9"/>
    <w:rsid w:val="009A3A02"/>
    <w:rsid w:val="009B506B"/>
    <w:rsid w:val="009C1934"/>
    <w:rsid w:val="009C79D4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3598"/>
    <w:rsid w:val="00AB58F6"/>
    <w:rsid w:val="00AB5E5D"/>
    <w:rsid w:val="00AC0D42"/>
    <w:rsid w:val="00AC2B2C"/>
    <w:rsid w:val="00AC5DF5"/>
    <w:rsid w:val="00AD3BB9"/>
    <w:rsid w:val="00AD5B09"/>
    <w:rsid w:val="00AE4549"/>
    <w:rsid w:val="00AF03C6"/>
    <w:rsid w:val="00B04A32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87C67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41D2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93EFB"/>
    <w:rsid w:val="00FA33B3"/>
    <w:rsid w:val="00FB6440"/>
    <w:rsid w:val="00FD5D3C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1991-07-24;8213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decreto.lei:1943-05-01;5452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8F40A8-8BEA-42FD-B59F-3FF7FEBF3D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455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Katia Daniella Bezerra Castelo Branco</cp:lastModifiedBy>
  <cp:revision>3</cp:revision>
  <cp:lastPrinted>2023-03-09T19:46:00Z</cp:lastPrinted>
  <dcterms:created xsi:type="dcterms:W3CDTF">2023-03-09T19:47:00Z</dcterms:created>
  <dcterms:modified xsi:type="dcterms:W3CDTF">2023-03-09T19:51:00Z</dcterms:modified>
</cp:coreProperties>
</file>