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DF41D2">
      <w:pPr>
        <w:tabs>
          <w:tab w:val="center" w:pos="3781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DF41D2"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488"/>
        <w:gridCol w:w="6574"/>
      </w:tblGrid>
      <w:tr w:rsidR="002B3512" w:rsidRPr="002B3512" w:rsidTr="00FD5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57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FE2B4E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711DCA" w:rsidRDefault="00FE2B4E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FE2B4E">
              <w:rPr>
                <w:rFonts w:asciiTheme="minorHAnsi" w:hAnsiTheme="minorHAnsi" w:cstheme="minorHAnsi"/>
                <w:sz w:val="22"/>
                <w:szCs w:val="22"/>
              </w:rPr>
              <w:t>LEI Nº 9.472, DE 16 DE JULHO DE 1997</w:t>
            </w:r>
          </w:p>
          <w:p w:rsidR="00FE2B4E" w:rsidRPr="00FE2B4E" w:rsidRDefault="00FE2B4E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Art. 693º</w:t>
            </w:r>
          </w:p>
        </w:tc>
        <w:tc>
          <w:tcPr>
            <w:tcW w:w="6574" w:type="dxa"/>
          </w:tcPr>
          <w:p w:rsidR="002B3512" w:rsidRPr="00FE2B4E" w:rsidRDefault="00FE2B4E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hyperlink r:id="rId8" w:history="1">
              <w:r w:rsidRPr="00F974C3">
                <w:rPr>
                  <w:rStyle w:val="Hyperlink"/>
                  <w:rFonts w:asciiTheme="minorHAnsi" w:hAnsiTheme="minorHAnsi" w:cstheme="minorHAnsi"/>
                  <w:sz w:val="22"/>
                  <w:szCs w:val="22"/>
                  <w:lang w:val="en-US"/>
                </w:rPr>
                <w:t>https://normas.leg.br/?urn=urn:lex:br:federal:lei:1997-07-16;9472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</w:t>
            </w:r>
          </w:p>
        </w:tc>
      </w:tr>
      <w:tr w:rsidR="002B3512" w:rsidRPr="00FE2B4E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FE2B4E" w:rsidRPr="00FE2B4E" w:rsidRDefault="00FE2B4E" w:rsidP="00FE2B4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E2B4E">
              <w:rPr>
                <w:rFonts w:asciiTheme="minorHAnsi" w:hAnsiTheme="minorHAnsi" w:cstheme="minorHAnsi"/>
                <w:sz w:val="22"/>
                <w:szCs w:val="22"/>
              </w:rPr>
              <w:t>DECRETO-LEI Nº 2.848, DE 7 DE DEZEMBRO DE 1940</w:t>
            </w:r>
          </w:p>
          <w:p w:rsidR="002B3512" w:rsidRPr="00FE2B4E" w:rsidRDefault="00FE2B4E" w:rsidP="00FE2B4E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Art. 91º</w:t>
            </w:r>
          </w:p>
        </w:tc>
        <w:tc>
          <w:tcPr>
            <w:tcW w:w="6574" w:type="dxa"/>
          </w:tcPr>
          <w:p w:rsidR="002B3512" w:rsidRPr="00FE2B4E" w:rsidRDefault="00FE2B4E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FE2B4E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https://normas.leg.br/?urn=urn:lex:br:federal:decreto.lei:1940-12-07;2848</w:t>
              </w:r>
            </w:hyperlink>
            <w:r w:rsidRPr="00FE2B4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FE2B4E" w:rsidRPr="00FE2B4E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FE2B4E" w:rsidRPr="00FE2B4E" w:rsidRDefault="00FE2B4E" w:rsidP="00FE2B4E">
            <w:pPr>
              <w:rPr>
                <w:rFonts w:asciiTheme="minorHAnsi" w:hAnsiTheme="minorHAnsi" w:cstheme="minorHAnsi"/>
                <w:bCs w:val="0"/>
                <w:sz w:val="22"/>
                <w:szCs w:val="22"/>
              </w:rPr>
            </w:pPr>
            <w:r w:rsidRPr="00FE2B4E">
              <w:rPr>
                <w:rFonts w:asciiTheme="minorHAnsi" w:hAnsiTheme="minorHAnsi" w:cstheme="minorHAnsi"/>
                <w:bCs w:val="0"/>
                <w:sz w:val="22"/>
                <w:szCs w:val="22"/>
              </w:rPr>
              <w:t>DECRETO-LEI Nº 3.689, DE 3 DE OUTUBRO DE 1941</w:t>
            </w:r>
          </w:p>
          <w:p w:rsidR="00FE2B4E" w:rsidRPr="00FE2B4E" w:rsidRDefault="00FE2B4E" w:rsidP="00FE2B4E">
            <w:pPr>
              <w:rPr>
                <w:rFonts w:asciiTheme="minorHAnsi" w:hAnsiTheme="minorHAnsi" w:cstheme="minorHAnsi"/>
                <w:bCs w:val="0"/>
                <w:sz w:val="22"/>
                <w:szCs w:val="22"/>
              </w:rPr>
            </w:pPr>
            <w:r w:rsidRPr="00FE2B4E">
              <w:rPr>
                <w:rFonts w:asciiTheme="minorHAnsi" w:hAnsiTheme="minorHAnsi" w:cstheme="minorHAnsi"/>
                <w:bCs w:val="0"/>
                <w:sz w:val="22"/>
                <w:szCs w:val="22"/>
              </w:rPr>
              <w:t>Art. 133º A</w:t>
            </w:r>
            <w:bookmarkStart w:id="0" w:name="_GoBack"/>
            <w:bookmarkEnd w:id="0"/>
          </w:p>
        </w:tc>
        <w:tc>
          <w:tcPr>
            <w:tcW w:w="6574" w:type="dxa"/>
          </w:tcPr>
          <w:p w:rsidR="00FE2B4E" w:rsidRPr="00FE2B4E" w:rsidRDefault="00FE2B4E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Pr="00F974C3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https://normas.leg.br/?urn=urn:lex:br:federal:decreto.lei:1941-10-03;3689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FE2B4E" w:rsidRDefault="00FA33B3" w:rsidP="00485D11">
      <w:pPr>
        <w:pStyle w:val="Ttulo"/>
      </w:pPr>
    </w:p>
    <w:sectPr w:rsidR="00FA33B3" w:rsidRPr="00FE2B4E" w:rsidSect="00DF41D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7" w:h="16840" w:code="9"/>
      <w:pgMar w:top="1418" w:right="1134" w:bottom="1418" w:left="1701" w:header="85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FE2B4E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082B3E" w:rsidP="00460E6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 w:rsidRPr="00082B3E">
      <w:rPr>
        <w:rFonts w:asciiTheme="minorHAnsi" w:hAnsiTheme="minorHAnsi" w:cstheme="minorHAnsi"/>
        <w:b/>
        <w:caps/>
        <w:sz w:val="24"/>
        <w:szCs w:val="24"/>
      </w:rPr>
      <w:t>Câmara dos Deputados</w:t>
    </w:r>
    <w:r w:rsidR="00460E61">
      <w:rPr>
        <w:rFonts w:asciiTheme="minorHAnsi" w:hAnsiTheme="minorHAnsi" w:cstheme="minorHAnsi"/>
        <w:noProof/>
        <w:sz w:val="24"/>
        <w:szCs w:val="24"/>
      </w:rPr>
      <w:drawing>
        <wp:anchor distT="0" distB="0" distL="114300" distR="114300" simplePos="0" relativeHeight="251658239" behindDoc="0" locked="0" layoutInCell="1" allowOverlap="1">
          <wp:simplePos x="0" y="0"/>
          <wp:positionH relativeFrom="margin">
            <wp:posOffset>-297649</wp:posOffset>
          </wp:positionH>
          <wp:positionV relativeFrom="margin">
            <wp:posOffset>-1131823</wp:posOffset>
          </wp:positionV>
          <wp:extent cx="1138967" cy="1163201"/>
          <wp:effectExtent l="0" t="0" r="4445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anual_de_identidade_visual_camara-pdf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1697" cy="11762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610F4" w:rsidRDefault="00245CFE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</w:t>
    </w:r>
    <w:r>
      <w:rPr>
        <w:rFonts w:asciiTheme="minorHAnsi" w:hAnsiTheme="minorHAnsi" w:cstheme="minorHAnsi"/>
        <w:sz w:val="24"/>
        <w:szCs w:val="24"/>
      </w:rPr>
      <w:t>ENTRO DE DOCUMENTAÇÃO E INFORMAÇÃO - CEDI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2B3E"/>
    <w:rsid w:val="00085EF8"/>
    <w:rsid w:val="000B769A"/>
    <w:rsid w:val="000C24B4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45CFE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0E61"/>
    <w:rsid w:val="004620E8"/>
    <w:rsid w:val="004718C5"/>
    <w:rsid w:val="00485D11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11DCA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F03C6"/>
    <w:rsid w:val="00B04A32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41D2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C5220"/>
    <w:rsid w:val="00FD5D3C"/>
    <w:rsid w:val="00FE2B4E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7-07-16;9472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normas.leg.br/?urn=urn:lex:br:federal:decreto.lei:1941-10-03;3689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decreto.lei:1940-12-07;2848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80180A-CF42-4A18-8C99-030D21DA8A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40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678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2023-02-28T20:55:00Z</cp:lastPrinted>
  <dcterms:created xsi:type="dcterms:W3CDTF">2023-03-02T18:56:00Z</dcterms:created>
  <dcterms:modified xsi:type="dcterms:W3CDTF">2023-03-02T19:03:00Z</dcterms:modified>
</cp:coreProperties>
</file>