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8234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8234A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8234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9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8234A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8234A" w:rsidRPr="0078234A" w:rsidRDefault="00866DE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6DEA">
              <w:rPr>
                <w:rFonts w:asciiTheme="minorHAnsi" w:hAnsiTheme="minorHAnsi" w:cstheme="minorHAnsi"/>
                <w:sz w:val="22"/>
                <w:szCs w:val="22"/>
              </w:rPr>
              <w:t>DECRETO Nº 11.158, DE 29 DE JULHO DE 2022</w:t>
            </w:r>
          </w:p>
        </w:tc>
        <w:tc>
          <w:tcPr>
            <w:tcW w:w="6043" w:type="dxa"/>
          </w:tcPr>
          <w:p w:rsidR="0078234A" w:rsidRDefault="00866DE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39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https://www2.camara.leg.br/legin/fed/decret/2022/decreto-11158-29-julho-2022-793056-norma-pe.html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66DEA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866DEA" w:rsidRPr="00866DEA" w:rsidRDefault="00866DE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6DEA">
              <w:rPr>
                <w:rFonts w:asciiTheme="minorHAnsi" w:hAnsiTheme="minorHAnsi" w:cstheme="minorHAnsi"/>
                <w:sz w:val="22"/>
                <w:szCs w:val="22"/>
              </w:rPr>
              <w:t>LEI Nº 13.709, DE 14 DE AGOSTO DE 2018</w:t>
            </w:r>
          </w:p>
        </w:tc>
        <w:tc>
          <w:tcPr>
            <w:tcW w:w="6043" w:type="dxa"/>
          </w:tcPr>
          <w:p w:rsidR="00866DEA" w:rsidRDefault="00866DE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C39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https://normas.leg.br/?urn=urn:lex:br:federal:lei:2018-08-14;13709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66DEA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866DEA" w:rsidRPr="00866DEA" w:rsidRDefault="00866DE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6DEA">
              <w:rPr>
                <w:rFonts w:asciiTheme="minorHAnsi" w:hAnsiTheme="minorHAnsi" w:cstheme="minorHAnsi"/>
                <w:sz w:val="22"/>
                <w:szCs w:val="22"/>
              </w:rPr>
              <w:t>LEI Nº 5.172, DE 25 DE OUTUBRO DE 1966</w:t>
            </w:r>
          </w:p>
        </w:tc>
        <w:tc>
          <w:tcPr>
            <w:tcW w:w="6043" w:type="dxa"/>
          </w:tcPr>
          <w:p w:rsidR="00866DEA" w:rsidRDefault="00866DE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7C39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2D7412" w:rsidRPr="00961ED4" w:rsidRDefault="002D7412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2D7412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66DE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269D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D7412"/>
    <w:rsid w:val="002E154E"/>
    <w:rsid w:val="002E2B9F"/>
    <w:rsid w:val="002E2F72"/>
    <w:rsid w:val="002E3C1D"/>
    <w:rsid w:val="002E71A8"/>
    <w:rsid w:val="002F2A2C"/>
    <w:rsid w:val="0031354B"/>
    <w:rsid w:val="00317762"/>
    <w:rsid w:val="0032067D"/>
    <w:rsid w:val="00325541"/>
    <w:rsid w:val="00330FEB"/>
    <w:rsid w:val="00342579"/>
    <w:rsid w:val="00342C36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97C70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34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6DEA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2DA5"/>
    <w:rsid w:val="00FB6440"/>
    <w:rsid w:val="00FD565F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66-10-25;517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18-08-14;137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22/decreto-11158-29-julho-2022-793056-norma-pe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3737E-8217-4394-9D17-31D215D7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886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2023-02-28T14:42:00Z</dcterms:created>
  <dcterms:modified xsi:type="dcterms:W3CDTF">2023-02-28T14:48:00Z</dcterms:modified>
</cp:coreProperties>
</file>