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32D7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32D73">
              <w:rPr>
                <w:rFonts w:asciiTheme="minorHAnsi" w:hAnsiTheme="minorHAnsi" w:cstheme="minorHAnsi"/>
                <w:sz w:val="22"/>
                <w:szCs w:val="22"/>
              </w:rPr>
              <w:t>LEI Nº 7.960, DE 21 DE DEZEMBRO DE 1989</w:t>
            </w:r>
          </w:p>
        </w:tc>
        <w:tc>
          <w:tcPr>
            <w:tcW w:w="6043" w:type="dxa"/>
          </w:tcPr>
          <w:p w:rsidR="002B3512" w:rsidRPr="002B3512" w:rsidRDefault="00132D7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https://normas.leg.br/?urn=urn:lex:br:federal:lei:1989-12-21;7960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32D7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132D73" w:rsidRPr="00132D73" w:rsidRDefault="00132D7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32D73">
              <w:rPr>
                <w:rFonts w:asciiTheme="minorHAnsi" w:hAnsiTheme="minorHAnsi" w:cstheme="minorHAnsi"/>
                <w:sz w:val="22"/>
                <w:szCs w:val="22"/>
              </w:rPr>
              <w:t>LEI Nº 7.716, DE 5 DE JANEIRO DE 1989</w:t>
            </w:r>
          </w:p>
        </w:tc>
        <w:tc>
          <w:tcPr>
            <w:tcW w:w="6043" w:type="dxa"/>
          </w:tcPr>
          <w:p w:rsidR="00132D73" w:rsidRDefault="00132D7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https://normas.leg.br/?urn=urn:lex:br:federal:lei:1989-01-05;7716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32D7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2D73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9-12-21;796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89-01-05;771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EFE47-23DE-4146-B950-06F0CFBE8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2023-02-15T13:49:00Z</dcterms:created>
  <dcterms:modified xsi:type="dcterms:W3CDTF">2023-02-15T13:49:00Z</dcterms:modified>
</cp:coreProperties>
</file>