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F6A0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6A0D">
              <w:rPr>
                <w:rFonts w:asciiTheme="minorHAnsi" w:hAnsiTheme="minorHAnsi" w:cstheme="minorHAnsi"/>
                <w:sz w:val="22"/>
                <w:szCs w:val="22"/>
              </w:rPr>
              <w:t>LEI Nº 10.260, DE 12 DE JULHO DE 2001</w:t>
            </w:r>
          </w:p>
        </w:tc>
        <w:tc>
          <w:tcPr>
            <w:tcW w:w="6043" w:type="dxa"/>
          </w:tcPr>
          <w:p w:rsidR="002B3512" w:rsidRPr="002B3512" w:rsidRDefault="00FF6A0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F52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https://normas.leg.br/?urn=urn:lex:br:federal:lei:2001-07-12;10260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D265A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D265A" w:rsidRPr="00FF6A0D" w:rsidRDefault="003D265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265A">
              <w:rPr>
                <w:rFonts w:asciiTheme="minorHAnsi" w:hAnsiTheme="minorHAnsi" w:cstheme="minorHAnsi"/>
                <w:sz w:val="22"/>
                <w:szCs w:val="22"/>
              </w:rPr>
              <w:t>DECRETO LEGISLATIVO Nº 6, DE 2020</w:t>
            </w:r>
          </w:p>
        </w:tc>
        <w:tc>
          <w:tcPr>
            <w:tcW w:w="6043" w:type="dxa"/>
          </w:tcPr>
          <w:p w:rsidR="003D265A" w:rsidRDefault="003D265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F52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https://www2.camara.leg.br/legin/fed/decleg/2020/decretolegislativo-6-20-marco-2020-789861-publicacaooriginal-160163-pl.html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3D265A" w:rsidRDefault="003D265A" w:rsidP="00404478">
      <w:pPr>
        <w:rPr>
          <w:rFonts w:ascii="Segoe UI Light" w:hAnsi="Segoe UI Light" w:cs="Segoe UI Light"/>
          <w:sz w:val="24"/>
          <w:szCs w:val="24"/>
        </w:rPr>
      </w:pPr>
    </w:p>
    <w:p w:rsidR="003D265A" w:rsidRDefault="003D265A" w:rsidP="00404478">
      <w:pPr>
        <w:rPr>
          <w:rFonts w:ascii="Segoe UI Light" w:hAnsi="Segoe UI Light" w:cs="Segoe UI Light"/>
          <w:sz w:val="24"/>
          <w:szCs w:val="24"/>
        </w:rPr>
      </w:pPr>
    </w:p>
    <w:p w:rsidR="003D265A" w:rsidRPr="00961ED4" w:rsidRDefault="003D265A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3D265A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D265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D265A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35AF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  <w:rsid w:val="00FF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7-12;1026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leg/2020/decretolegislativo-6-20-marco-2020-789861-publicacaooriginal-160163-pl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37A88-4554-4E38-9197-1A3C89612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2023-02-07T13:55:00Z</dcterms:created>
  <dcterms:modified xsi:type="dcterms:W3CDTF">2023-02-07T13:57:00Z</dcterms:modified>
</cp:coreProperties>
</file>