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C26B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26B0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2B3512" w:rsidRPr="002B3512" w:rsidRDefault="00CC26B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73D8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C26B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67AF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6B0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E9FE9-B5A3-4860-B94C-E742DCFB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2023-02-06T15:58:00Z</dcterms:created>
  <dcterms:modified xsi:type="dcterms:W3CDTF">2023-02-06T16:00:00Z</dcterms:modified>
</cp:coreProperties>
</file>