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0E14EF" w:rsidRDefault="00863863" w:rsidP="00863863">
      <w:pPr>
        <w:pStyle w:val="cabea"/>
      </w:pPr>
      <w:r w:rsidRPr="000E14EF">
        <w:t>redação final</w:t>
      </w:r>
    </w:p>
    <w:p w:rsidR="00863863" w:rsidRPr="000E14EF" w:rsidRDefault="00863863" w:rsidP="00863863">
      <w:pPr>
        <w:pStyle w:val="cabea"/>
      </w:pPr>
      <w:r w:rsidRPr="000E14EF">
        <w:t xml:space="preserve">projeto de lei nº </w:t>
      </w:r>
      <w:r w:rsidR="00A83128" w:rsidRPr="000E14EF">
        <w:t>1</w:t>
      </w:r>
      <w:r w:rsidR="0077455A" w:rsidRPr="000E14EF">
        <w:t>.</w:t>
      </w:r>
      <w:r w:rsidR="00A83128" w:rsidRPr="000E14EF">
        <w:t>776</w:t>
      </w:r>
      <w:r w:rsidRPr="000E14EF">
        <w:t>-</w:t>
      </w:r>
      <w:r w:rsidR="00286514" w:rsidRPr="000E14EF">
        <w:t>C</w:t>
      </w:r>
      <w:r w:rsidRPr="000E14EF">
        <w:t xml:space="preserve"> de </w:t>
      </w:r>
      <w:r w:rsidR="00A83128" w:rsidRPr="000E14EF">
        <w:t>2015</w:t>
      </w:r>
    </w:p>
    <w:p w:rsidR="00863863" w:rsidRPr="000E14EF" w:rsidRDefault="00863863" w:rsidP="00863863">
      <w:pPr>
        <w:pStyle w:val="texto10"/>
      </w:pPr>
    </w:p>
    <w:p w:rsidR="00863863" w:rsidRDefault="00314CD7" w:rsidP="00863863">
      <w:pPr>
        <w:pStyle w:val="ementa"/>
      </w:pPr>
      <w:r w:rsidRPr="000E14EF">
        <w:t xml:space="preserve">Altera o Decreto-Lei nº 2.848, de 7 de dezembro de 1940 (Código Penal), as Leis </w:t>
      </w:r>
      <w:r w:rsidRPr="007D7D5E">
        <w:t>nº</w:t>
      </w:r>
      <w:r w:rsidR="007D7D5E">
        <w:t>s</w:t>
      </w:r>
      <w:r w:rsidRPr="000E14EF">
        <w:t xml:space="preserve"> </w:t>
      </w:r>
      <w:r w:rsidR="002613B0" w:rsidRPr="000E14EF">
        <w:t>7.210, de 11 de julho de 1984 (Lei de Execução Penal)</w:t>
      </w:r>
      <w:r w:rsidR="002613B0">
        <w:t xml:space="preserve">, </w:t>
      </w:r>
      <w:r w:rsidRPr="000E14EF">
        <w:t xml:space="preserve">8.069, de 13 de julho de 1990 (Estatuto da Criança e do Adolescente), </w:t>
      </w:r>
      <w:r w:rsidR="002613B0">
        <w:t xml:space="preserve">e </w:t>
      </w:r>
      <w:r w:rsidRPr="000E14EF">
        <w:t>8.072, de 25 de julho de 1990 (Lei dos Crimes Hediondos), para a</w:t>
      </w:r>
      <w:r w:rsidR="00A83128" w:rsidRPr="000E14EF">
        <w:t>umenta</w:t>
      </w:r>
      <w:r w:rsidRPr="000E14EF">
        <w:t>r</w:t>
      </w:r>
      <w:r w:rsidR="00A83128" w:rsidRPr="000E14EF">
        <w:t xml:space="preserve"> a pena dos crimes contra a dignidade s</w:t>
      </w:r>
      <w:r w:rsidR="00A83128" w:rsidRPr="007D7D5E">
        <w:t>exual de crianças e adolescentes</w:t>
      </w:r>
      <w:r w:rsidR="00A83128" w:rsidRPr="000E14EF">
        <w:t xml:space="preserve"> </w:t>
      </w:r>
      <w:r w:rsidRPr="000E14EF">
        <w:t xml:space="preserve">e </w:t>
      </w:r>
      <w:r w:rsidR="00A83128" w:rsidRPr="000E14EF">
        <w:t>promove</w:t>
      </w:r>
      <w:r w:rsidRPr="000E14EF">
        <w:t>r</w:t>
      </w:r>
      <w:r w:rsidR="00A83128" w:rsidRPr="000E14EF">
        <w:t xml:space="preserve"> </w:t>
      </w:r>
      <w:r w:rsidR="006A3CCD">
        <w:t xml:space="preserve">a sua </w:t>
      </w:r>
      <w:r w:rsidR="00A83128" w:rsidRPr="000E14EF">
        <w:t>inserção no rol de crimes hediondos</w:t>
      </w:r>
      <w:r w:rsidRPr="007D7D5E">
        <w:t>;</w:t>
      </w:r>
      <w:r w:rsidR="00A83128" w:rsidRPr="007D7D5E">
        <w:t xml:space="preserve"> e dá outras providências.</w:t>
      </w:r>
    </w:p>
    <w:p w:rsidR="00863863" w:rsidRDefault="00863863" w:rsidP="00863863">
      <w:pPr>
        <w:pStyle w:val="texto1"/>
      </w:pPr>
    </w:p>
    <w:p w:rsidR="00863863" w:rsidRDefault="00863863" w:rsidP="00863863">
      <w:pPr>
        <w:pStyle w:val="texto1"/>
      </w:pPr>
      <w:r w:rsidRPr="009A5F65">
        <w:t xml:space="preserve">O CONGRESSO NACIONAL decreta: </w:t>
      </w:r>
    </w:p>
    <w:p w:rsidR="000659C9" w:rsidRPr="00C33B4C" w:rsidRDefault="000659C9" w:rsidP="002A1DD8">
      <w:pPr>
        <w:pStyle w:val="texto1"/>
        <w:rPr>
          <w:color w:val="000000"/>
        </w:rPr>
      </w:pPr>
    </w:p>
    <w:p w:rsidR="00A83128" w:rsidRDefault="00A83128" w:rsidP="00A83128">
      <w:pPr>
        <w:pStyle w:val="texto1"/>
      </w:pPr>
      <w:r w:rsidRPr="000E14EF">
        <w:t xml:space="preserve">Art. 1º Esta </w:t>
      </w:r>
      <w:r w:rsidR="00205077" w:rsidRPr="000E14EF">
        <w:t>L</w:t>
      </w:r>
      <w:r w:rsidRPr="000E14EF">
        <w:t xml:space="preserve">ei altera o </w:t>
      </w:r>
      <w:r w:rsidRPr="006A3CCD">
        <w:t xml:space="preserve">Decreto-Lei nº 2.848, de 7 de dezembro de 1940 </w:t>
      </w:r>
      <w:r w:rsidR="00205077" w:rsidRPr="006A3CCD">
        <w:t>(</w:t>
      </w:r>
      <w:r w:rsidRPr="006A3CCD">
        <w:t>Código Penal</w:t>
      </w:r>
      <w:r w:rsidR="00205077" w:rsidRPr="006A3CCD">
        <w:t>)</w:t>
      </w:r>
      <w:r w:rsidRPr="000E14EF">
        <w:t>, a</w:t>
      </w:r>
      <w:r w:rsidR="006B7AB3" w:rsidRPr="000E14EF">
        <w:t>s</w:t>
      </w:r>
      <w:r w:rsidRPr="000E14EF">
        <w:t xml:space="preserve"> </w:t>
      </w:r>
      <w:r w:rsidRPr="006A3CCD">
        <w:t>Lei</w:t>
      </w:r>
      <w:r w:rsidR="006B7AB3" w:rsidRPr="006A3CCD">
        <w:t>s</w:t>
      </w:r>
      <w:r w:rsidRPr="006A3CCD">
        <w:t xml:space="preserve"> nº</w:t>
      </w:r>
      <w:r w:rsidR="006A3CCD">
        <w:t>s</w:t>
      </w:r>
      <w:r w:rsidRPr="006A3CCD">
        <w:t xml:space="preserve"> </w:t>
      </w:r>
      <w:r w:rsidR="002613B0" w:rsidRPr="006A3CCD">
        <w:t>7.210, de 11 de julho de 1984 (Lei de Execução Penal)</w:t>
      </w:r>
      <w:r w:rsidR="002613B0">
        <w:t xml:space="preserve">, </w:t>
      </w:r>
      <w:r w:rsidRPr="006A3CCD">
        <w:t xml:space="preserve">8.069, de 13 de julho de 1990 </w:t>
      </w:r>
      <w:r w:rsidR="00205077" w:rsidRPr="006A3CCD">
        <w:t>(</w:t>
      </w:r>
      <w:r w:rsidRPr="006A3CCD">
        <w:t>Estatuto da Criança e do Adolescente</w:t>
      </w:r>
      <w:r w:rsidR="00205077" w:rsidRPr="006A3CCD">
        <w:t>)</w:t>
      </w:r>
      <w:r w:rsidRPr="000E14EF">
        <w:t>,</w:t>
      </w:r>
      <w:r w:rsidR="002613B0">
        <w:t xml:space="preserve"> e</w:t>
      </w:r>
      <w:r w:rsidRPr="000E14EF">
        <w:t xml:space="preserve"> </w:t>
      </w:r>
      <w:r w:rsidRPr="006A3CCD">
        <w:t xml:space="preserve">8.072, de 25 de julho de 1990 </w:t>
      </w:r>
      <w:r w:rsidR="00205077" w:rsidRPr="006A3CCD">
        <w:t>(</w:t>
      </w:r>
      <w:r w:rsidRPr="006A3CCD">
        <w:t>Lei dos Crimes Hediondos</w:t>
      </w:r>
      <w:r w:rsidR="00205077" w:rsidRPr="006A3CCD">
        <w:t>)</w:t>
      </w:r>
      <w:r w:rsidRPr="000E14EF">
        <w:t>, para</w:t>
      </w:r>
      <w:r w:rsidR="0071357D" w:rsidRPr="006A3CCD">
        <w:t xml:space="preserve"> aumentar a pena dos crimes contra a dignidade sexual de crianças e adolescentes, inseri-los no rol de crimes hediondos e dar outras providências</w:t>
      </w:r>
      <w:r w:rsidR="00205077" w:rsidRPr="000E14EF">
        <w:t>.</w:t>
      </w:r>
      <w:r w:rsidR="00205077">
        <w:t xml:space="preserve"> </w:t>
      </w:r>
    </w:p>
    <w:p w:rsidR="00A83128" w:rsidRDefault="00A83128" w:rsidP="00A83128">
      <w:pPr>
        <w:pStyle w:val="texto1"/>
      </w:pPr>
      <w:r w:rsidRPr="006A3CCD">
        <w:t>Art. 2º O Decreto-Lei nº 2.848, de 7 de dezembro de 1940 (Código Penal), passa a vigorar com as seguintes alterações:</w:t>
      </w:r>
    </w:p>
    <w:p w:rsidR="00A83128" w:rsidRPr="006A3CCD" w:rsidRDefault="002613B0" w:rsidP="00A83128">
      <w:pPr>
        <w:pStyle w:val="texto2"/>
      </w:pPr>
      <w:r>
        <w:t>“</w:t>
      </w:r>
      <w:r w:rsidR="00A83128">
        <w:t>Art</w:t>
      </w:r>
      <w:r w:rsidR="00A83128" w:rsidRPr="006A3CCD">
        <w:t>.</w:t>
      </w:r>
      <w:r w:rsidR="00205077" w:rsidRPr="006A3CCD">
        <w:t xml:space="preserve"> </w:t>
      </w:r>
      <w:r w:rsidR="00A83128" w:rsidRPr="006A3CCD">
        <w:t>217-A. ............................</w:t>
      </w:r>
    </w:p>
    <w:p w:rsidR="00205077" w:rsidRPr="00D8440B" w:rsidRDefault="00A83128" w:rsidP="00A83128">
      <w:pPr>
        <w:pStyle w:val="texto2"/>
      </w:pPr>
      <w:r w:rsidRPr="00D8440B">
        <w:t>Pena</w:t>
      </w:r>
      <w:r w:rsidR="002B15A9" w:rsidRPr="00D8440B">
        <w:t xml:space="preserve"> </w:t>
      </w:r>
      <w:r w:rsidRPr="00D8440B">
        <w:t>– reclusão, de 10 (dez) a 20 (vinte</w:t>
      </w:r>
      <w:r w:rsidR="000E14EF" w:rsidRPr="00D8440B">
        <w:t>)</w:t>
      </w:r>
      <w:r w:rsidRPr="00D8440B">
        <w:t xml:space="preserve"> ano</w:t>
      </w:r>
      <w:r w:rsidR="00205077" w:rsidRPr="00D8440B">
        <w:t>s.</w:t>
      </w:r>
    </w:p>
    <w:p w:rsidR="00A83128" w:rsidRPr="006A3CCD" w:rsidRDefault="00A83128" w:rsidP="00205077">
      <w:pPr>
        <w:pStyle w:val="texto2"/>
        <w:ind w:firstLine="0"/>
      </w:pPr>
      <w:r w:rsidRPr="006A3CCD">
        <w:t>.............</w:t>
      </w:r>
      <w:r w:rsidR="00205077" w:rsidRPr="006A3CCD">
        <w:t>........</w:t>
      </w:r>
      <w:r w:rsidRPr="006A3CCD">
        <w:t>..............................</w:t>
      </w:r>
    </w:p>
    <w:p w:rsidR="00A83128" w:rsidRDefault="00A83128" w:rsidP="00A83128">
      <w:pPr>
        <w:pStyle w:val="texto2"/>
      </w:pPr>
      <w:r w:rsidRPr="006A3CCD">
        <w:t>§</w:t>
      </w:r>
      <w:r w:rsidR="00205077" w:rsidRPr="006A3CCD">
        <w:t xml:space="preserve"> </w:t>
      </w:r>
      <w:r w:rsidRPr="006A3CCD">
        <w:t>3º ....................................</w:t>
      </w:r>
    </w:p>
    <w:p w:rsidR="00A83128" w:rsidRPr="00D8440B" w:rsidRDefault="00A83128" w:rsidP="00A83128">
      <w:pPr>
        <w:pStyle w:val="texto2"/>
      </w:pPr>
      <w:r w:rsidRPr="00D8440B">
        <w:t>Pena – reclusão, de 12 (doze) a 25 (vinte e cinc</w:t>
      </w:r>
      <w:r w:rsidR="00205077" w:rsidRPr="00D8440B">
        <w:t>o</w:t>
      </w:r>
      <w:r w:rsidR="000E14EF" w:rsidRPr="00D8440B">
        <w:t>)</w:t>
      </w:r>
      <w:r w:rsidR="00205077" w:rsidRPr="00D8440B">
        <w:t xml:space="preserve"> anos</w:t>
      </w:r>
      <w:r w:rsidR="008A248C">
        <w:t>.</w:t>
      </w:r>
    </w:p>
    <w:p w:rsidR="00A83128" w:rsidRPr="00D8440B" w:rsidRDefault="00A83128" w:rsidP="00A83128">
      <w:pPr>
        <w:pStyle w:val="texto2"/>
      </w:pPr>
      <w:r w:rsidRPr="00D8440B">
        <w:lastRenderedPageBreak/>
        <w:t>§</w:t>
      </w:r>
      <w:r w:rsidR="00205077" w:rsidRPr="00D8440B">
        <w:t xml:space="preserve"> </w:t>
      </w:r>
      <w:r w:rsidRPr="00D8440B">
        <w:t>4º</w:t>
      </w:r>
      <w:r w:rsidR="00205077" w:rsidRPr="00D8440B">
        <w:t xml:space="preserve"> </w:t>
      </w:r>
      <w:r w:rsidRPr="00D8440B">
        <w:t>....................................</w:t>
      </w:r>
    </w:p>
    <w:p w:rsidR="00A83128" w:rsidRPr="00D8440B" w:rsidRDefault="00A83128" w:rsidP="00A83128">
      <w:pPr>
        <w:pStyle w:val="texto2"/>
      </w:pPr>
      <w:r w:rsidRPr="00D8440B">
        <w:t>Pena – reclusão, de 15 (quinze) a 30 (trinta) anos.</w:t>
      </w:r>
    </w:p>
    <w:p w:rsidR="00A83128" w:rsidRPr="006A3CCD" w:rsidRDefault="00A83128" w:rsidP="00205077">
      <w:pPr>
        <w:pStyle w:val="texto2"/>
        <w:ind w:firstLine="0"/>
      </w:pPr>
      <w:r w:rsidRPr="006A3CCD">
        <w:t>......................................</w:t>
      </w:r>
      <w:r w:rsidR="00205077" w:rsidRPr="006A3CCD">
        <w:t>........”</w:t>
      </w:r>
      <w:r w:rsidRPr="006A3CCD">
        <w:t>(N</w:t>
      </w:r>
      <w:r w:rsidR="00205077" w:rsidRPr="006A3CCD">
        <w:t>R)</w:t>
      </w:r>
    </w:p>
    <w:p w:rsidR="00A83128" w:rsidRDefault="00205077" w:rsidP="00A83128">
      <w:pPr>
        <w:pStyle w:val="texto2"/>
      </w:pPr>
      <w:r w:rsidRPr="006A3CCD">
        <w:t>“Art. 218. ................</w:t>
      </w:r>
      <w:r w:rsidR="00A83128" w:rsidRPr="006A3CCD">
        <w:t>..............</w:t>
      </w:r>
    </w:p>
    <w:p w:rsidR="0019287B" w:rsidRDefault="00A83128" w:rsidP="0019287B">
      <w:pPr>
        <w:pStyle w:val="texto2"/>
      </w:pPr>
      <w:r>
        <w:t>Pena – reclusão, de 8 (oito) a 15 (quinze) anos.</w:t>
      </w:r>
    </w:p>
    <w:p w:rsidR="00A83128" w:rsidRDefault="005D04AC" w:rsidP="0019287B">
      <w:pPr>
        <w:pStyle w:val="texto2"/>
        <w:ind w:firstLine="0"/>
      </w:pPr>
      <w:r w:rsidRPr="0019287B">
        <w:t>..............................................</w:t>
      </w:r>
      <w:r w:rsidR="00A83128" w:rsidRPr="0019287B">
        <w:t>”(NR)</w:t>
      </w:r>
    </w:p>
    <w:p w:rsidR="00A83128" w:rsidRPr="006A3CCD" w:rsidRDefault="00A83128" w:rsidP="00A83128">
      <w:pPr>
        <w:pStyle w:val="texto2"/>
      </w:pPr>
      <w:r w:rsidRPr="006A3CCD">
        <w:t>“Art. 218-A. .................</w:t>
      </w:r>
      <w:r w:rsidR="002B6AA8" w:rsidRPr="006A3CCD">
        <w:t>...........</w:t>
      </w:r>
    </w:p>
    <w:p w:rsidR="00A83128" w:rsidRPr="006A3CCD" w:rsidRDefault="00A83128" w:rsidP="00A83128">
      <w:pPr>
        <w:pStyle w:val="texto2"/>
      </w:pPr>
      <w:r w:rsidRPr="006A3CCD">
        <w:t>Pena – reclusão, de 8 (oito) a 12 (doze) anos.”(NR)</w:t>
      </w:r>
    </w:p>
    <w:p w:rsidR="00A83128" w:rsidRPr="006A3CCD" w:rsidRDefault="00A83128" w:rsidP="00A83128">
      <w:pPr>
        <w:pStyle w:val="texto2"/>
      </w:pPr>
      <w:r w:rsidRPr="006A3CCD">
        <w:t>“Art. 218-B. .................</w:t>
      </w:r>
      <w:r w:rsidR="002B6AA8" w:rsidRPr="006A3CCD">
        <w:t>...........</w:t>
      </w:r>
    </w:p>
    <w:p w:rsidR="00A83128" w:rsidRPr="006A3CCD" w:rsidRDefault="00A83128" w:rsidP="00A83128">
      <w:pPr>
        <w:pStyle w:val="texto2"/>
      </w:pPr>
      <w:r w:rsidRPr="006A3CCD">
        <w:t>Pena – reclusão, de 8 (oito) a 15 (quinze) anos.</w:t>
      </w:r>
    </w:p>
    <w:p w:rsidR="0019287B" w:rsidRDefault="00A83128" w:rsidP="0019287B">
      <w:pPr>
        <w:pStyle w:val="texto2"/>
        <w:ind w:firstLine="0"/>
      </w:pPr>
      <w:r w:rsidRPr="006A3CCD">
        <w:t>......................................</w:t>
      </w:r>
      <w:r w:rsidR="002B6AA8" w:rsidRPr="006A3CCD">
        <w:t>........”</w:t>
      </w:r>
      <w:r w:rsidRPr="006A3CCD">
        <w:t>(NR)</w:t>
      </w:r>
    </w:p>
    <w:p w:rsidR="00A83128" w:rsidRPr="005D04AC" w:rsidRDefault="0019287B" w:rsidP="0019287B">
      <w:pPr>
        <w:pStyle w:val="texto2"/>
        <w:tabs>
          <w:tab w:val="left" w:pos="2835"/>
        </w:tabs>
        <w:ind w:firstLine="0"/>
        <w:rPr>
          <w:color w:val="4F6228" w:themeColor="accent3" w:themeShade="80"/>
        </w:rPr>
      </w:pPr>
      <w:r>
        <w:t xml:space="preserve">          </w:t>
      </w:r>
      <w:r w:rsidR="005D04AC" w:rsidRPr="002613B0">
        <w:rPr>
          <w:color w:val="4F6228" w:themeColor="accent3" w:themeShade="80"/>
        </w:rPr>
        <w:t>“</w:t>
      </w:r>
      <w:r w:rsidR="00A83128" w:rsidRPr="00A551FA">
        <w:t>Art</w:t>
      </w:r>
      <w:r w:rsidR="00A83128" w:rsidRPr="006A3CCD">
        <w:t>. 218-C. Oferecer, trocar, disponibilizar, transmitir, vender ou expor à venda, distribuir, publicar ou divulgar, por qualquer meio - inclusive por meio de comunicação de massa ou sistema de informática ou telemática -, fotografia, vídeo ou outro registro audiovisual que contenha cena de estupro ou de estupro de vulnerável</w:t>
      </w:r>
      <w:r w:rsidR="00A83128" w:rsidRPr="005D04AC">
        <w:rPr>
          <w:color w:val="4F6228" w:themeColor="accent3" w:themeShade="80"/>
        </w:rPr>
        <w:t xml:space="preserve">: </w:t>
      </w:r>
    </w:p>
    <w:p w:rsidR="00A83128" w:rsidRPr="006A3CCD" w:rsidRDefault="00A83128" w:rsidP="00A83128">
      <w:pPr>
        <w:pStyle w:val="texto2"/>
      </w:pPr>
      <w:r w:rsidRPr="006A3CCD">
        <w:t>Pena – reclusão, de 3 (três) a 6 (seis) anos</w:t>
      </w:r>
      <w:r w:rsidR="00314CD7" w:rsidRPr="006A3CCD">
        <w:t>,</w:t>
      </w:r>
      <w:r w:rsidRPr="006A3CCD">
        <w:t xml:space="preserve"> e multa.</w:t>
      </w:r>
    </w:p>
    <w:p w:rsidR="00E11216" w:rsidRPr="0019287B" w:rsidRDefault="00E11216" w:rsidP="00A83128">
      <w:pPr>
        <w:pStyle w:val="texto2"/>
      </w:pPr>
      <w:r w:rsidRPr="0019287B">
        <w:t xml:space="preserve">§ 1º (Revogado). </w:t>
      </w:r>
    </w:p>
    <w:p w:rsidR="00E11216" w:rsidRPr="0019287B" w:rsidRDefault="00E11216" w:rsidP="00E11216">
      <w:pPr>
        <w:pStyle w:val="texto2"/>
      </w:pPr>
      <w:r w:rsidRPr="0019287B">
        <w:t xml:space="preserve">§ 2º (Revogado). </w:t>
      </w:r>
    </w:p>
    <w:p w:rsidR="00A83128" w:rsidRPr="006A3CCD" w:rsidRDefault="00A83128" w:rsidP="00A83128">
      <w:pPr>
        <w:pStyle w:val="texto2"/>
      </w:pPr>
      <w:r w:rsidRPr="006A3CCD">
        <w:t>§</w:t>
      </w:r>
      <w:r w:rsidR="0019287B">
        <w:t xml:space="preserve"> </w:t>
      </w:r>
      <w:r w:rsidR="00E11216" w:rsidRPr="006A3CCD">
        <w:t xml:space="preserve">3º </w:t>
      </w:r>
      <w:r w:rsidRPr="006A3CCD">
        <w:t xml:space="preserve">Se o registro audiovisual fizer apologia ou induzir à prática de estupro ou </w:t>
      </w:r>
      <w:r w:rsidR="00E11216" w:rsidRPr="006A3CCD">
        <w:t xml:space="preserve">de </w:t>
      </w:r>
      <w:r w:rsidRPr="006A3CCD">
        <w:t>estupro de vulnerável:</w:t>
      </w:r>
    </w:p>
    <w:p w:rsidR="00A83128" w:rsidRPr="006A3CCD" w:rsidRDefault="00A83128" w:rsidP="00A83128">
      <w:pPr>
        <w:pStyle w:val="texto2"/>
      </w:pPr>
      <w:r w:rsidRPr="006A3CCD">
        <w:lastRenderedPageBreak/>
        <w:t>Pena – reclusão, de 8 (oito) a 12 (doze) anos</w:t>
      </w:r>
      <w:r w:rsidR="00E11216" w:rsidRPr="006A3CCD">
        <w:t>,</w:t>
      </w:r>
      <w:r w:rsidRPr="006A3CCD">
        <w:t xml:space="preserve"> e multa.</w:t>
      </w:r>
    </w:p>
    <w:p w:rsidR="00A83128" w:rsidRPr="006A3CCD" w:rsidRDefault="00A83128" w:rsidP="00A83128">
      <w:pPr>
        <w:pStyle w:val="texto2"/>
      </w:pPr>
      <w:r w:rsidRPr="006A3CCD">
        <w:t>§</w:t>
      </w:r>
      <w:r w:rsidR="002B6AA8" w:rsidRPr="006A3CCD">
        <w:t xml:space="preserve"> </w:t>
      </w:r>
      <w:r w:rsidR="00E11216" w:rsidRPr="006A3CCD">
        <w:t xml:space="preserve">4º </w:t>
      </w:r>
      <w:r w:rsidRPr="006A3CCD">
        <w:t>Se o registro audiovisual, sem o consentimento da vítima, versar sobre cena de sexo, nudez ou pornografia:</w:t>
      </w:r>
    </w:p>
    <w:p w:rsidR="0019287B" w:rsidRDefault="00A83128" w:rsidP="00A83128">
      <w:pPr>
        <w:pStyle w:val="texto2"/>
      </w:pPr>
      <w:r w:rsidRPr="006A3CCD">
        <w:t>Pena - reclusão, de 1 (um) a 5 (cinco) anos, se o fato não constitui crime mais grave.</w:t>
      </w:r>
    </w:p>
    <w:p w:rsidR="00A83128" w:rsidRPr="0019287B" w:rsidRDefault="00A83128" w:rsidP="00A83128">
      <w:pPr>
        <w:pStyle w:val="texto2"/>
        <w:rPr>
          <w:b/>
        </w:rPr>
      </w:pPr>
      <w:r w:rsidRPr="0019287B">
        <w:rPr>
          <w:b/>
        </w:rPr>
        <w:t>Aumento de pena</w:t>
      </w:r>
    </w:p>
    <w:p w:rsidR="00925F31" w:rsidRDefault="00A83128" w:rsidP="00A83128">
      <w:pPr>
        <w:pStyle w:val="texto2"/>
      </w:pPr>
      <w:r w:rsidRPr="006A3CCD">
        <w:t>§</w:t>
      </w:r>
      <w:r w:rsidR="002B6AA8" w:rsidRPr="006A3CCD">
        <w:t xml:space="preserve"> </w:t>
      </w:r>
      <w:r w:rsidR="00E11216" w:rsidRPr="006A3CCD">
        <w:t xml:space="preserve">5º </w:t>
      </w:r>
      <w:r w:rsidRPr="006A3CCD">
        <w:t>A pena é aumentada de 1/3 (um terço) a 2/3 (dois terços) se o crime é praticado por agente que mantém ou tenha mantido relação íntima de afeto com a vítima ou com o fim de vingança ou humilhação.</w:t>
      </w:r>
    </w:p>
    <w:p w:rsidR="00A83128" w:rsidRPr="0019287B" w:rsidRDefault="00A83128" w:rsidP="00A83128">
      <w:pPr>
        <w:pStyle w:val="texto2"/>
        <w:rPr>
          <w:b/>
        </w:rPr>
      </w:pPr>
      <w:r w:rsidRPr="0019287B">
        <w:rPr>
          <w:b/>
        </w:rPr>
        <w:t xml:space="preserve">Exclusão de ilicitude </w:t>
      </w:r>
    </w:p>
    <w:p w:rsidR="00A83128" w:rsidRPr="005D04AC" w:rsidRDefault="00A83128" w:rsidP="00A83128">
      <w:pPr>
        <w:pStyle w:val="texto2"/>
        <w:rPr>
          <w:color w:val="4F6228" w:themeColor="accent3" w:themeShade="80"/>
        </w:rPr>
      </w:pPr>
      <w:r w:rsidRPr="005D04AC">
        <w:rPr>
          <w:color w:val="4F6228" w:themeColor="accent3" w:themeShade="80"/>
        </w:rPr>
        <w:t>§</w:t>
      </w:r>
      <w:r w:rsidR="002B6AA8" w:rsidRPr="005D04AC">
        <w:rPr>
          <w:color w:val="4F6228" w:themeColor="accent3" w:themeShade="80"/>
        </w:rPr>
        <w:t xml:space="preserve"> </w:t>
      </w:r>
      <w:r w:rsidR="00E11216">
        <w:rPr>
          <w:color w:val="4F6228" w:themeColor="accent3" w:themeShade="80"/>
        </w:rPr>
        <w:t>6</w:t>
      </w:r>
      <w:r w:rsidR="00E11216" w:rsidRPr="005D04AC">
        <w:rPr>
          <w:color w:val="4F6228" w:themeColor="accent3" w:themeShade="80"/>
        </w:rPr>
        <w:t xml:space="preserve">º </w:t>
      </w:r>
      <w:r w:rsidRPr="006A3CCD">
        <w:t xml:space="preserve">Não há crime quando o agente pratica as condutas descritas </w:t>
      </w:r>
      <w:r w:rsidR="00E2368B" w:rsidRPr="00925F31">
        <w:t>neste</w:t>
      </w:r>
      <w:r w:rsidRPr="00925F31">
        <w:t xml:space="preserve"> artigo em publicação de</w:t>
      </w:r>
      <w:r w:rsidR="0019287B">
        <w:t xml:space="preserve"> </w:t>
      </w:r>
      <w:r w:rsidRPr="00925F31">
        <w:t>natureza jornalística, científica</w:t>
      </w:r>
      <w:r w:rsidRPr="006A3CCD">
        <w:t>, cultural ou acadêmica com a adoção de recurso que impossibilite a identificação da vítima, ressalvada sua prévia autorização, caso s</w:t>
      </w:r>
      <w:r w:rsidR="002B6AA8" w:rsidRPr="006A3CCD">
        <w:t>eja maior de 18 (dezoito) anos.”</w:t>
      </w:r>
      <w:r w:rsidRPr="006A3CCD">
        <w:t>(NR)</w:t>
      </w:r>
    </w:p>
    <w:p w:rsidR="00A83128" w:rsidRPr="006A3CCD" w:rsidRDefault="00A83128" w:rsidP="00A83128">
      <w:pPr>
        <w:pStyle w:val="texto1"/>
      </w:pPr>
      <w:r w:rsidRPr="006A3CCD">
        <w:t>Art.</w:t>
      </w:r>
      <w:r w:rsidR="002B6AA8" w:rsidRPr="006A3CCD">
        <w:t xml:space="preserve"> </w:t>
      </w:r>
      <w:r w:rsidRPr="006A3CCD">
        <w:t xml:space="preserve">3º A Lei nº 7.210, de 11 de julho de 1984 </w:t>
      </w:r>
      <w:r w:rsidR="002B6AA8" w:rsidRPr="006A3CCD">
        <w:t>(</w:t>
      </w:r>
      <w:r w:rsidRPr="006A3CCD">
        <w:t>Lei de Execução Penal</w:t>
      </w:r>
      <w:r w:rsidR="002B6AA8" w:rsidRPr="006A3CCD">
        <w:t>)</w:t>
      </w:r>
      <w:r w:rsidRPr="006A3CCD">
        <w:t>, passa a vigorar com as seguintes alterações:</w:t>
      </w:r>
    </w:p>
    <w:p w:rsidR="0058305D" w:rsidRPr="00D84357" w:rsidRDefault="0058305D" w:rsidP="0058305D">
      <w:pPr>
        <w:pStyle w:val="texto2"/>
      </w:pPr>
      <w:r w:rsidRPr="00D84357">
        <w:t>“Art. 112. ..............................</w:t>
      </w:r>
    </w:p>
    <w:p w:rsidR="0058305D" w:rsidRPr="00D84357" w:rsidRDefault="0058305D" w:rsidP="0058305D">
      <w:pPr>
        <w:pStyle w:val="texto2"/>
        <w:ind w:firstLine="0"/>
      </w:pPr>
      <w:r w:rsidRPr="00D84357">
        <w:t>...................................................</w:t>
      </w:r>
    </w:p>
    <w:p w:rsidR="0058305D" w:rsidRPr="00D84357" w:rsidRDefault="0058305D" w:rsidP="0058305D">
      <w:pPr>
        <w:pStyle w:val="texto2"/>
      </w:pPr>
      <w:r w:rsidRPr="00D84357">
        <w:t>VI - ....................................</w:t>
      </w:r>
    </w:p>
    <w:p w:rsidR="0058305D" w:rsidRPr="00D84357" w:rsidRDefault="0058305D" w:rsidP="0058305D">
      <w:pPr>
        <w:pStyle w:val="texto2"/>
        <w:ind w:firstLine="0"/>
      </w:pPr>
      <w:r w:rsidRPr="00D84357">
        <w:t>...................................................</w:t>
      </w:r>
    </w:p>
    <w:p w:rsidR="0058305D" w:rsidRPr="00D84357" w:rsidRDefault="0058305D" w:rsidP="0058305D">
      <w:pPr>
        <w:pStyle w:val="texto2"/>
      </w:pPr>
      <w:r w:rsidRPr="00D84357">
        <w:lastRenderedPageBreak/>
        <w:t>d) condenado pela prática de crime hediondo ou equiparado contra criança ou adolescente</w:t>
      </w:r>
      <w:r w:rsidR="003F0526" w:rsidRPr="006A3CCD">
        <w:t>;</w:t>
      </w:r>
    </w:p>
    <w:p w:rsidR="0058305D" w:rsidRPr="00D84357" w:rsidRDefault="0058305D" w:rsidP="0058305D">
      <w:pPr>
        <w:pStyle w:val="texto2"/>
        <w:ind w:firstLine="0"/>
      </w:pPr>
      <w:r w:rsidRPr="00D84357">
        <w:t>...................................................</w:t>
      </w:r>
    </w:p>
    <w:p w:rsidR="0058305D" w:rsidRPr="00D84357" w:rsidRDefault="0058305D" w:rsidP="0058305D">
      <w:pPr>
        <w:pStyle w:val="texto2"/>
      </w:pPr>
      <w:r w:rsidRPr="00D84357">
        <w:t>VIII – 70%</w:t>
      </w:r>
      <w:r w:rsidR="003F0526" w:rsidRPr="006A3CCD">
        <w:t xml:space="preserve"> </w:t>
      </w:r>
      <w:r w:rsidRPr="00D84357">
        <w:t xml:space="preserve">(setenta por cento) da pena, se o apenado for: </w:t>
      </w:r>
    </w:p>
    <w:p w:rsidR="0058305D" w:rsidRPr="00D84357" w:rsidRDefault="0058305D" w:rsidP="0058305D">
      <w:pPr>
        <w:pStyle w:val="texto2"/>
      </w:pPr>
      <w:r w:rsidRPr="00D84357">
        <w:t xml:space="preserve">a) reincidente em crime hediondo ou equiparado com resultado morte, </w:t>
      </w:r>
      <w:r w:rsidRPr="0019287B">
        <w:t>vedado o livramento</w:t>
      </w:r>
      <w:r w:rsidRPr="00D84357">
        <w:t xml:space="preserve"> condicional; </w:t>
      </w:r>
    </w:p>
    <w:p w:rsidR="0058305D" w:rsidRPr="00D84357" w:rsidRDefault="0058305D" w:rsidP="0058305D">
      <w:pPr>
        <w:pStyle w:val="texto2"/>
      </w:pPr>
      <w:r w:rsidRPr="00D84357">
        <w:t xml:space="preserve">b) reincidente em crime hediondo ou equiparado contra criança ou adolescente. </w:t>
      </w:r>
    </w:p>
    <w:p w:rsidR="0058305D" w:rsidRPr="00D84357" w:rsidRDefault="0058305D" w:rsidP="0058305D">
      <w:pPr>
        <w:pStyle w:val="texto2"/>
        <w:ind w:firstLine="0"/>
      </w:pPr>
      <w:r w:rsidRPr="00D84357">
        <w:t>..............................................”(NR)</w:t>
      </w:r>
    </w:p>
    <w:p w:rsidR="0058305D" w:rsidRPr="00D84357" w:rsidRDefault="0058305D" w:rsidP="0058305D">
      <w:pPr>
        <w:pStyle w:val="texto2"/>
      </w:pPr>
      <w:r w:rsidRPr="00D84357">
        <w:t>“Art. 122. ..............................</w:t>
      </w:r>
    </w:p>
    <w:p w:rsidR="0058305D" w:rsidRPr="00D84357" w:rsidRDefault="0058305D" w:rsidP="0058305D">
      <w:pPr>
        <w:pStyle w:val="texto2"/>
        <w:ind w:firstLine="0"/>
      </w:pPr>
      <w:r w:rsidRPr="00D84357">
        <w:t xml:space="preserve">................................................... </w:t>
      </w:r>
    </w:p>
    <w:p w:rsidR="0058305D" w:rsidRPr="006A3CCD" w:rsidRDefault="0058305D" w:rsidP="0058305D">
      <w:pPr>
        <w:pStyle w:val="texto2"/>
      </w:pPr>
      <w:r w:rsidRPr="00D84357">
        <w:t xml:space="preserve">§ 2º Não terá direito à saída temporária a que se refere o </w:t>
      </w:r>
      <w:r w:rsidRPr="00D84357">
        <w:rPr>
          <w:i/>
        </w:rPr>
        <w:t>caput</w:t>
      </w:r>
      <w:r w:rsidRPr="00D84357">
        <w:t xml:space="preserve"> deste artigo o condenado que cumpre pena </w:t>
      </w:r>
      <w:r w:rsidR="00D8440B" w:rsidRPr="0019287B">
        <w:t xml:space="preserve">pela prática de </w:t>
      </w:r>
      <w:r w:rsidRPr="00D84357">
        <w:t>crime hediondo com resultado morte</w:t>
      </w:r>
      <w:r w:rsidRPr="006A3CCD">
        <w:t xml:space="preserve"> ou pela prática dos crimes previstos nos </w:t>
      </w:r>
      <w:r w:rsidR="003F0526" w:rsidRPr="006A3CCD">
        <w:t>seguintes dispositivos</w:t>
      </w:r>
      <w:r w:rsidRPr="006A3CCD">
        <w:t xml:space="preserve">: </w:t>
      </w:r>
    </w:p>
    <w:p w:rsidR="0058305D" w:rsidRPr="006A3CCD" w:rsidRDefault="0058305D" w:rsidP="0058305D">
      <w:pPr>
        <w:pStyle w:val="texto2"/>
      </w:pPr>
      <w:r w:rsidRPr="006A3CCD">
        <w:t xml:space="preserve">I – </w:t>
      </w:r>
      <w:r w:rsidR="006A3CCD">
        <w:t xml:space="preserve">arts. </w:t>
      </w:r>
      <w:r w:rsidRPr="006A3CCD">
        <w:t xml:space="preserve">217-A, 218, 218-A, 218-B e </w:t>
      </w:r>
      <w:r w:rsidRPr="0019287B">
        <w:t xml:space="preserve">§ </w:t>
      </w:r>
      <w:r w:rsidR="003F0526" w:rsidRPr="0019287B">
        <w:t>3º</w:t>
      </w:r>
      <w:r w:rsidRPr="006A3CCD">
        <w:t xml:space="preserve"> do </w:t>
      </w:r>
      <w:r w:rsidR="003F0526" w:rsidRPr="006A3CCD">
        <w:t xml:space="preserve">art. </w:t>
      </w:r>
      <w:r w:rsidRPr="006A3CCD">
        <w:t>218-C do Decreto-Lei nº 2.848, de 7 de dezembro de 1940 (Código Penal)</w:t>
      </w:r>
      <w:r w:rsidR="003F0526" w:rsidRPr="006A3CCD">
        <w:t>;</w:t>
      </w:r>
      <w:r w:rsidRPr="006A3CCD">
        <w:t xml:space="preserve"> e </w:t>
      </w:r>
    </w:p>
    <w:p w:rsidR="0058305D" w:rsidRPr="006A3CCD" w:rsidRDefault="0058305D" w:rsidP="0058305D">
      <w:pPr>
        <w:pStyle w:val="texto2"/>
      </w:pPr>
      <w:r w:rsidRPr="006A3CCD">
        <w:t xml:space="preserve">II – </w:t>
      </w:r>
      <w:r w:rsidR="006A3CCD">
        <w:t xml:space="preserve">arts. </w:t>
      </w:r>
      <w:r w:rsidRPr="006A3CCD">
        <w:t>240, 241-D e 244-A da Lei nº 8.069, de 13 de julho de 1990 (Estatuto da Criança e do Adolescente).”(NR)</w:t>
      </w:r>
    </w:p>
    <w:p w:rsidR="00A83128" w:rsidRPr="006A3CCD" w:rsidRDefault="00A83128" w:rsidP="0058305D">
      <w:pPr>
        <w:pStyle w:val="texto2"/>
      </w:pPr>
      <w:r w:rsidRPr="006A3CCD">
        <w:t>“Art.</w:t>
      </w:r>
      <w:r w:rsidR="002B6AA8" w:rsidRPr="006A3CCD">
        <w:t xml:space="preserve"> </w:t>
      </w:r>
      <w:r w:rsidRPr="006A3CCD">
        <w:t>124. ..............................</w:t>
      </w:r>
    </w:p>
    <w:p w:rsidR="00A83128" w:rsidRPr="006A3CCD" w:rsidRDefault="00A83128" w:rsidP="00A83128">
      <w:pPr>
        <w:pStyle w:val="texto2"/>
      </w:pPr>
      <w:r w:rsidRPr="006A3CCD">
        <w:t>§</w:t>
      </w:r>
      <w:r w:rsidR="002B6AA8" w:rsidRPr="006A3CCD">
        <w:t xml:space="preserve"> </w:t>
      </w:r>
      <w:r w:rsidRPr="006A3CCD">
        <w:t>1º ....................................</w:t>
      </w:r>
    </w:p>
    <w:p w:rsidR="00781942" w:rsidRPr="006A3CCD" w:rsidRDefault="00781942" w:rsidP="00781942">
      <w:pPr>
        <w:pStyle w:val="texto2"/>
        <w:ind w:firstLine="0"/>
      </w:pPr>
      <w:r w:rsidRPr="006A3CCD">
        <w:t xml:space="preserve">................................................... </w:t>
      </w:r>
    </w:p>
    <w:p w:rsidR="00A83128" w:rsidRPr="006A3CCD" w:rsidRDefault="00A83128" w:rsidP="00A83128">
      <w:pPr>
        <w:pStyle w:val="texto2"/>
      </w:pPr>
      <w:r w:rsidRPr="006A3CCD">
        <w:lastRenderedPageBreak/>
        <w:t xml:space="preserve">IV - proibição de se aproximar de escolas de ensino infantil, fundamental ou médio e de frequentar parques e praças que contenham parques infantis e outros locais que sejam frequentados predominantemente por menores de </w:t>
      </w:r>
      <w:r w:rsidR="000228A2" w:rsidRPr="006A3CCD">
        <w:t>18 (</w:t>
      </w:r>
      <w:r w:rsidRPr="006A3CCD">
        <w:t>dezoito</w:t>
      </w:r>
      <w:r w:rsidR="000228A2" w:rsidRPr="006A3CCD">
        <w:t>)</w:t>
      </w:r>
      <w:r w:rsidRPr="006A3CCD">
        <w:t xml:space="preserve"> anos, no caso de condenado pela prática dos crimes previstos nos arts. 241,</w:t>
      </w:r>
      <w:r w:rsidR="0058305D" w:rsidRPr="006A3CCD">
        <w:t xml:space="preserve"> 241-A,</w:t>
      </w:r>
      <w:r w:rsidRPr="006A3CCD">
        <w:t xml:space="preserve"> 241-B</w:t>
      </w:r>
      <w:r w:rsidR="0058305D" w:rsidRPr="006A3CCD">
        <w:t xml:space="preserve"> e </w:t>
      </w:r>
      <w:r w:rsidRPr="006A3CCD">
        <w:t>241-C</w:t>
      </w:r>
      <w:r w:rsidR="000E14EF" w:rsidRPr="006A3CCD">
        <w:t xml:space="preserve"> </w:t>
      </w:r>
      <w:r w:rsidRPr="006A3CCD">
        <w:t xml:space="preserve">da Lei nº 8.069, de 13 de julho de 1990 </w:t>
      </w:r>
      <w:r w:rsidR="002B6AA8" w:rsidRPr="006A3CCD">
        <w:t>(</w:t>
      </w:r>
      <w:r w:rsidRPr="006A3CCD">
        <w:t>Estatuto da Criança e do Adolescente</w:t>
      </w:r>
      <w:r w:rsidR="002B6AA8" w:rsidRPr="006A3CCD">
        <w:t>)</w:t>
      </w:r>
      <w:r w:rsidRPr="006A3CCD">
        <w:t>.</w:t>
      </w:r>
    </w:p>
    <w:p w:rsidR="00A83128" w:rsidRDefault="00A83128" w:rsidP="002B6AA8">
      <w:pPr>
        <w:pStyle w:val="texto2"/>
        <w:ind w:firstLine="0"/>
      </w:pPr>
      <w:r w:rsidRPr="006A3CCD">
        <w:t>........................................</w:t>
      </w:r>
      <w:r w:rsidR="002B6AA8" w:rsidRPr="006A3CCD">
        <w:t>.....</w:t>
      </w:r>
      <w:r w:rsidRPr="006A3CCD">
        <w:t>.”(NR)</w:t>
      </w:r>
    </w:p>
    <w:p w:rsidR="0058305D" w:rsidRPr="006A3CCD" w:rsidRDefault="0058305D" w:rsidP="0058305D">
      <w:pPr>
        <w:pStyle w:val="texto2"/>
      </w:pPr>
      <w:r w:rsidRPr="006A3CCD">
        <w:t>“Art. 146-E. Nas hipóteses previstas no art. 146-B</w:t>
      </w:r>
      <w:r w:rsidR="00781942" w:rsidRPr="006A3CCD">
        <w:t xml:space="preserve"> desta Lei</w:t>
      </w:r>
      <w:r w:rsidRPr="006A3CCD">
        <w:t>, o juiz determinará a fiscalização por meio de monitoração eletrônica no caso de condenado pela prática dos crimes previstos nos art</w:t>
      </w:r>
      <w:r w:rsidR="00781942" w:rsidRPr="006A3CCD">
        <w:t>s.</w:t>
      </w:r>
      <w:r w:rsidRPr="006A3CCD">
        <w:t xml:space="preserve"> 241, 241-A, 241-B, 241-C e 241-D da Lei nº 8.069, de 13 de julho de 1990 </w:t>
      </w:r>
      <w:r w:rsidR="00781942" w:rsidRPr="006A3CCD">
        <w:t>(</w:t>
      </w:r>
      <w:r w:rsidRPr="006A3CCD">
        <w:t>Estatuto da Criança e do Adolescente</w:t>
      </w:r>
      <w:r w:rsidR="00781942" w:rsidRPr="006A3CCD">
        <w:t>)</w:t>
      </w:r>
      <w:r w:rsidRPr="006A3CCD">
        <w:t>.”</w:t>
      </w:r>
    </w:p>
    <w:p w:rsidR="00A83128" w:rsidRDefault="00A83128" w:rsidP="00A83128">
      <w:pPr>
        <w:pStyle w:val="texto1"/>
      </w:pPr>
      <w:r>
        <w:t>Art.</w:t>
      </w:r>
      <w:r w:rsidR="00456928">
        <w:t xml:space="preserve"> </w:t>
      </w:r>
      <w:r w:rsidRPr="006A3CCD">
        <w:t xml:space="preserve">4º A Lei nº 8.069, de 13 de julho de 1990 </w:t>
      </w:r>
      <w:r w:rsidR="002B6AA8" w:rsidRPr="006A3CCD">
        <w:t>(</w:t>
      </w:r>
      <w:r w:rsidRPr="006A3CCD">
        <w:t>Estatuto da Criança e do Adolescente</w:t>
      </w:r>
      <w:r w:rsidR="002B6AA8" w:rsidRPr="006A3CCD">
        <w:t>)</w:t>
      </w:r>
      <w:r w:rsidRPr="006A3CCD">
        <w:t xml:space="preserve">, </w:t>
      </w:r>
      <w:r>
        <w:t>passa a vigorar com a</w:t>
      </w:r>
      <w:r w:rsidR="00781942">
        <w:t>s</w:t>
      </w:r>
      <w:r>
        <w:t xml:space="preserve"> seguinte</w:t>
      </w:r>
      <w:r w:rsidR="00781942">
        <w:t>s</w:t>
      </w:r>
      <w:r>
        <w:t xml:space="preserve"> </w:t>
      </w:r>
      <w:r w:rsidR="00781942">
        <w:t>alterações</w:t>
      </w:r>
      <w:r>
        <w:t>:</w:t>
      </w:r>
    </w:p>
    <w:p w:rsidR="00A83128" w:rsidRPr="00A551FA" w:rsidRDefault="00A83128" w:rsidP="00A83128">
      <w:pPr>
        <w:pStyle w:val="texto2"/>
      </w:pPr>
      <w:r w:rsidRPr="00A551FA">
        <w:t>“Art. 240. ..............................</w:t>
      </w:r>
    </w:p>
    <w:p w:rsidR="00A83128" w:rsidRPr="00A551FA" w:rsidRDefault="00A83128" w:rsidP="00A83128">
      <w:pPr>
        <w:pStyle w:val="texto2"/>
      </w:pPr>
      <w:r w:rsidRPr="00A551FA">
        <w:t>Pena – reclusão, de 8 (oito) a 12 (doze) anos, e multa.</w:t>
      </w:r>
    </w:p>
    <w:p w:rsidR="00286514" w:rsidRPr="006A3CCD" w:rsidRDefault="00A83128" w:rsidP="002B6AA8">
      <w:pPr>
        <w:pStyle w:val="texto2"/>
        <w:ind w:firstLine="0"/>
      </w:pPr>
      <w:r w:rsidRPr="006A3CCD">
        <w:t>....................................</w:t>
      </w:r>
      <w:r w:rsidR="002B6AA8" w:rsidRPr="006A3CCD">
        <w:t>.......</w:t>
      </w:r>
      <w:r w:rsidRPr="006A3CCD">
        <w:t>...</w:t>
      </w:r>
      <w:r w:rsidR="000E14EF" w:rsidRPr="006A3CCD">
        <w:t>.....</w:t>
      </w:r>
    </w:p>
    <w:p w:rsidR="00A83128" w:rsidRPr="006A3CCD" w:rsidRDefault="00286514" w:rsidP="002B6AA8">
      <w:pPr>
        <w:pStyle w:val="texto2"/>
        <w:ind w:firstLine="0"/>
      </w:pPr>
      <w:r w:rsidRPr="006A3CCD">
        <w:t xml:space="preserve">          § 2º (Revogado).</w:t>
      </w:r>
      <w:r w:rsidR="00A83128" w:rsidRPr="006A3CCD">
        <w:t>”(NR)</w:t>
      </w:r>
    </w:p>
    <w:p w:rsidR="00A83128" w:rsidRPr="006A3CCD" w:rsidRDefault="00A83128" w:rsidP="00A83128">
      <w:pPr>
        <w:pStyle w:val="texto2"/>
      </w:pPr>
      <w:r w:rsidRPr="006A3CCD">
        <w:t>“Art. 241. ..............................</w:t>
      </w:r>
    </w:p>
    <w:p w:rsidR="00A83128" w:rsidRPr="006A3CCD" w:rsidRDefault="00A83128" w:rsidP="00A83128">
      <w:pPr>
        <w:pStyle w:val="texto2"/>
      </w:pPr>
      <w:r w:rsidRPr="006A3CCD">
        <w:t>Pena – reclusão, de 8 (oito) a 12 (doze) ano</w:t>
      </w:r>
      <w:r w:rsidR="00130604" w:rsidRPr="006A3CCD">
        <w:t>s, e multa.</w:t>
      </w:r>
    </w:p>
    <w:p w:rsidR="00F36E26" w:rsidRDefault="00A83128" w:rsidP="00A83128">
      <w:pPr>
        <w:pStyle w:val="texto2"/>
      </w:pPr>
      <w:r w:rsidRPr="006A3CCD">
        <w:lastRenderedPageBreak/>
        <w:t xml:space="preserve">Parágrafo único. Aumenta-se a pena de </w:t>
      </w:r>
      <w:r w:rsidR="00130604" w:rsidRPr="006A3CCD">
        <w:t>1/3 (</w:t>
      </w:r>
      <w:r w:rsidRPr="006A3CCD">
        <w:t>um terço</w:t>
      </w:r>
      <w:r w:rsidR="00130604" w:rsidRPr="006A3CCD">
        <w:t>)</w:t>
      </w:r>
      <w:r w:rsidRPr="006A3CCD">
        <w:t xml:space="preserve"> se o agente comete o crime mediante o uso de conteúdo não indexado na internet (</w:t>
      </w:r>
      <w:r w:rsidRPr="00A551FA">
        <w:rPr>
          <w:i/>
        </w:rPr>
        <w:t>deep web</w:t>
      </w:r>
      <w:r w:rsidRPr="006A3CCD">
        <w:t>).</w:t>
      </w:r>
      <w:r w:rsidR="0019287B">
        <w:t>”</w:t>
      </w:r>
      <w:r w:rsidRPr="006A3CCD">
        <w:t>(NR)</w:t>
      </w:r>
    </w:p>
    <w:p w:rsidR="00A83128" w:rsidRPr="006A3CCD" w:rsidRDefault="00A83128" w:rsidP="00A83128">
      <w:pPr>
        <w:pStyle w:val="texto2"/>
      </w:pPr>
      <w:r>
        <w:t>“</w:t>
      </w:r>
      <w:r w:rsidRPr="006A3CCD">
        <w:t>Art. 241-A. ............................</w:t>
      </w:r>
    </w:p>
    <w:p w:rsidR="00A83128" w:rsidRPr="006A3CCD" w:rsidRDefault="00A83128" w:rsidP="00A83128">
      <w:pPr>
        <w:pStyle w:val="texto2"/>
      </w:pPr>
      <w:r w:rsidRPr="006A3CCD">
        <w:t>Pena – reclusão, de 6 (seis) a 10 (dez) anos, e multa.</w:t>
      </w:r>
    </w:p>
    <w:p w:rsidR="00A83128" w:rsidRPr="006A3CCD" w:rsidRDefault="00A83128" w:rsidP="002B6AA8">
      <w:pPr>
        <w:pStyle w:val="texto2"/>
        <w:ind w:firstLine="0"/>
      </w:pPr>
      <w:r w:rsidRPr="006A3CCD">
        <w:t>...................................................</w:t>
      </w:r>
    </w:p>
    <w:p w:rsidR="00A83128" w:rsidRPr="00A551FA" w:rsidRDefault="00A83128" w:rsidP="00A83128">
      <w:pPr>
        <w:pStyle w:val="texto2"/>
      </w:pPr>
      <w:r w:rsidRPr="00A551FA">
        <w:t>§</w:t>
      </w:r>
      <w:r w:rsidR="002B6AA8" w:rsidRPr="00A551FA">
        <w:t xml:space="preserve"> </w:t>
      </w:r>
      <w:r w:rsidRPr="00A551FA">
        <w:t xml:space="preserve">3º Aumenta-se a pena de </w:t>
      </w:r>
      <w:r w:rsidR="00BF732C" w:rsidRPr="00A551FA">
        <w:t>1/3 (</w:t>
      </w:r>
      <w:r w:rsidRPr="00A551FA">
        <w:t>um terço</w:t>
      </w:r>
      <w:r w:rsidR="00BF732C" w:rsidRPr="00A551FA">
        <w:t>)</w:t>
      </w:r>
      <w:r w:rsidRPr="00A551FA">
        <w:t xml:space="preserve"> se o agente comete o crime mediante o uso de conteúdo não indexado na internet (</w:t>
      </w:r>
      <w:r w:rsidRPr="00A551FA">
        <w:rPr>
          <w:i/>
        </w:rPr>
        <w:t>deep web</w:t>
      </w:r>
      <w:r w:rsidRPr="00A551FA">
        <w:t>).”(NR)</w:t>
      </w:r>
    </w:p>
    <w:p w:rsidR="00A83128" w:rsidRPr="00A551FA" w:rsidRDefault="00A83128" w:rsidP="00A83128">
      <w:pPr>
        <w:pStyle w:val="texto2"/>
      </w:pPr>
      <w:r w:rsidRPr="006A3CCD">
        <w:t xml:space="preserve">“Art. 241-B. </w:t>
      </w:r>
      <w:r w:rsidRPr="00A551FA">
        <w:t>............................</w:t>
      </w:r>
    </w:p>
    <w:p w:rsidR="00A83128" w:rsidRPr="006A3CCD" w:rsidRDefault="00A83128" w:rsidP="00A83128">
      <w:pPr>
        <w:pStyle w:val="texto2"/>
      </w:pPr>
      <w:r w:rsidRPr="00A551FA">
        <w:t>Pena – reclusão, de 4 (quatro) a 8</w:t>
      </w:r>
      <w:r w:rsidRPr="006A3CCD">
        <w:t xml:space="preserve"> (oito) anos, e multa.</w:t>
      </w:r>
    </w:p>
    <w:p w:rsidR="00A83128" w:rsidRPr="006A3CCD" w:rsidRDefault="00A83128" w:rsidP="002B6AA8">
      <w:pPr>
        <w:pStyle w:val="texto2"/>
        <w:ind w:firstLine="0"/>
      </w:pPr>
      <w:r w:rsidRPr="006A3CCD">
        <w:t>...................................................</w:t>
      </w:r>
    </w:p>
    <w:p w:rsidR="00A83128" w:rsidRPr="006A3CCD" w:rsidRDefault="00A83128" w:rsidP="00A83128">
      <w:pPr>
        <w:pStyle w:val="texto2"/>
      </w:pPr>
      <w:r w:rsidRPr="006A3CCD">
        <w:t>§</w:t>
      </w:r>
      <w:r w:rsidR="002B6AA8" w:rsidRPr="006A3CCD">
        <w:t xml:space="preserve"> </w:t>
      </w:r>
      <w:r w:rsidRPr="006A3CCD">
        <w:t>4º</w:t>
      </w:r>
      <w:r w:rsidR="006A3CCD">
        <w:t xml:space="preserve"> </w:t>
      </w:r>
      <w:r w:rsidRPr="006A3CCD">
        <w:t xml:space="preserve">Aumenta-se a pena de </w:t>
      </w:r>
      <w:r w:rsidR="00BF732C" w:rsidRPr="006A3CCD">
        <w:t>1/3 (</w:t>
      </w:r>
      <w:r w:rsidRPr="006A3CCD">
        <w:t>um terço</w:t>
      </w:r>
      <w:r w:rsidR="00BF732C" w:rsidRPr="006A3CCD">
        <w:t>)</w:t>
      </w:r>
      <w:r w:rsidRPr="006A3CCD">
        <w:t xml:space="preserve"> se o agente comete o crime mediante o uso de conteúdo não indexado na internet (</w:t>
      </w:r>
      <w:r w:rsidRPr="00A551FA">
        <w:rPr>
          <w:i/>
        </w:rPr>
        <w:t>deep web</w:t>
      </w:r>
      <w:r w:rsidRPr="006A3CCD">
        <w:t>).”(NR)</w:t>
      </w:r>
    </w:p>
    <w:p w:rsidR="00A83128" w:rsidRDefault="00A83128" w:rsidP="00A83128">
      <w:pPr>
        <w:pStyle w:val="texto2"/>
      </w:pPr>
      <w:r>
        <w:t>“Art. 241-C</w:t>
      </w:r>
      <w:r w:rsidRPr="006A3CCD">
        <w:t>. ............................</w:t>
      </w:r>
    </w:p>
    <w:p w:rsidR="00A83128" w:rsidRPr="00A551FA" w:rsidRDefault="00A83128" w:rsidP="00A83128">
      <w:pPr>
        <w:pStyle w:val="texto2"/>
      </w:pPr>
      <w:r w:rsidRPr="00A551FA">
        <w:t>Pena – reclusão, de 4 (quatro) a 8 (oito) anos, e multa.</w:t>
      </w:r>
    </w:p>
    <w:p w:rsidR="0019287B" w:rsidRDefault="00A83128" w:rsidP="00A83128">
      <w:pPr>
        <w:pStyle w:val="texto2"/>
      </w:pPr>
      <w:r w:rsidRPr="00A551FA">
        <w:t>§</w:t>
      </w:r>
      <w:r w:rsidR="002B6AA8" w:rsidRPr="00A551FA">
        <w:t xml:space="preserve"> </w:t>
      </w:r>
      <w:r w:rsidRPr="00A551FA">
        <w:t>1º</w:t>
      </w:r>
      <w:r w:rsidR="006A3CCD" w:rsidRPr="00A551FA">
        <w:t xml:space="preserve"> </w:t>
      </w:r>
      <w:r w:rsidR="00BF732C" w:rsidRPr="00A551FA">
        <w:t>...........</w:t>
      </w:r>
      <w:r w:rsidR="005F0742" w:rsidRPr="00A551FA">
        <w:t>.........................</w:t>
      </w:r>
    </w:p>
    <w:p w:rsidR="00A83128" w:rsidRPr="00A551FA" w:rsidRDefault="00A83128" w:rsidP="00A83128">
      <w:pPr>
        <w:pStyle w:val="texto2"/>
      </w:pPr>
      <w:r w:rsidRPr="00A551FA">
        <w:t>§</w:t>
      </w:r>
      <w:r w:rsidR="002B6AA8" w:rsidRPr="00A551FA">
        <w:t xml:space="preserve"> </w:t>
      </w:r>
      <w:r w:rsidRPr="00A551FA">
        <w:t xml:space="preserve">2º Aumenta-se a pena de </w:t>
      </w:r>
      <w:r w:rsidR="00BF732C" w:rsidRPr="00A551FA">
        <w:t>1/3 (</w:t>
      </w:r>
      <w:r w:rsidRPr="00A551FA">
        <w:t>um terço</w:t>
      </w:r>
      <w:r w:rsidR="00BF732C" w:rsidRPr="00A551FA">
        <w:t>)</w:t>
      </w:r>
      <w:r w:rsidRPr="00A551FA">
        <w:t xml:space="preserve"> se o agente comete o crime mediante o uso de conteúdo não indexado na internet (</w:t>
      </w:r>
      <w:r w:rsidRPr="00A551FA">
        <w:rPr>
          <w:i/>
        </w:rPr>
        <w:t>deep web</w:t>
      </w:r>
      <w:r w:rsidRPr="00A551FA">
        <w:t>).”(NR)</w:t>
      </w:r>
    </w:p>
    <w:p w:rsidR="00A83128" w:rsidRPr="006A3CCD" w:rsidRDefault="00A83128" w:rsidP="00A83128">
      <w:pPr>
        <w:pStyle w:val="texto2"/>
      </w:pPr>
      <w:r w:rsidRPr="00A551FA">
        <w:t xml:space="preserve">“Art. 241-D. Aliciar, assediar, instigar </w:t>
      </w:r>
      <w:r w:rsidRPr="006A3CCD">
        <w:t>ou constranger, por qualquer meio de comunicação, criança ou adolescente, com o fim de com ele praticar ato libidinoso:</w:t>
      </w:r>
    </w:p>
    <w:p w:rsidR="00A83128" w:rsidRPr="006A3CCD" w:rsidRDefault="00A83128" w:rsidP="00A83128">
      <w:pPr>
        <w:pStyle w:val="texto2"/>
      </w:pPr>
      <w:r w:rsidRPr="006A3CCD">
        <w:lastRenderedPageBreak/>
        <w:t>Pena – reclusão de 4 (quatro) a 8 (oito) anos, e multa.</w:t>
      </w:r>
    </w:p>
    <w:p w:rsidR="00A83128" w:rsidRPr="006A3CCD" w:rsidRDefault="00A83128" w:rsidP="00A83128">
      <w:pPr>
        <w:pStyle w:val="texto2"/>
      </w:pPr>
      <w:r w:rsidRPr="006A3CCD">
        <w:t>Parágrafo único. ...........</w:t>
      </w:r>
      <w:r w:rsidR="002B6AA8" w:rsidRPr="006A3CCD">
        <w:t>..</w:t>
      </w:r>
      <w:r w:rsidRPr="006A3CCD">
        <w:t>...........</w:t>
      </w:r>
    </w:p>
    <w:p w:rsidR="00A83128" w:rsidRPr="006A3CCD" w:rsidRDefault="00A83128" w:rsidP="00A83128">
      <w:pPr>
        <w:pStyle w:val="texto2"/>
      </w:pPr>
      <w:r w:rsidRPr="006A3CCD">
        <w:t xml:space="preserve">I – facilita ou induz o acesso </w:t>
      </w:r>
      <w:r w:rsidR="001C2248">
        <w:t>a</w:t>
      </w:r>
      <w:r w:rsidRPr="006A3CCD">
        <w:t xml:space="preserve"> criança ou adolescente de material </w:t>
      </w:r>
      <w:r w:rsidR="005F0742" w:rsidRPr="006A3CCD">
        <w:t xml:space="preserve">que contenha </w:t>
      </w:r>
      <w:r w:rsidRPr="006A3CCD">
        <w:t>cena de sexo explícito ou pornográfica com o fim de com el</w:t>
      </w:r>
      <w:r w:rsidR="005E7991">
        <w:t>e</w:t>
      </w:r>
      <w:bookmarkStart w:id="0" w:name="_GoBack"/>
      <w:bookmarkEnd w:id="0"/>
      <w:r w:rsidRPr="006A3CCD">
        <w:t xml:space="preserve"> praticar ato libidinoso;</w:t>
      </w:r>
    </w:p>
    <w:p w:rsidR="00A83128" w:rsidRPr="00A551FA" w:rsidRDefault="00A83128" w:rsidP="006A3CCD">
      <w:pPr>
        <w:pStyle w:val="texto2"/>
      </w:pPr>
      <w:r w:rsidRPr="006A3CCD">
        <w:t>II</w:t>
      </w:r>
      <w:r w:rsidR="00A551FA">
        <w:t xml:space="preserve"> </w:t>
      </w:r>
      <w:r w:rsidRPr="006A3CCD">
        <w:t xml:space="preserve">- pratica as condutas descritas no </w:t>
      </w:r>
      <w:r w:rsidRPr="006A3CCD">
        <w:rPr>
          <w:i/>
        </w:rPr>
        <w:t>caput</w:t>
      </w:r>
      <w:r w:rsidRPr="006A3CCD">
        <w:t xml:space="preserve"> deste artigo com o fim de induzir criança ou adolescente a se exibir de forma pornográfica ou </w:t>
      </w:r>
      <w:r w:rsidRPr="00A551FA">
        <w:t>sexualmente explícita.</w:t>
      </w:r>
      <w:r w:rsidR="002B6AA8" w:rsidRPr="00A551FA">
        <w:t>”</w:t>
      </w:r>
      <w:r w:rsidRPr="00A551FA">
        <w:t>(NR)</w:t>
      </w:r>
    </w:p>
    <w:p w:rsidR="007F3A7C" w:rsidRPr="00A551FA" w:rsidRDefault="007F3A7C" w:rsidP="007F3A7C">
      <w:pPr>
        <w:pStyle w:val="texto2"/>
      </w:pPr>
      <w:r w:rsidRPr="00A551FA">
        <w:t xml:space="preserve">“Art. 241-F. Produzir, vender, expor à venda, oferecer ou distribuir objeto que simule ou represente criança ou adolescente com fins sexuais ou pornográficos: </w:t>
      </w:r>
    </w:p>
    <w:p w:rsidR="007F3A7C" w:rsidRPr="00A551FA" w:rsidRDefault="007F3A7C" w:rsidP="007F3A7C">
      <w:pPr>
        <w:pStyle w:val="texto2"/>
      </w:pPr>
      <w:r w:rsidRPr="00A551FA">
        <w:t xml:space="preserve">Pena – reclusão, de 4 (quatro) a 8 (oito) anos, e multa. </w:t>
      </w:r>
    </w:p>
    <w:p w:rsidR="007F3A7C" w:rsidRPr="00A551FA" w:rsidRDefault="007F3A7C" w:rsidP="007F3A7C">
      <w:pPr>
        <w:pStyle w:val="texto2"/>
      </w:pPr>
      <w:r w:rsidRPr="00A551FA">
        <w:t xml:space="preserve">Parágrafo único. Incorre nas mesmas penas quem facilita, induz ou assegura, por qualquer meio, a produção, a venda, a exposição, a oferta ou a distribuição do objeto de que trata o </w:t>
      </w:r>
      <w:r w:rsidRPr="00A551FA">
        <w:rPr>
          <w:i/>
        </w:rPr>
        <w:t>caput</w:t>
      </w:r>
      <w:r w:rsidRPr="00A551FA">
        <w:t xml:space="preserve"> deste artigo.” </w:t>
      </w:r>
    </w:p>
    <w:p w:rsidR="007F3A7C" w:rsidRPr="00A551FA" w:rsidRDefault="007F3A7C" w:rsidP="007F3A7C">
      <w:pPr>
        <w:pStyle w:val="texto2"/>
      </w:pPr>
      <w:r w:rsidRPr="00A551FA">
        <w:t xml:space="preserve">“Art. 241-G. Comprar, armazenar, possuir ou portar objeto que simule ou represente criança ou adolescente com fins sexuais ou pornográficos: </w:t>
      </w:r>
    </w:p>
    <w:p w:rsidR="007F3A7C" w:rsidRPr="00A551FA" w:rsidRDefault="007F3A7C" w:rsidP="007F3A7C">
      <w:pPr>
        <w:pStyle w:val="texto2"/>
      </w:pPr>
      <w:r w:rsidRPr="00A551FA">
        <w:t>Pena – reclusão, de 1 (um) a 3 (três) anos, e multa.”</w:t>
      </w:r>
    </w:p>
    <w:p w:rsidR="00A83128" w:rsidRPr="00A551FA" w:rsidRDefault="00A83128" w:rsidP="00A83128">
      <w:pPr>
        <w:pStyle w:val="texto2"/>
      </w:pPr>
      <w:r w:rsidRPr="00A551FA">
        <w:t>“Art.</w:t>
      </w:r>
      <w:r w:rsidR="002B6AA8" w:rsidRPr="00A551FA">
        <w:t xml:space="preserve"> </w:t>
      </w:r>
      <w:r w:rsidRPr="00A551FA">
        <w:t>244-C.</w:t>
      </w:r>
      <w:r w:rsidR="002B6AA8" w:rsidRPr="00A551FA">
        <w:t xml:space="preserve"> Nos crimes previstos nos art</w:t>
      </w:r>
      <w:r w:rsidRPr="00A551FA">
        <w:t>s</w:t>
      </w:r>
      <w:r w:rsidR="002B6AA8" w:rsidRPr="00A551FA">
        <w:t>.</w:t>
      </w:r>
      <w:r w:rsidRPr="00A551FA">
        <w:t xml:space="preserve"> 240,</w:t>
      </w:r>
      <w:r w:rsidR="002B6AA8" w:rsidRPr="00A551FA">
        <w:t xml:space="preserve"> </w:t>
      </w:r>
      <w:r w:rsidRPr="00A551FA">
        <w:t>241,</w:t>
      </w:r>
      <w:r w:rsidR="002B6AA8" w:rsidRPr="00A551FA">
        <w:t xml:space="preserve"> </w:t>
      </w:r>
      <w:r w:rsidRPr="00A551FA">
        <w:t>241-A,</w:t>
      </w:r>
      <w:r w:rsidR="002B6AA8" w:rsidRPr="00A551FA">
        <w:t xml:space="preserve"> </w:t>
      </w:r>
      <w:r w:rsidRPr="00A551FA">
        <w:t>241-B,</w:t>
      </w:r>
      <w:r w:rsidR="002B6AA8" w:rsidRPr="00A551FA">
        <w:t xml:space="preserve"> </w:t>
      </w:r>
      <w:r w:rsidRPr="00A551FA">
        <w:t>241-C, 241-D</w:t>
      </w:r>
      <w:r w:rsidR="007F3A7C" w:rsidRPr="00A551FA">
        <w:t xml:space="preserve">, 241-F, </w:t>
      </w:r>
      <w:r w:rsidR="007F3A7C" w:rsidRPr="00A551FA">
        <w:lastRenderedPageBreak/>
        <w:t>241-G</w:t>
      </w:r>
      <w:r w:rsidRPr="00A551FA">
        <w:t xml:space="preserve"> e 244-A</w:t>
      </w:r>
      <w:r w:rsidR="005F0742" w:rsidRPr="00A551FA">
        <w:t xml:space="preserve"> desta Lei</w:t>
      </w:r>
      <w:r w:rsidRPr="00A551FA">
        <w:t>, aumenta-se a pena de 1/3 (um terço), se o agente comete o crime:</w:t>
      </w:r>
    </w:p>
    <w:p w:rsidR="00A83128" w:rsidRPr="00A551FA" w:rsidRDefault="00A83128" w:rsidP="00A83128">
      <w:pPr>
        <w:pStyle w:val="texto2"/>
      </w:pPr>
      <w:r w:rsidRPr="00F36E26">
        <w:t>I</w:t>
      </w:r>
      <w:r w:rsidR="00F36E26">
        <w:t xml:space="preserve"> </w:t>
      </w:r>
      <w:r w:rsidRPr="00F36E26">
        <w:t xml:space="preserve">– no exercício de cargo ou função pública ou a pretexto de exercê-la; </w:t>
      </w:r>
    </w:p>
    <w:p w:rsidR="00A83128" w:rsidRPr="00A551FA" w:rsidRDefault="00A83128" w:rsidP="00A83128">
      <w:pPr>
        <w:pStyle w:val="texto2"/>
      </w:pPr>
      <w:r w:rsidRPr="00A551FA">
        <w:t xml:space="preserve">II – prevalecendo-se de relações domésticas, de coabitação ou de hospitalidade; ou </w:t>
      </w:r>
    </w:p>
    <w:p w:rsidR="00A83128" w:rsidRPr="00327AE6" w:rsidRDefault="00A83128" w:rsidP="00A83128">
      <w:pPr>
        <w:pStyle w:val="texto2"/>
      </w:pPr>
      <w:r w:rsidRPr="00A551FA">
        <w:t xml:space="preserve">III – prevalecendo-se de relações de parentesco </w:t>
      </w:r>
      <w:r w:rsidR="002B6AA8" w:rsidRPr="00A551FA">
        <w:t>consanguíneo</w:t>
      </w:r>
      <w:r w:rsidRPr="00A551FA">
        <w:t xml:space="preserve"> ou afim até o terceiro grau, ou por adoção, de tutor, </w:t>
      </w:r>
      <w:r w:rsidR="005F0742" w:rsidRPr="00A551FA">
        <w:t xml:space="preserve">de </w:t>
      </w:r>
      <w:r w:rsidRPr="00A551FA">
        <w:t xml:space="preserve">curador, </w:t>
      </w:r>
      <w:r w:rsidR="005F0742" w:rsidRPr="00A551FA">
        <w:t xml:space="preserve">de </w:t>
      </w:r>
      <w:r w:rsidRPr="00A551FA">
        <w:t xml:space="preserve">preceptor, </w:t>
      </w:r>
      <w:r w:rsidR="005F0742" w:rsidRPr="00A551FA">
        <w:t xml:space="preserve">de </w:t>
      </w:r>
      <w:r w:rsidRPr="00A551FA">
        <w:t xml:space="preserve">empregador da vítima ou de quem, a qualquer outro título, tenha autoridade </w:t>
      </w:r>
      <w:r w:rsidRPr="00327AE6">
        <w:t xml:space="preserve">sobre </w:t>
      </w:r>
      <w:r w:rsidR="002B6AA8" w:rsidRPr="00327AE6">
        <w:t>ela, ou com seu consentimento.”</w:t>
      </w:r>
    </w:p>
    <w:p w:rsidR="00A83128" w:rsidRPr="00A551FA" w:rsidRDefault="00A83128" w:rsidP="00A83128">
      <w:pPr>
        <w:pStyle w:val="texto1"/>
      </w:pPr>
      <w:r w:rsidRPr="00327AE6">
        <w:t>Art.</w:t>
      </w:r>
      <w:r w:rsidR="002B6AA8" w:rsidRPr="00327AE6">
        <w:t xml:space="preserve"> </w:t>
      </w:r>
      <w:r w:rsidRPr="00327AE6">
        <w:t>5º O art. 1º da Lei nº 8.072, de 25 de julho</w:t>
      </w:r>
      <w:r w:rsidRPr="00A551FA">
        <w:t xml:space="preserve"> de 1990</w:t>
      </w:r>
      <w:r w:rsidR="00286514" w:rsidRPr="00A551FA">
        <w:t xml:space="preserve"> (Lei dos Crimes Hediondos</w:t>
      </w:r>
      <w:r w:rsidR="00F36E26">
        <w:t>)</w:t>
      </w:r>
      <w:r w:rsidRPr="00A551FA">
        <w:t xml:space="preserve">, passa a vigorar </w:t>
      </w:r>
      <w:r w:rsidR="00286514" w:rsidRPr="00A551FA">
        <w:t>com as seguintes alterações</w:t>
      </w:r>
      <w:r w:rsidRPr="00A551FA">
        <w:t>:</w:t>
      </w:r>
    </w:p>
    <w:p w:rsidR="00A83128" w:rsidRDefault="00A83128" w:rsidP="00A83128">
      <w:pPr>
        <w:pStyle w:val="texto2"/>
      </w:pPr>
      <w:r>
        <w:t>“Art.</w:t>
      </w:r>
      <w:r w:rsidR="002B6AA8">
        <w:t xml:space="preserve"> </w:t>
      </w:r>
      <w:r>
        <w:t>1º ................................</w:t>
      </w:r>
    </w:p>
    <w:p w:rsidR="00BD15C4" w:rsidRPr="00A551FA" w:rsidRDefault="00BD15C4" w:rsidP="00BD15C4">
      <w:pPr>
        <w:pStyle w:val="texto2"/>
        <w:ind w:firstLine="0"/>
      </w:pPr>
      <w:r w:rsidRPr="00A551FA">
        <w:t>...................................................</w:t>
      </w:r>
    </w:p>
    <w:p w:rsidR="00A83128" w:rsidRPr="00A551FA" w:rsidRDefault="00A83128" w:rsidP="00A83128">
      <w:pPr>
        <w:pStyle w:val="texto2"/>
      </w:pPr>
      <w:r w:rsidRPr="00A551FA">
        <w:t>I-A - lesão corporal dolosa de natureza gravíssima (</w:t>
      </w:r>
      <w:r w:rsidR="007F3A7C" w:rsidRPr="00A551FA">
        <w:t>art. 129</w:t>
      </w:r>
      <w:r w:rsidR="004A1B69" w:rsidRPr="00A551FA">
        <w:t>, § 2º</w:t>
      </w:r>
      <w:r w:rsidRPr="00A551FA">
        <w:t>) e lesão corporal seguida de morte (</w:t>
      </w:r>
      <w:r w:rsidR="002D0AE2" w:rsidRPr="00A551FA">
        <w:t xml:space="preserve">art. </w:t>
      </w:r>
      <w:r w:rsidRPr="00A551FA">
        <w:t>129</w:t>
      </w:r>
      <w:r w:rsidR="004A1B69" w:rsidRPr="00A551FA">
        <w:t>, § 3º</w:t>
      </w:r>
      <w:r w:rsidRPr="00A551FA">
        <w:t>), quando praticadas contra criança ou adolescente, ou contra autoridade ou agente descrito nos arts. 142 e 144 da Constituição Federal, integrantes do sistema prisional e da Força Nacional de Segurança Pública, no exercício da função ou em decorrência dela, ou contra seu cônjuge, companheiro ou parente consanguíneo até terceiro grau, em razão dessa condição;</w:t>
      </w:r>
    </w:p>
    <w:p w:rsidR="00A83128" w:rsidRPr="00A551FA" w:rsidRDefault="00A83128" w:rsidP="002B6AA8">
      <w:pPr>
        <w:pStyle w:val="texto2"/>
        <w:ind w:firstLine="0"/>
      </w:pPr>
      <w:r w:rsidRPr="00A551FA">
        <w:t>...................................................</w:t>
      </w:r>
    </w:p>
    <w:p w:rsidR="00A83128" w:rsidRPr="00A551FA" w:rsidRDefault="00A83128" w:rsidP="00A83128">
      <w:pPr>
        <w:pStyle w:val="texto2"/>
      </w:pPr>
      <w:r w:rsidRPr="00A551FA">
        <w:lastRenderedPageBreak/>
        <w:t>VIII - corrupção de menores (art. 218), satisfação de lascívia mediante presença de criança ou adolescente (art. 218-A), favorecimento da prostituição ou de outra forma de exploração sexual de criança ou adolescente ou de vulnerável (</w:t>
      </w:r>
      <w:r w:rsidR="009F4788" w:rsidRPr="00A551FA">
        <w:t xml:space="preserve">art. 218-B, </w:t>
      </w:r>
      <w:r w:rsidR="002B6AA8" w:rsidRPr="00A551FA">
        <w:rPr>
          <w:i/>
        </w:rPr>
        <w:t>caput</w:t>
      </w:r>
      <w:r w:rsidR="009F4788" w:rsidRPr="00A551FA">
        <w:rPr>
          <w:i/>
        </w:rPr>
        <w:t>,</w:t>
      </w:r>
      <w:r w:rsidR="002B6AA8" w:rsidRPr="00A551FA">
        <w:t xml:space="preserve"> e §§ 1º e 2º</w:t>
      </w:r>
      <w:r w:rsidRPr="00A551FA">
        <w:t xml:space="preserve">) e divulgação de cena que faça apologia ou induza </w:t>
      </w:r>
      <w:r w:rsidRPr="001C2248">
        <w:t xml:space="preserve">à prática de estupro ou </w:t>
      </w:r>
      <w:r w:rsidR="00BD15C4" w:rsidRPr="001C2248">
        <w:t>de</w:t>
      </w:r>
      <w:r w:rsidR="0019287B" w:rsidRPr="001C2248">
        <w:t xml:space="preserve"> </w:t>
      </w:r>
      <w:r w:rsidRPr="001C2248">
        <w:t>estupro de vulnerável (art. 218-C</w:t>
      </w:r>
      <w:r w:rsidR="009F4788" w:rsidRPr="001C2248">
        <w:t xml:space="preserve">, § </w:t>
      </w:r>
      <w:r w:rsidR="001C2248" w:rsidRPr="001C2248">
        <w:t>3</w:t>
      </w:r>
      <w:r w:rsidR="009F4788" w:rsidRPr="001C2248">
        <w:t>º</w:t>
      </w:r>
      <w:r w:rsidR="002B6AA8" w:rsidRPr="001C2248">
        <w:t>);</w:t>
      </w:r>
    </w:p>
    <w:p w:rsidR="00A83128" w:rsidRPr="00A551FA" w:rsidRDefault="00A83128" w:rsidP="002B6AA8">
      <w:pPr>
        <w:pStyle w:val="texto2"/>
        <w:ind w:firstLine="0"/>
      </w:pPr>
      <w:r w:rsidRPr="00A551FA">
        <w:t>...................................................</w:t>
      </w:r>
    </w:p>
    <w:p w:rsidR="00A83128" w:rsidRPr="00A551FA" w:rsidRDefault="00A83128" w:rsidP="00A83128">
      <w:pPr>
        <w:pStyle w:val="texto2"/>
      </w:pPr>
      <w:r w:rsidRPr="00A551FA">
        <w:t>X – maus-tratos qualificado pelo resultado morte (art. 136</w:t>
      </w:r>
      <w:r w:rsidR="003F5B3E" w:rsidRPr="00A551FA">
        <w:t>, § 2º</w:t>
      </w:r>
      <w:r w:rsidRPr="00A551FA">
        <w:t>), quando praticado contra criança ou adolescente;</w:t>
      </w:r>
    </w:p>
    <w:p w:rsidR="00A83128" w:rsidRPr="00A551FA" w:rsidRDefault="00A83128" w:rsidP="00A83128">
      <w:pPr>
        <w:pStyle w:val="texto2"/>
      </w:pPr>
      <w:r w:rsidRPr="00A551FA">
        <w:t>XI – abandono de incapaz com resultado morte (art. 133</w:t>
      </w:r>
      <w:r w:rsidR="003F5B3E" w:rsidRPr="00A551FA">
        <w:t>, § 2º</w:t>
      </w:r>
      <w:r w:rsidRPr="00A551FA">
        <w:t>), quando cometido contra criança ou adolescente;</w:t>
      </w:r>
    </w:p>
    <w:p w:rsidR="00A83128" w:rsidRPr="00A551FA" w:rsidRDefault="00A83128" w:rsidP="00A83128">
      <w:pPr>
        <w:pStyle w:val="texto2"/>
      </w:pPr>
      <w:r w:rsidRPr="00A551FA">
        <w:t xml:space="preserve">XII - tráfico de pessoas cometido contra criança, adolescente ou pessoa idosa ou com </w:t>
      </w:r>
      <w:r w:rsidRPr="00327AE6">
        <w:t>deficiência (</w:t>
      </w:r>
      <w:r w:rsidR="00AA7AF7" w:rsidRPr="00327AE6">
        <w:t>art.</w:t>
      </w:r>
      <w:r w:rsidR="00BD15C4" w:rsidRPr="00327AE6">
        <w:t xml:space="preserve"> </w:t>
      </w:r>
      <w:r w:rsidRPr="00327AE6">
        <w:t>149-A</w:t>
      </w:r>
      <w:r w:rsidR="00CE199C" w:rsidRPr="00327AE6">
        <w:t>, § 1º, inciso I</w:t>
      </w:r>
      <w:r w:rsidR="00327AE6" w:rsidRPr="00327AE6">
        <w:t>I</w:t>
      </w:r>
      <w:r w:rsidRPr="00327AE6">
        <w:t>)</w:t>
      </w:r>
      <w:r w:rsidR="00BE4F65" w:rsidRPr="00327AE6">
        <w:t>.</w:t>
      </w:r>
    </w:p>
    <w:p w:rsidR="00A83128" w:rsidRDefault="00A83128" w:rsidP="00A83128">
      <w:pPr>
        <w:pStyle w:val="texto2"/>
      </w:pPr>
      <w:r>
        <w:t>Parágrafo único. ........................</w:t>
      </w:r>
    </w:p>
    <w:p w:rsidR="00286514" w:rsidRDefault="00286514" w:rsidP="00286514">
      <w:pPr>
        <w:pStyle w:val="texto2"/>
        <w:ind w:firstLine="0"/>
      </w:pPr>
      <w:r w:rsidRPr="00A551FA">
        <w:t>...................................................</w:t>
      </w:r>
    </w:p>
    <w:p w:rsidR="00A83128" w:rsidRPr="00A551FA" w:rsidRDefault="00A83128" w:rsidP="00A83128">
      <w:pPr>
        <w:pStyle w:val="texto2"/>
      </w:pPr>
      <w:r w:rsidRPr="00A551FA">
        <w:t xml:space="preserve">VI - os crimes praticados contra criança ou adolescente previstos nos arts. 240, 241, 241-B, 241-C, 241-D e 244-A </w:t>
      </w:r>
      <w:r w:rsidR="002D0AE2" w:rsidRPr="00A551FA">
        <w:t xml:space="preserve">da </w:t>
      </w:r>
      <w:r w:rsidRPr="00A551FA">
        <w:t>Lei nº 8.069, de 13 de julho de 1990</w:t>
      </w:r>
      <w:r w:rsidR="00AA7AF7" w:rsidRPr="00A551FA">
        <w:t xml:space="preserve"> (Estatuto da Criança e do Adolescente)</w:t>
      </w:r>
      <w:r w:rsidRPr="00A551FA">
        <w:t>.”(NR)</w:t>
      </w:r>
    </w:p>
    <w:p w:rsidR="0019287B" w:rsidRDefault="00A83128" w:rsidP="00A83128">
      <w:pPr>
        <w:pStyle w:val="texto1"/>
      </w:pPr>
      <w:r>
        <w:t xml:space="preserve">Art. 6º </w:t>
      </w:r>
      <w:r w:rsidR="00286514" w:rsidRPr="00A551FA">
        <w:t>Fica</w:t>
      </w:r>
      <w:r w:rsidR="0019287B">
        <w:t>m revogados os seguintes dispositivos:</w:t>
      </w:r>
    </w:p>
    <w:p w:rsidR="0019287B" w:rsidRDefault="0019287B" w:rsidP="00A83128">
      <w:pPr>
        <w:pStyle w:val="texto1"/>
      </w:pPr>
      <w:r>
        <w:t xml:space="preserve">I – §§ 1º e 2º do art. 218-C do </w:t>
      </w:r>
      <w:r w:rsidRPr="006A3CCD">
        <w:t>Decreto-Lei nº 2.848, de 7 de dezembro de 1940 (Código Penal)</w:t>
      </w:r>
      <w:r>
        <w:t>;</w:t>
      </w:r>
    </w:p>
    <w:p w:rsidR="0019287B" w:rsidRDefault="0019287B" w:rsidP="00A83128">
      <w:pPr>
        <w:pStyle w:val="texto1"/>
      </w:pPr>
      <w:r>
        <w:t xml:space="preserve">II - </w:t>
      </w:r>
      <w:r w:rsidR="00A83128" w:rsidRPr="00A551FA">
        <w:t xml:space="preserve"> § 2º do art.</w:t>
      </w:r>
      <w:r w:rsidR="00286514" w:rsidRPr="00A551FA">
        <w:t xml:space="preserve"> </w:t>
      </w:r>
      <w:r w:rsidR="00A83128" w:rsidRPr="00A551FA">
        <w:t>240 da Lei nº 8.069, de 13 de julho de 1990 (Estatuto da Criança e do Adolescente).</w:t>
      </w:r>
      <w:r w:rsidR="00356F3D">
        <w:t xml:space="preserve"> </w:t>
      </w:r>
    </w:p>
    <w:p w:rsidR="00A83128" w:rsidRDefault="00A83128" w:rsidP="00A83128">
      <w:pPr>
        <w:pStyle w:val="texto1"/>
      </w:pPr>
      <w:r w:rsidRPr="00A551FA">
        <w:lastRenderedPageBreak/>
        <w:t xml:space="preserve">Art. 7º Esta Lei entra em vigor na data de sua </w:t>
      </w:r>
      <w:r>
        <w:t>publicação.</w:t>
      </w:r>
    </w:p>
    <w:p w:rsidR="000659C9" w:rsidRPr="00BE7484" w:rsidRDefault="000659C9" w:rsidP="00A83128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286514">
        <w:rPr>
          <w:color w:val="000000"/>
        </w:rPr>
        <w:t xml:space="preserve"> 9 de novembro de 2022.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286514">
        <w:rPr>
          <w:szCs w:val="24"/>
        </w:rPr>
        <w:t>CHARL</w:t>
      </w:r>
      <w:r w:rsidR="00356F3D">
        <w:rPr>
          <w:szCs w:val="24"/>
        </w:rPr>
        <w:t>L</w:t>
      </w:r>
      <w:r w:rsidR="00286514">
        <w:rPr>
          <w:szCs w:val="24"/>
        </w:rPr>
        <w:t>ES EVANGELIS</w:t>
      </w:r>
      <w:r w:rsidR="00A551FA">
        <w:rPr>
          <w:szCs w:val="24"/>
        </w:rPr>
        <w:t>TA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916A3">
      <w:rPr>
        <w:rStyle w:val="Nmerodepgina"/>
        <w:noProof/>
      </w:rPr>
      <w:t>7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228A2"/>
    <w:rsid w:val="00035898"/>
    <w:rsid w:val="00040530"/>
    <w:rsid w:val="000659C9"/>
    <w:rsid w:val="000847AC"/>
    <w:rsid w:val="000B065B"/>
    <w:rsid w:val="000E14EF"/>
    <w:rsid w:val="001120A1"/>
    <w:rsid w:val="00130604"/>
    <w:rsid w:val="0019287B"/>
    <w:rsid w:val="001A693F"/>
    <w:rsid w:val="001C198D"/>
    <w:rsid w:val="001C2248"/>
    <w:rsid w:val="001E2C12"/>
    <w:rsid w:val="001F6DDF"/>
    <w:rsid w:val="00205077"/>
    <w:rsid w:val="00207463"/>
    <w:rsid w:val="0025430D"/>
    <w:rsid w:val="002613B0"/>
    <w:rsid w:val="00286514"/>
    <w:rsid w:val="002867CC"/>
    <w:rsid w:val="002A1DD8"/>
    <w:rsid w:val="002B15A9"/>
    <w:rsid w:val="002B6AA8"/>
    <w:rsid w:val="002D0AE2"/>
    <w:rsid w:val="00314CD7"/>
    <w:rsid w:val="00327AE6"/>
    <w:rsid w:val="00356F3D"/>
    <w:rsid w:val="00371A39"/>
    <w:rsid w:val="003B5E81"/>
    <w:rsid w:val="003F0526"/>
    <w:rsid w:val="003F5B3E"/>
    <w:rsid w:val="00404CA2"/>
    <w:rsid w:val="00412B8D"/>
    <w:rsid w:val="00456928"/>
    <w:rsid w:val="004A1B69"/>
    <w:rsid w:val="004C0FAF"/>
    <w:rsid w:val="004F43ED"/>
    <w:rsid w:val="00525AB7"/>
    <w:rsid w:val="0058305D"/>
    <w:rsid w:val="005916A3"/>
    <w:rsid w:val="005D04AC"/>
    <w:rsid w:val="005E7991"/>
    <w:rsid w:val="005F0742"/>
    <w:rsid w:val="00602E48"/>
    <w:rsid w:val="00647B0C"/>
    <w:rsid w:val="006761D9"/>
    <w:rsid w:val="006A3CCD"/>
    <w:rsid w:val="006B7AB3"/>
    <w:rsid w:val="006C0DCB"/>
    <w:rsid w:val="006C4829"/>
    <w:rsid w:val="006E1FF8"/>
    <w:rsid w:val="00700060"/>
    <w:rsid w:val="00711933"/>
    <w:rsid w:val="0071357D"/>
    <w:rsid w:val="0072494C"/>
    <w:rsid w:val="007657F4"/>
    <w:rsid w:val="0077455A"/>
    <w:rsid w:val="00781942"/>
    <w:rsid w:val="007B34E1"/>
    <w:rsid w:val="007B5903"/>
    <w:rsid w:val="007D699E"/>
    <w:rsid w:val="007D7D5E"/>
    <w:rsid w:val="007F3A7C"/>
    <w:rsid w:val="00863863"/>
    <w:rsid w:val="008A248C"/>
    <w:rsid w:val="008A30ED"/>
    <w:rsid w:val="00925F31"/>
    <w:rsid w:val="0097659B"/>
    <w:rsid w:val="009861AB"/>
    <w:rsid w:val="009F4788"/>
    <w:rsid w:val="00A551FA"/>
    <w:rsid w:val="00A83128"/>
    <w:rsid w:val="00AA3585"/>
    <w:rsid w:val="00AA74D0"/>
    <w:rsid w:val="00AA7AF7"/>
    <w:rsid w:val="00AF0B9F"/>
    <w:rsid w:val="00B068B3"/>
    <w:rsid w:val="00B16624"/>
    <w:rsid w:val="00B2510A"/>
    <w:rsid w:val="00B7614E"/>
    <w:rsid w:val="00B92F03"/>
    <w:rsid w:val="00BA3467"/>
    <w:rsid w:val="00BB3F70"/>
    <w:rsid w:val="00BD15C4"/>
    <w:rsid w:val="00BE4F65"/>
    <w:rsid w:val="00BE7484"/>
    <w:rsid w:val="00BF732C"/>
    <w:rsid w:val="00CA069C"/>
    <w:rsid w:val="00CD107E"/>
    <w:rsid w:val="00CE199C"/>
    <w:rsid w:val="00D67B20"/>
    <w:rsid w:val="00D84357"/>
    <w:rsid w:val="00D8440B"/>
    <w:rsid w:val="00DB5A9D"/>
    <w:rsid w:val="00DE3C36"/>
    <w:rsid w:val="00DF5BF2"/>
    <w:rsid w:val="00E10C16"/>
    <w:rsid w:val="00E11216"/>
    <w:rsid w:val="00E2368B"/>
    <w:rsid w:val="00E31C64"/>
    <w:rsid w:val="00E42D0A"/>
    <w:rsid w:val="00E87019"/>
    <w:rsid w:val="00E9542E"/>
    <w:rsid w:val="00E975CB"/>
    <w:rsid w:val="00E97601"/>
    <w:rsid w:val="00F23FBC"/>
    <w:rsid w:val="00F25CB9"/>
    <w:rsid w:val="00F3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TextodoEspaoReservado">
    <w:name w:val="Placeholder Text"/>
    <w:basedOn w:val="Fontepargpadro"/>
    <w:uiPriority w:val="99"/>
    <w:semiHidden/>
    <w:rsid w:val="0070006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1637</Words>
  <Characters>9185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10801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2013-07-10T13:15:00Z</cp:lastPrinted>
  <dcterms:created xsi:type="dcterms:W3CDTF">2022-11-11T14:24:00Z</dcterms:created>
  <dcterms:modified xsi:type="dcterms:W3CDTF">2022-11-11T14:24:00Z</dcterms:modified>
</cp:coreProperties>
</file>