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F17" w:rsidRPr="005833EB" w:rsidRDefault="004B5F17" w:rsidP="004B5F17">
      <w:pPr>
        <w:pStyle w:val="cabea"/>
      </w:pPr>
      <w:r w:rsidRPr="005833EB">
        <w:t>redação final</w:t>
      </w:r>
    </w:p>
    <w:p w:rsidR="004B5F17" w:rsidRDefault="004B5F17" w:rsidP="004B5F17">
      <w:pPr>
        <w:pStyle w:val="cabea"/>
      </w:pPr>
      <w:r w:rsidRPr="005833EB">
        <w:t xml:space="preserve">medida provisória nº </w:t>
      </w:r>
      <w:r w:rsidR="008110AE">
        <w:t>1.</w:t>
      </w:r>
      <w:r w:rsidR="00DB10B2">
        <w:t>124</w:t>
      </w:r>
      <w:r w:rsidRPr="005833EB">
        <w:t>-</w:t>
      </w:r>
      <w:r w:rsidR="00564444">
        <w:t>a,</w:t>
      </w:r>
      <w:r>
        <w:t xml:space="preserve"> de 20</w:t>
      </w:r>
      <w:r w:rsidR="00DB10B2">
        <w:t>22</w:t>
      </w:r>
    </w:p>
    <w:p w:rsidR="004B5F17" w:rsidRDefault="004B5F17" w:rsidP="004B5F17">
      <w:pPr>
        <w:pStyle w:val="texto10"/>
      </w:pPr>
    </w:p>
    <w:p w:rsidR="00BC7BC4" w:rsidRPr="00583B3F" w:rsidRDefault="00BC7BC4" w:rsidP="00BC7BC4">
      <w:pPr>
        <w:pStyle w:val="ementa"/>
        <w:ind w:left="3545"/>
      </w:pPr>
      <w:r>
        <w:t>T</w:t>
      </w:r>
      <w:r w:rsidRPr="00564444">
        <w:t xml:space="preserve">ransforma a </w:t>
      </w:r>
      <w:r w:rsidRPr="00752EEF">
        <w:t>Autoridade Nacional de Proteção de Dados (AN</w:t>
      </w:r>
      <w:r w:rsidR="00812CFE">
        <w:t>PD</w:t>
      </w:r>
      <w:r w:rsidRPr="00752EEF">
        <w:t>)</w:t>
      </w:r>
      <w:r w:rsidRPr="00564444">
        <w:t xml:space="preserve"> em autarquia de natureza </w:t>
      </w:r>
      <w:r w:rsidRPr="00BA7FA0">
        <w:t>especial</w:t>
      </w:r>
      <w:r w:rsidR="00BA7FA0" w:rsidRPr="00BA7FA0">
        <w:t xml:space="preserve"> e</w:t>
      </w:r>
      <w:r w:rsidRPr="00564444">
        <w:t xml:space="preserve"> transforma cargos </w:t>
      </w:r>
      <w:r>
        <w:t>comissionados; a</w:t>
      </w:r>
      <w:r w:rsidRPr="00564444">
        <w:t>ltera a</w:t>
      </w:r>
      <w:r>
        <w:t>s</w:t>
      </w:r>
      <w:r w:rsidRPr="00564444">
        <w:t xml:space="preserve"> </w:t>
      </w:r>
      <w:r w:rsidRPr="00752EEF">
        <w:t>Lei</w:t>
      </w:r>
      <w:r>
        <w:t>s</w:t>
      </w:r>
      <w:r w:rsidRPr="00752EEF">
        <w:t xml:space="preserve"> </w:t>
      </w:r>
      <w:proofErr w:type="spellStart"/>
      <w:r w:rsidRPr="00752EEF">
        <w:t>nº</w:t>
      </w:r>
      <w:r>
        <w:t>s</w:t>
      </w:r>
      <w:proofErr w:type="spellEnd"/>
      <w:r w:rsidRPr="00752EEF">
        <w:t xml:space="preserve"> 13.709, de 14 de agosto de 2018 (Lei Geral de Proteção de Dados Pessoais)</w:t>
      </w:r>
      <w:r>
        <w:t xml:space="preserve">, e </w:t>
      </w:r>
      <w:r w:rsidRPr="004E534C">
        <w:t xml:space="preserve">13.844, de 18 de junho de </w:t>
      </w:r>
      <w:r w:rsidRPr="00583B3F">
        <w:t>2019; e revoga dispositivos da Lei nº 13.853, de 8 de julho de 2019.</w:t>
      </w:r>
    </w:p>
    <w:p w:rsidR="004B5F17" w:rsidRPr="00BC7BC4" w:rsidRDefault="004B5F17" w:rsidP="004B5F17">
      <w:pPr>
        <w:pStyle w:val="texto1"/>
      </w:pPr>
    </w:p>
    <w:p w:rsidR="004B5F17" w:rsidRPr="00BC7BC4" w:rsidRDefault="000249D7" w:rsidP="004B5F17">
      <w:pPr>
        <w:pStyle w:val="texto1"/>
      </w:pPr>
      <w:r w:rsidRPr="00BC7BC4">
        <w:t>O CONGRESSO NACIONAL decreta:</w:t>
      </w:r>
    </w:p>
    <w:p w:rsidR="008110AE" w:rsidRPr="00BC7BC4" w:rsidRDefault="008110AE" w:rsidP="008110AE">
      <w:pPr>
        <w:pStyle w:val="texto1"/>
      </w:pPr>
    </w:p>
    <w:p w:rsidR="00DB10B2" w:rsidRDefault="00DB10B2" w:rsidP="00DB10B2">
      <w:pPr>
        <w:pStyle w:val="texto1"/>
      </w:pPr>
      <w:r w:rsidRPr="00BC7BC4">
        <w:t>Art. 1º Fica a Autoridade Nacional de Proteção de Dados (ANPD)</w:t>
      </w:r>
      <w:r w:rsidRPr="00564444">
        <w:t xml:space="preserve"> transformada em autarquia de natureza especial, mantidas a estrutura </w:t>
      </w:r>
      <w:r w:rsidRPr="00BC7BC4">
        <w:t>organizacional e as competências e observados os demais dispositivos da Lei nº 13.709, de 14 de agosto de 2018</w:t>
      </w:r>
      <w:r w:rsidRPr="00564444">
        <w:t>.</w:t>
      </w:r>
    </w:p>
    <w:p w:rsidR="00DB10B2" w:rsidRDefault="00DB10B2" w:rsidP="00DB10B2">
      <w:pPr>
        <w:pStyle w:val="texto1"/>
      </w:pPr>
      <w:r>
        <w:t xml:space="preserve">Art. 2º Fica criado </w:t>
      </w:r>
      <w:r w:rsidR="005B10CA" w:rsidRPr="00583B3F">
        <w:t>1 (</w:t>
      </w:r>
      <w:r w:rsidRPr="00583B3F">
        <w:t>um</w:t>
      </w:r>
      <w:r w:rsidR="005B10CA" w:rsidRPr="00583B3F">
        <w:t>)</w:t>
      </w:r>
      <w:r>
        <w:t xml:space="preserve"> Cargo Comissionado Executivo</w:t>
      </w:r>
      <w:r w:rsidR="005B10CA">
        <w:t xml:space="preserve"> nível</w:t>
      </w:r>
      <w:r>
        <w:t xml:space="preserve"> </w:t>
      </w:r>
      <w:r w:rsidR="00126B5E">
        <w:t>18 (</w:t>
      </w:r>
      <w:r>
        <w:t>CCE-18</w:t>
      </w:r>
      <w:r w:rsidR="00126B5E">
        <w:t>)</w:t>
      </w:r>
      <w:r>
        <w:t xml:space="preserve"> </w:t>
      </w:r>
      <w:r w:rsidRPr="005B10CA">
        <w:t xml:space="preserve">de </w:t>
      </w:r>
      <w:r w:rsidRPr="00583B3F">
        <w:t>D</w:t>
      </w:r>
      <w:r w:rsidRPr="005B10CA">
        <w:t>iretor-</w:t>
      </w:r>
      <w:r w:rsidRPr="00583B3F">
        <w:t>P</w:t>
      </w:r>
      <w:r w:rsidRPr="005B10CA">
        <w:t>residente</w:t>
      </w:r>
      <w:r>
        <w:t xml:space="preserve"> da </w:t>
      </w:r>
      <w:r w:rsidR="00126B5E">
        <w:t>ANPD</w:t>
      </w:r>
      <w:r>
        <w:t>.</w:t>
      </w:r>
    </w:p>
    <w:p w:rsidR="00DB10B2" w:rsidRDefault="00DB10B2" w:rsidP="00DB10B2">
      <w:pPr>
        <w:pStyle w:val="texto1"/>
      </w:pPr>
      <w:r>
        <w:t xml:space="preserve">Parágrafo único. O cargo de que trata o </w:t>
      </w:r>
      <w:r w:rsidRPr="00126B5E">
        <w:rPr>
          <w:i/>
        </w:rPr>
        <w:t>caput</w:t>
      </w:r>
      <w:r>
        <w:t xml:space="preserve"> </w:t>
      </w:r>
      <w:r w:rsidR="00126B5E">
        <w:t xml:space="preserve">deste artigo </w:t>
      </w:r>
      <w:r>
        <w:t xml:space="preserve">fica criado sem aumento de despesa, mediante a transformação de </w:t>
      </w:r>
      <w:r w:rsidR="00126B5E">
        <w:t>1 (</w:t>
      </w:r>
      <w:r>
        <w:t>um</w:t>
      </w:r>
      <w:r w:rsidR="00126B5E">
        <w:t>)</w:t>
      </w:r>
      <w:r>
        <w:t xml:space="preserve"> CCE-17 e de </w:t>
      </w:r>
      <w:r w:rsidR="00126B5E">
        <w:t>1 (</w:t>
      </w:r>
      <w:r>
        <w:t>um</w:t>
      </w:r>
      <w:r w:rsidR="00126B5E">
        <w:t>)</w:t>
      </w:r>
      <w:r>
        <w:t xml:space="preserve"> CCE-2 alocados na estrutura da ANPD.</w:t>
      </w:r>
    </w:p>
    <w:p w:rsidR="00DB10B2" w:rsidRDefault="00DB10B2" w:rsidP="00DB10B2">
      <w:pPr>
        <w:pStyle w:val="texto1"/>
      </w:pPr>
      <w:r>
        <w:t xml:space="preserve">Art. 3º A transformação dos cargos comissionados na forma prevista </w:t>
      </w:r>
      <w:r w:rsidRPr="00564444">
        <w:t>no art. 2º</w:t>
      </w:r>
      <w:r>
        <w:t xml:space="preserve"> </w:t>
      </w:r>
      <w:r w:rsidR="00126B5E">
        <w:t xml:space="preserve">desta Lei </w:t>
      </w:r>
      <w:r>
        <w:t xml:space="preserve">somente produzirá efeito a partir da entrada em vigor do decreto de alteração da </w:t>
      </w:r>
      <w:r w:rsidR="00126B5E">
        <w:t xml:space="preserve">estrutura regimental </w:t>
      </w:r>
      <w:r>
        <w:t>da ANPD.</w:t>
      </w:r>
    </w:p>
    <w:p w:rsidR="00DB10B2" w:rsidRDefault="00DB10B2" w:rsidP="00DB10B2">
      <w:pPr>
        <w:pStyle w:val="texto1"/>
      </w:pPr>
      <w:r>
        <w:t xml:space="preserve">Art. 4º A </w:t>
      </w:r>
      <w:r w:rsidR="00126B5E">
        <w:t xml:space="preserve">estrutura regimental </w:t>
      </w:r>
      <w:r>
        <w:t>da ANPD</w:t>
      </w:r>
      <w:r w:rsidRPr="00564444">
        <w:t xml:space="preserve"> como órgão integrante da Presidência da República continuar</w:t>
      </w:r>
      <w:r>
        <w:t xml:space="preserve">á vigente e aplicável até a data de entrada em vigor da </w:t>
      </w:r>
      <w:r w:rsidR="00126B5E">
        <w:t xml:space="preserve">estrutura regimental </w:t>
      </w:r>
      <w:r>
        <w:t>da ANPD como autarquia de natureza especial.</w:t>
      </w:r>
    </w:p>
    <w:p w:rsidR="00DB10B2" w:rsidRDefault="00DB10B2" w:rsidP="00DB10B2">
      <w:pPr>
        <w:pStyle w:val="texto1"/>
      </w:pPr>
      <w:r>
        <w:lastRenderedPageBreak/>
        <w:t xml:space="preserve">Art. 5º Ato conjunto do </w:t>
      </w:r>
      <w:r w:rsidRPr="00564444">
        <w:t xml:space="preserve">Ministro de Estado Chefe da </w:t>
      </w:r>
      <w:proofErr w:type="spellStart"/>
      <w:r w:rsidRPr="00564444">
        <w:t>Secretaria-Geral</w:t>
      </w:r>
      <w:proofErr w:type="spellEnd"/>
      <w:r w:rsidRPr="00564444">
        <w:t xml:space="preserve"> da Presidência da República e do </w:t>
      </w:r>
      <w:r w:rsidRPr="00583B3F">
        <w:t>D</w:t>
      </w:r>
      <w:r w:rsidRPr="005B10CA">
        <w:t>i</w:t>
      </w:r>
      <w:r w:rsidRPr="00564444">
        <w:t xml:space="preserve">retor-Presidente da </w:t>
      </w:r>
      <w:r w:rsidR="00126B5E" w:rsidRPr="00564444">
        <w:t>ANPD</w:t>
      </w:r>
      <w:r w:rsidRPr="00564444">
        <w:t xml:space="preserve"> estabelecerá o período de transição para o encerramento da prestação de apoio administrativo pela Secretaria Especial de Administração da </w:t>
      </w:r>
      <w:proofErr w:type="spellStart"/>
      <w:r w:rsidRPr="00564444">
        <w:t>Secretaria-Geral</w:t>
      </w:r>
      <w:proofErr w:type="spellEnd"/>
      <w:r w:rsidRPr="00564444">
        <w:t xml:space="preserve"> da Presidência da República à ANPD.</w:t>
      </w:r>
    </w:p>
    <w:p w:rsidR="00DB10B2" w:rsidRPr="00564444" w:rsidRDefault="00DB10B2" w:rsidP="00DB10B2">
      <w:pPr>
        <w:pStyle w:val="texto1"/>
      </w:pPr>
      <w:r>
        <w:t xml:space="preserve">Art. 6º Serão alocados na ANPD servidores ingressantes da </w:t>
      </w:r>
      <w:r w:rsidRPr="00564444">
        <w:t>carreira de Especialista em Políticas Públicas e Gestão Governamental, observado o disposto na Lei nº 7.834, de 6 de outubro de 1989.</w:t>
      </w:r>
    </w:p>
    <w:p w:rsidR="00DB10B2" w:rsidRPr="00564444" w:rsidRDefault="00DB10B2" w:rsidP="00DB10B2">
      <w:pPr>
        <w:pStyle w:val="texto1"/>
      </w:pPr>
      <w:r w:rsidRPr="00564444">
        <w:t xml:space="preserve">Art. 7º A Lei nº 13.709, de </w:t>
      </w:r>
      <w:r w:rsidR="00126B5E" w:rsidRPr="00564444">
        <w:t xml:space="preserve">14 de agosto de </w:t>
      </w:r>
      <w:r w:rsidRPr="00564444">
        <w:t>2018</w:t>
      </w:r>
      <w:r w:rsidR="00564444">
        <w:t xml:space="preserve"> (Lei Geral de Proteção de Dados Pessoais)</w:t>
      </w:r>
      <w:r w:rsidRPr="00564444">
        <w:t>, passa a vigorar com as seguintes alterações:</w:t>
      </w:r>
    </w:p>
    <w:p w:rsidR="00126B5E" w:rsidRPr="00564444" w:rsidRDefault="00DB10B2" w:rsidP="00DB10B2">
      <w:pPr>
        <w:pStyle w:val="texto2"/>
      </w:pPr>
      <w:r w:rsidRPr="00564444">
        <w:t xml:space="preserve">“Art. 55-A. Fica criada a Autoridade Nacional de Proteção de Dados </w:t>
      </w:r>
      <w:r w:rsidR="00126B5E" w:rsidRPr="00564444">
        <w:t>(</w:t>
      </w:r>
      <w:r w:rsidRPr="00564444">
        <w:t>ANPD</w:t>
      </w:r>
      <w:r w:rsidR="00126B5E" w:rsidRPr="00564444">
        <w:t>)</w:t>
      </w:r>
      <w:r w:rsidRPr="00564444">
        <w:t>, autarquia de natureza especial, dotada de autonomia técnica e decisória, com patrimônio próprio e com sede e foro no Distrito Federal.</w:t>
      </w:r>
    </w:p>
    <w:p w:rsidR="00126B5E" w:rsidRPr="00564444" w:rsidRDefault="00126B5E" w:rsidP="00DB10B2">
      <w:pPr>
        <w:pStyle w:val="texto2"/>
      </w:pPr>
      <w:r w:rsidRPr="00564444">
        <w:t>§ 1º (Revogado).</w:t>
      </w:r>
    </w:p>
    <w:p w:rsidR="00126B5E" w:rsidRPr="00564444" w:rsidRDefault="00126B5E" w:rsidP="00DB10B2">
      <w:pPr>
        <w:pStyle w:val="texto2"/>
      </w:pPr>
      <w:r w:rsidRPr="00564444">
        <w:t>§ 2º (Revogado).</w:t>
      </w:r>
    </w:p>
    <w:p w:rsidR="00DB10B2" w:rsidRPr="00564444" w:rsidRDefault="00126B5E" w:rsidP="00DB10B2">
      <w:pPr>
        <w:pStyle w:val="texto2"/>
      </w:pPr>
      <w:r w:rsidRPr="00564444">
        <w:t>§ 3º (Revogado</w:t>
      </w:r>
      <w:proofErr w:type="gramStart"/>
      <w:r w:rsidRPr="00564444">
        <w:t>).</w:t>
      </w:r>
      <w:r w:rsidR="00DB10B2" w:rsidRPr="009129DD">
        <w:t>”</w:t>
      </w:r>
      <w:proofErr w:type="gramEnd"/>
      <w:r w:rsidR="00DB10B2" w:rsidRPr="009129DD">
        <w:t>(NR)</w:t>
      </w:r>
    </w:p>
    <w:p w:rsidR="00DB10B2" w:rsidRPr="00564444" w:rsidRDefault="00DB10B2" w:rsidP="00DB10B2">
      <w:pPr>
        <w:pStyle w:val="texto2"/>
      </w:pPr>
      <w:r w:rsidRPr="009129DD">
        <w:t>“Art. 55-C. .............................</w:t>
      </w:r>
    </w:p>
    <w:p w:rsidR="00DB10B2" w:rsidRPr="009129DD" w:rsidRDefault="00DB10B2" w:rsidP="00DB10B2">
      <w:pPr>
        <w:pStyle w:val="texto2"/>
        <w:ind w:firstLine="0"/>
      </w:pPr>
      <w:r w:rsidRPr="009129DD">
        <w:t>...................................................</w:t>
      </w:r>
    </w:p>
    <w:p w:rsidR="009129DD" w:rsidRPr="00BA7FA0" w:rsidRDefault="009129DD" w:rsidP="00DB10B2">
      <w:pPr>
        <w:pStyle w:val="texto2"/>
      </w:pPr>
      <w:r w:rsidRPr="00BA7FA0">
        <w:t>V – (revogado);</w:t>
      </w:r>
    </w:p>
    <w:p w:rsidR="009129DD" w:rsidRPr="00BA7FA0" w:rsidRDefault="009129DD" w:rsidP="00DB10B2">
      <w:pPr>
        <w:pStyle w:val="texto2"/>
      </w:pPr>
      <w:r w:rsidRPr="00BA7FA0">
        <w:t>V-A</w:t>
      </w:r>
      <w:r w:rsidR="00583B3F" w:rsidRPr="00BA7FA0">
        <w:t xml:space="preserve"> </w:t>
      </w:r>
      <w:r w:rsidRPr="00BA7FA0">
        <w:t>– Procuradoria; e</w:t>
      </w:r>
    </w:p>
    <w:p w:rsidR="00DB10B2" w:rsidRDefault="00DB10B2" w:rsidP="00DB10B2">
      <w:pPr>
        <w:pStyle w:val="texto2"/>
        <w:ind w:firstLine="0"/>
      </w:pPr>
      <w:r w:rsidRPr="00583B3F">
        <w:t>..............................................</w:t>
      </w:r>
      <w:proofErr w:type="gramStart"/>
      <w:r w:rsidRPr="00583B3F">
        <w:t>”(</w:t>
      </w:r>
      <w:proofErr w:type="gramEnd"/>
      <w:r w:rsidRPr="00583B3F">
        <w:t>NR)</w:t>
      </w:r>
    </w:p>
    <w:p w:rsidR="00DB10B2" w:rsidRPr="009129DD" w:rsidRDefault="00DB10B2" w:rsidP="00DB10B2">
      <w:pPr>
        <w:pStyle w:val="texto2"/>
      </w:pPr>
      <w:r w:rsidRPr="009129DD">
        <w:t>“Art. 55-M. Constituem o patrimônio da ANPD os bens e os direitos:</w:t>
      </w:r>
    </w:p>
    <w:p w:rsidR="00DB10B2" w:rsidRPr="009129DD" w:rsidRDefault="00DB10B2" w:rsidP="00DB10B2">
      <w:pPr>
        <w:pStyle w:val="texto2"/>
      </w:pPr>
      <w:r w:rsidRPr="009129DD">
        <w:lastRenderedPageBreak/>
        <w:t xml:space="preserve">I - </w:t>
      </w:r>
      <w:proofErr w:type="gramStart"/>
      <w:r w:rsidRPr="009129DD">
        <w:t>que</w:t>
      </w:r>
      <w:proofErr w:type="gramEnd"/>
      <w:r w:rsidRPr="009129DD">
        <w:t xml:space="preserve"> lhe forem transferidos pelos órgãos da Presidência da República; e</w:t>
      </w:r>
    </w:p>
    <w:p w:rsidR="00DB10B2" w:rsidRPr="009129DD" w:rsidRDefault="00DB10B2" w:rsidP="00DB10B2">
      <w:pPr>
        <w:pStyle w:val="texto2"/>
      </w:pPr>
      <w:r w:rsidRPr="009129DD">
        <w:t xml:space="preserve">II - que venha a adquirir ou a </w:t>
      </w:r>
      <w:proofErr w:type="gramStart"/>
      <w:r w:rsidRPr="009129DD">
        <w:t>incorporar.”</w:t>
      </w:r>
      <w:proofErr w:type="gramEnd"/>
    </w:p>
    <w:p w:rsidR="00DB10B2" w:rsidRPr="009129DD" w:rsidRDefault="00DB10B2" w:rsidP="00DB10B2">
      <w:pPr>
        <w:pStyle w:val="texto1"/>
      </w:pPr>
      <w:r w:rsidRPr="009129DD">
        <w:t xml:space="preserve">Art. 8º </w:t>
      </w:r>
      <w:r w:rsidR="009129DD">
        <w:t xml:space="preserve">O </w:t>
      </w:r>
      <w:r w:rsidR="009129DD" w:rsidRPr="00583B3F">
        <w:rPr>
          <w:i/>
        </w:rPr>
        <w:t>caput</w:t>
      </w:r>
      <w:r w:rsidR="009129DD">
        <w:t xml:space="preserve"> do art. 60 da</w:t>
      </w:r>
      <w:r w:rsidRPr="009129DD">
        <w:t xml:space="preserve"> </w:t>
      </w:r>
      <w:r w:rsidRPr="00583B3F">
        <w:t>Lei nº 13.844, de 18 de junho de 2019</w:t>
      </w:r>
      <w:r w:rsidRPr="009129DD">
        <w:t xml:space="preserve">, passa a vigorar </w:t>
      </w:r>
      <w:r w:rsidR="009129DD">
        <w:t>acrescido do seguinte inciso VI</w:t>
      </w:r>
      <w:r w:rsidRPr="009129DD">
        <w:t>:</w:t>
      </w:r>
    </w:p>
    <w:p w:rsidR="00DB10B2" w:rsidRPr="009129DD" w:rsidRDefault="00DB10B2" w:rsidP="00DB10B2">
      <w:pPr>
        <w:pStyle w:val="texto2"/>
      </w:pPr>
      <w:r w:rsidRPr="009129DD">
        <w:t>“Art. 60. ...............................</w:t>
      </w:r>
    </w:p>
    <w:p w:rsidR="00DB10B2" w:rsidRPr="009129DD" w:rsidRDefault="00DB10B2" w:rsidP="00DB10B2">
      <w:pPr>
        <w:pStyle w:val="texto2"/>
        <w:ind w:firstLine="0"/>
      </w:pPr>
      <w:r w:rsidRPr="009129DD">
        <w:t>...................................................</w:t>
      </w:r>
    </w:p>
    <w:p w:rsidR="00DB10B2" w:rsidRPr="009129DD" w:rsidRDefault="00DB10B2" w:rsidP="00DB10B2">
      <w:pPr>
        <w:pStyle w:val="texto2"/>
      </w:pPr>
      <w:r w:rsidRPr="009129DD">
        <w:t xml:space="preserve">VI - </w:t>
      </w:r>
      <w:proofErr w:type="gramStart"/>
      <w:r w:rsidRPr="009129DD">
        <w:t>a</w:t>
      </w:r>
      <w:proofErr w:type="gramEnd"/>
      <w:r w:rsidRPr="009129DD">
        <w:t xml:space="preserve"> Autoridade Nacional de Proteção de Dados (ANPD), até 31 de dezembro de 2026.</w:t>
      </w:r>
    </w:p>
    <w:p w:rsidR="00DB10B2" w:rsidRPr="009129DD" w:rsidRDefault="00DB10B2" w:rsidP="00DB10B2">
      <w:pPr>
        <w:pStyle w:val="texto2"/>
        <w:ind w:firstLine="0"/>
      </w:pPr>
      <w:r w:rsidRPr="009129DD">
        <w:t>..............................................</w:t>
      </w:r>
      <w:proofErr w:type="gramStart"/>
      <w:r w:rsidRPr="009129DD">
        <w:t>”(</w:t>
      </w:r>
      <w:proofErr w:type="gramEnd"/>
      <w:r w:rsidRPr="009129DD">
        <w:t>NR)</w:t>
      </w:r>
    </w:p>
    <w:p w:rsidR="00DB10B2" w:rsidRPr="009129DD" w:rsidRDefault="00DB10B2" w:rsidP="00DB10B2">
      <w:pPr>
        <w:pStyle w:val="texto1"/>
      </w:pPr>
      <w:r w:rsidRPr="009129DD">
        <w:t>Art. 9º Ficam revogados:</w:t>
      </w:r>
    </w:p>
    <w:p w:rsidR="00DB10B2" w:rsidRPr="009129DD" w:rsidRDefault="00DB10B2" w:rsidP="00DB10B2">
      <w:pPr>
        <w:pStyle w:val="texto1"/>
      </w:pPr>
      <w:r w:rsidRPr="009129DD">
        <w:t xml:space="preserve">I - </w:t>
      </w:r>
      <w:proofErr w:type="gramStart"/>
      <w:r w:rsidRPr="009129DD">
        <w:t>o</w:t>
      </w:r>
      <w:r w:rsidR="00126B5E" w:rsidRPr="009129DD">
        <w:t>s</w:t>
      </w:r>
      <w:proofErr w:type="gramEnd"/>
      <w:r w:rsidRPr="009129DD">
        <w:t xml:space="preserve"> §</w:t>
      </w:r>
      <w:r w:rsidR="00126B5E" w:rsidRPr="009129DD">
        <w:t>§</w:t>
      </w:r>
      <w:r w:rsidRPr="009129DD">
        <w:t xml:space="preserve"> 1º, 2º e 3º do art. 55-A</w:t>
      </w:r>
      <w:r w:rsidR="00BC7BC4">
        <w:t>,</w:t>
      </w:r>
      <w:r w:rsidRPr="009129DD">
        <w:t xml:space="preserve"> o art. 55-</w:t>
      </w:r>
      <w:r w:rsidRPr="00BA7FA0">
        <w:t xml:space="preserve">B </w:t>
      </w:r>
      <w:r w:rsidR="00BC7BC4" w:rsidRPr="00BA7FA0">
        <w:t xml:space="preserve">e o inciso V do </w:t>
      </w:r>
      <w:r w:rsidR="00BC7BC4" w:rsidRPr="00BA7FA0">
        <w:rPr>
          <w:i/>
        </w:rPr>
        <w:t>caput</w:t>
      </w:r>
      <w:r w:rsidR="00BC7BC4" w:rsidRPr="00BA7FA0">
        <w:t xml:space="preserve"> do art. 55-C </w:t>
      </w:r>
      <w:r w:rsidRPr="00BA7FA0">
        <w:t xml:space="preserve">da Lei nº 13.709, de </w:t>
      </w:r>
      <w:r w:rsidR="00126B5E" w:rsidRPr="00BA7FA0">
        <w:t>1</w:t>
      </w:r>
      <w:r w:rsidR="00126B5E" w:rsidRPr="009129DD">
        <w:t xml:space="preserve">4 de agosto de </w:t>
      </w:r>
      <w:r w:rsidRPr="009129DD">
        <w:t>2018</w:t>
      </w:r>
      <w:r w:rsidR="00126B5E" w:rsidRPr="009129DD">
        <w:t xml:space="preserve"> (Lei Geral de Proteção de Dados Pessoais)</w:t>
      </w:r>
      <w:r w:rsidRPr="009129DD">
        <w:t>;</w:t>
      </w:r>
    </w:p>
    <w:p w:rsidR="00DB10B2" w:rsidRPr="009129DD" w:rsidRDefault="00DB10B2" w:rsidP="00DB10B2">
      <w:pPr>
        <w:pStyle w:val="texto1"/>
      </w:pPr>
      <w:r w:rsidRPr="00BA7FA0">
        <w:t>II -</w:t>
      </w:r>
      <w:r w:rsidRPr="009129DD">
        <w:t xml:space="preserve"> </w:t>
      </w:r>
      <w:proofErr w:type="gramStart"/>
      <w:r w:rsidRPr="009129DD">
        <w:t>o</w:t>
      </w:r>
      <w:proofErr w:type="gramEnd"/>
      <w:r w:rsidRPr="009129DD">
        <w:t xml:space="preserve"> </w:t>
      </w:r>
      <w:r w:rsidRPr="00BC7BC4">
        <w:t>art. 2º da Lei nº 13.853, de 8 de julho de 2019</w:t>
      </w:r>
      <w:r w:rsidRPr="009129DD">
        <w:t>, na parte em que altera os seguintes dispositivos da</w:t>
      </w:r>
      <w:r w:rsidR="00BA7FA0">
        <w:t xml:space="preserve"> </w:t>
      </w:r>
      <w:r w:rsidRPr="00BC7BC4">
        <w:t xml:space="preserve">Lei nº 13.709, de </w:t>
      </w:r>
      <w:r w:rsidR="0011098C" w:rsidRPr="00BC7BC4">
        <w:t xml:space="preserve">14 de agosto de </w:t>
      </w:r>
      <w:r w:rsidRPr="00BC7BC4">
        <w:t>2018</w:t>
      </w:r>
      <w:r w:rsidR="0011098C" w:rsidRPr="00BC7BC4">
        <w:t xml:space="preserve"> (Lei Geral de Proteção de Dados Pessoais)</w:t>
      </w:r>
      <w:r w:rsidRPr="009129DD">
        <w:t>:</w:t>
      </w:r>
    </w:p>
    <w:p w:rsidR="00583B3F" w:rsidRDefault="00DB10B2" w:rsidP="00DB10B2">
      <w:pPr>
        <w:pStyle w:val="texto1"/>
      </w:pPr>
      <w:r w:rsidRPr="00BC7BC4">
        <w:t>a) o art. 55-A; e</w:t>
      </w:r>
    </w:p>
    <w:p w:rsidR="00583B3F" w:rsidRDefault="00DB10B2" w:rsidP="00DB10B2">
      <w:pPr>
        <w:pStyle w:val="texto1"/>
      </w:pPr>
      <w:r w:rsidRPr="00583B3F">
        <w:t xml:space="preserve">b) o inciso V do </w:t>
      </w:r>
      <w:r w:rsidRPr="00583B3F">
        <w:rPr>
          <w:i/>
        </w:rPr>
        <w:t>caput</w:t>
      </w:r>
      <w:r w:rsidRPr="00583B3F">
        <w:t xml:space="preserve"> do art. 55-C; e</w:t>
      </w:r>
    </w:p>
    <w:p w:rsidR="00BC7BC4" w:rsidRPr="00BA7FA0" w:rsidRDefault="00BC7BC4" w:rsidP="00BC7BC4">
      <w:pPr>
        <w:pStyle w:val="texto1"/>
      </w:pPr>
      <w:r w:rsidRPr="00BA7FA0">
        <w:t>III - o</w:t>
      </w:r>
      <w:r w:rsidR="004B06D2">
        <w:t xml:space="preserve"> seguinte</w:t>
      </w:r>
      <w:bookmarkStart w:id="0" w:name="_GoBack"/>
      <w:bookmarkEnd w:id="0"/>
      <w:r w:rsidRPr="00BA7FA0">
        <w:t xml:space="preserve"> dispositivo e Seção da Lei nº 13.844, de 18 de junho de 2019:</w:t>
      </w:r>
    </w:p>
    <w:p w:rsidR="00BC7BC4" w:rsidRPr="00BA7FA0" w:rsidRDefault="00BC7BC4" w:rsidP="00BC7BC4">
      <w:pPr>
        <w:pStyle w:val="texto1"/>
      </w:pPr>
      <w:r w:rsidRPr="00BA7FA0">
        <w:t xml:space="preserve">a) inciso VI do </w:t>
      </w:r>
      <w:r w:rsidRPr="00BA7FA0">
        <w:rPr>
          <w:i/>
        </w:rPr>
        <w:t>caput</w:t>
      </w:r>
      <w:r w:rsidRPr="00BA7FA0">
        <w:t xml:space="preserve"> do art. 2º; e</w:t>
      </w:r>
    </w:p>
    <w:p w:rsidR="00BC7BC4" w:rsidRPr="00583B3F" w:rsidRDefault="00BC7BC4" w:rsidP="00BC7BC4">
      <w:pPr>
        <w:pStyle w:val="texto1"/>
      </w:pPr>
      <w:r w:rsidRPr="00BA7FA0">
        <w:t>b) Seção VII do Capítulo I.</w:t>
      </w:r>
    </w:p>
    <w:p w:rsidR="00DB10B2" w:rsidRDefault="00DB10B2" w:rsidP="00DB10B2">
      <w:pPr>
        <w:pStyle w:val="texto1"/>
      </w:pPr>
      <w:r>
        <w:t>Art. 10. Esta Lei entra em vigor na data de sua publicação</w:t>
      </w:r>
      <w:r w:rsidRPr="005833EB">
        <w:t xml:space="preserve"> </w:t>
      </w:r>
    </w:p>
    <w:p w:rsidR="00D8792B" w:rsidRPr="005833EB" w:rsidRDefault="00D8792B" w:rsidP="00DB10B2">
      <w:pPr>
        <w:pStyle w:val="texto1"/>
      </w:pPr>
      <w:r w:rsidRPr="005833EB">
        <w:t>Sala das Sessões, em</w:t>
      </w:r>
      <w:r w:rsidR="0014537B">
        <w:t xml:space="preserve"> </w:t>
      </w:r>
      <w:r w:rsidR="00583B3F">
        <w:t>11 de outubro de 2022.</w:t>
      </w:r>
    </w:p>
    <w:p w:rsidR="00D8792B" w:rsidRPr="005833EB" w:rsidRDefault="00D8792B" w:rsidP="00583B3F">
      <w:pPr>
        <w:pStyle w:val="assinatura"/>
        <w:rPr>
          <w:b w:val="0"/>
        </w:rPr>
      </w:pPr>
    </w:p>
    <w:p w:rsidR="00D8792B" w:rsidRDefault="00D8792B" w:rsidP="00672B1A">
      <w:pPr>
        <w:pStyle w:val="assinatura"/>
        <w:rPr>
          <w:b w:val="0"/>
        </w:rPr>
      </w:pPr>
    </w:p>
    <w:p w:rsidR="006E3E85" w:rsidRPr="005833EB" w:rsidRDefault="006E3E85" w:rsidP="00672B1A">
      <w:pPr>
        <w:pStyle w:val="assinatura"/>
        <w:rPr>
          <w:b w:val="0"/>
        </w:rPr>
      </w:pPr>
    </w:p>
    <w:p w:rsidR="00D8792B" w:rsidRPr="005833EB" w:rsidRDefault="00676BBF" w:rsidP="00672B1A">
      <w:pPr>
        <w:pStyle w:val="assinatura"/>
        <w:rPr>
          <w:b w:val="0"/>
        </w:rPr>
      </w:pPr>
      <w:r w:rsidRPr="005833EB">
        <w:rPr>
          <w:b w:val="0"/>
        </w:rPr>
        <w:t>Deputado</w:t>
      </w:r>
      <w:r w:rsidR="00583B3F">
        <w:rPr>
          <w:b w:val="0"/>
        </w:rPr>
        <w:t xml:space="preserve"> JERÔNIMO GOERGEN</w:t>
      </w:r>
    </w:p>
    <w:p w:rsidR="0036290A" w:rsidRPr="00583B3F" w:rsidRDefault="00D8792B" w:rsidP="00583B3F">
      <w:pPr>
        <w:pStyle w:val="assinatura"/>
        <w:rPr>
          <w:b w:val="0"/>
        </w:rPr>
      </w:pPr>
      <w:r w:rsidRPr="00583B3F">
        <w:rPr>
          <w:b w:val="0"/>
        </w:rPr>
        <w:t>Relator</w:t>
      </w:r>
    </w:p>
    <w:sectPr w:rsidR="0036290A" w:rsidRPr="00583B3F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4DB" w:rsidRDefault="007854DB">
      <w:r>
        <w:separator/>
      </w:r>
    </w:p>
  </w:endnote>
  <w:endnote w:type="continuationSeparator" w:id="0">
    <w:p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4DB" w:rsidRDefault="007854DB">
      <w:r>
        <w:separator/>
      </w:r>
    </w:p>
  </w:footnote>
  <w:footnote w:type="continuationSeparator" w:id="0">
    <w:p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:rsidR="006805CE" w:rsidRDefault="001236CC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10BAD52E" wp14:editId="6A910792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236CC" w:rsidRDefault="001236CC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0BAD52E" id="Group 1" o:spid="_x0000_s1026" style="position:absolute;left:0;text-align:left;margin-left:-67.3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:rsidR="001236CC" w:rsidRDefault="001236CC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 w:rsidR="006805CE">
          <w:fldChar w:fldCharType="begin"/>
        </w:r>
        <w:r w:rsidR="006805CE">
          <w:instrText>PAGE   \* MERGEFORMAT</w:instrText>
        </w:r>
        <w:r w:rsidR="006805CE">
          <w:fldChar w:fldCharType="separate"/>
        </w:r>
        <w:r w:rsidR="004B06D2">
          <w:rPr>
            <w:noProof/>
          </w:rPr>
          <w:t>4</w:t>
        </w:r>
        <w:r w:rsidR="006805CE">
          <w:fldChar w:fldCharType="end"/>
        </w:r>
      </w:p>
    </w:sdtContent>
  </w:sdt>
  <w:p w:rsidR="004147CF" w:rsidRDefault="004147C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:rsidR="004A592A" w:rsidRDefault="004A592A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6288B567" wp14:editId="31A40E01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288B567" id="_x0000_s1029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:rsidR="00E148A0" w:rsidRDefault="00E148A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73ED3"/>
    <w:rsid w:val="000E167D"/>
    <w:rsid w:val="00107C41"/>
    <w:rsid w:val="0011098C"/>
    <w:rsid w:val="001236CC"/>
    <w:rsid w:val="00126B5E"/>
    <w:rsid w:val="0014537B"/>
    <w:rsid w:val="00190618"/>
    <w:rsid w:val="00191FEB"/>
    <w:rsid w:val="002529CE"/>
    <w:rsid w:val="002570F6"/>
    <w:rsid w:val="00272F07"/>
    <w:rsid w:val="002F2779"/>
    <w:rsid w:val="002F3E6F"/>
    <w:rsid w:val="003013AB"/>
    <w:rsid w:val="00311F9C"/>
    <w:rsid w:val="003427B2"/>
    <w:rsid w:val="00350B05"/>
    <w:rsid w:val="0036290A"/>
    <w:rsid w:val="003A1DF7"/>
    <w:rsid w:val="004147CF"/>
    <w:rsid w:val="0043215D"/>
    <w:rsid w:val="00464BD1"/>
    <w:rsid w:val="004A3BC7"/>
    <w:rsid w:val="004A592A"/>
    <w:rsid w:val="004B06D2"/>
    <w:rsid w:val="004B5F17"/>
    <w:rsid w:val="005107C7"/>
    <w:rsid w:val="00564444"/>
    <w:rsid w:val="00564C1C"/>
    <w:rsid w:val="005833EB"/>
    <w:rsid w:val="005835C4"/>
    <w:rsid w:val="00583B3F"/>
    <w:rsid w:val="00584082"/>
    <w:rsid w:val="00590F9C"/>
    <w:rsid w:val="00594AA0"/>
    <w:rsid w:val="005B10CA"/>
    <w:rsid w:val="00602EAA"/>
    <w:rsid w:val="00610BDF"/>
    <w:rsid w:val="006657CE"/>
    <w:rsid w:val="00671CDC"/>
    <w:rsid w:val="00672B1A"/>
    <w:rsid w:val="00676BBF"/>
    <w:rsid w:val="006805CE"/>
    <w:rsid w:val="006C26C6"/>
    <w:rsid w:val="006C43F7"/>
    <w:rsid w:val="006C5939"/>
    <w:rsid w:val="006E26DA"/>
    <w:rsid w:val="006E3E85"/>
    <w:rsid w:val="007064DD"/>
    <w:rsid w:val="00722869"/>
    <w:rsid w:val="00730678"/>
    <w:rsid w:val="00734582"/>
    <w:rsid w:val="00772C04"/>
    <w:rsid w:val="00774B0D"/>
    <w:rsid w:val="00783B38"/>
    <w:rsid w:val="007854DB"/>
    <w:rsid w:val="007A1A6C"/>
    <w:rsid w:val="007B6AE1"/>
    <w:rsid w:val="007D27BE"/>
    <w:rsid w:val="008110AE"/>
    <w:rsid w:val="00812CFE"/>
    <w:rsid w:val="008B5A03"/>
    <w:rsid w:val="008C102D"/>
    <w:rsid w:val="008D1892"/>
    <w:rsid w:val="00910C29"/>
    <w:rsid w:val="009129DD"/>
    <w:rsid w:val="00973C60"/>
    <w:rsid w:val="009C1046"/>
    <w:rsid w:val="009C3050"/>
    <w:rsid w:val="00A21358"/>
    <w:rsid w:val="00A47C7E"/>
    <w:rsid w:val="00A86A23"/>
    <w:rsid w:val="00AA1014"/>
    <w:rsid w:val="00AC2A16"/>
    <w:rsid w:val="00AE71C7"/>
    <w:rsid w:val="00B004FF"/>
    <w:rsid w:val="00B0227E"/>
    <w:rsid w:val="00B8788F"/>
    <w:rsid w:val="00BA7FA0"/>
    <w:rsid w:val="00BC7BC4"/>
    <w:rsid w:val="00C003EF"/>
    <w:rsid w:val="00C02185"/>
    <w:rsid w:val="00C07BF0"/>
    <w:rsid w:val="00C21656"/>
    <w:rsid w:val="00C86077"/>
    <w:rsid w:val="00CD6C59"/>
    <w:rsid w:val="00CE30AC"/>
    <w:rsid w:val="00CE31FF"/>
    <w:rsid w:val="00D2432A"/>
    <w:rsid w:val="00D33A01"/>
    <w:rsid w:val="00D41A10"/>
    <w:rsid w:val="00D56BDE"/>
    <w:rsid w:val="00D8792B"/>
    <w:rsid w:val="00DB10B2"/>
    <w:rsid w:val="00DD37E6"/>
    <w:rsid w:val="00E148A0"/>
    <w:rsid w:val="00E17934"/>
    <w:rsid w:val="00E45EDB"/>
    <w:rsid w:val="00E67739"/>
    <w:rsid w:val="00E83563"/>
    <w:rsid w:val="00E8751C"/>
    <w:rsid w:val="00EB153B"/>
    <w:rsid w:val="00F428C1"/>
    <w:rsid w:val="00F607F8"/>
    <w:rsid w:val="00FA1DF3"/>
    <w:rsid w:val="00FB2AC8"/>
    <w:rsid w:val="00FD513D"/>
    <w:rsid w:val="00FE0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A758A9-AC86-47E0-98CE-6D9802720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580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Leonardo Paraiso Vilela Carvalho</cp:lastModifiedBy>
  <cp:revision>4</cp:revision>
  <cp:lastPrinted>2016-03-28T14:11:00Z</cp:lastPrinted>
  <dcterms:created xsi:type="dcterms:W3CDTF">2022-10-11T20:28:00Z</dcterms:created>
  <dcterms:modified xsi:type="dcterms:W3CDTF">2022-10-18T21:33:00Z</dcterms:modified>
</cp:coreProperties>
</file>