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8110AE">
        <w:t>1.</w:t>
      </w:r>
      <w:r w:rsidR="001B570F">
        <w:t>113</w:t>
      </w:r>
      <w:r w:rsidRPr="005833EB">
        <w:t>-</w:t>
      </w:r>
      <w:r w:rsidR="0099675F">
        <w:t>A</w:t>
      </w:r>
      <w:r>
        <w:t xml:space="preserve"> de 20</w:t>
      </w:r>
      <w:r w:rsidR="001B570F">
        <w:t>22</w:t>
      </w:r>
    </w:p>
    <w:p w:rsidR="00C86077" w:rsidRDefault="00C86077" w:rsidP="004B5F17">
      <w:pPr>
        <w:pStyle w:val="cabea"/>
      </w:pPr>
      <w:r>
        <w:t xml:space="preserve">PROJETO DE LEI DE CONVERSÃO </w:t>
      </w:r>
      <w:r w:rsidRPr="004B0E79">
        <w:t>Nº</w:t>
      </w:r>
      <w:r w:rsidR="007A1A6C" w:rsidRPr="004B0E79">
        <w:t xml:space="preserve"> </w:t>
      </w:r>
      <w:r w:rsidR="0099675F" w:rsidRPr="004B0E79">
        <w:t>20</w:t>
      </w:r>
      <w:r w:rsidRPr="004B0E79">
        <w:t xml:space="preserve"> de</w:t>
      </w:r>
      <w:r>
        <w:t xml:space="preserve"> 20</w:t>
      </w:r>
      <w:r w:rsidR="008110AE">
        <w:t>22</w:t>
      </w:r>
    </w:p>
    <w:p w:rsidR="004B5F17" w:rsidRDefault="004B5F17" w:rsidP="004B5F17">
      <w:pPr>
        <w:pStyle w:val="texto10"/>
      </w:pPr>
    </w:p>
    <w:p w:rsidR="004B5F17" w:rsidRPr="005833EB" w:rsidRDefault="001B570F" w:rsidP="007A1A6C">
      <w:pPr>
        <w:pStyle w:val="ementa"/>
        <w:ind w:left="3545"/>
      </w:pPr>
      <w:r w:rsidRPr="005F1C43">
        <w:t>Altera a</w:t>
      </w:r>
      <w:r w:rsidR="00B3360C" w:rsidRPr="005F1C43">
        <w:t>s</w:t>
      </w:r>
      <w:r w:rsidRPr="005F1C43">
        <w:t xml:space="preserve"> Lei</w:t>
      </w:r>
      <w:r w:rsidR="00B3360C" w:rsidRPr="005F1C43">
        <w:t>s</w:t>
      </w:r>
      <w:r w:rsidRPr="005F1C43">
        <w:t xml:space="preserve"> </w:t>
      </w:r>
      <w:proofErr w:type="spellStart"/>
      <w:r w:rsidRPr="005F1C43">
        <w:t>nº</w:t>
      </w:r>
      <w:r w:rsidR="00B3360C" w:rsidRPr="005F1C43">
        <w:t>s</w:t>
      </w:r>
      <w:proofErr w:type="spellEnd"/>
      <w:r w:rsidRPr="005F1C43">
        <w:t xml:space="preserve"> 8.213, de 24 de julho de 1991, 8.742, de 7 de dezembro de 1993, 11.699, de 13 de junho de 2008, 13.240, de 30 de dezembro de 2015, e 13.846, de 18 de junho de 2019, para dispor sobre o fluxo de análise de benefícios previdenciários e assistenciais sob avaliação do Instituto Nacional do Seguro Social</w:t>
      </w:r>
      <w:r w:rsidR="00B3360C" w:rsidRPr="005F1C43">
        <w:t xml:space="preserve"> (INSS)</w:t>
      </w:r>
      <w:r w:rsidRPr="005F1C43">
        <w:t xml:space="preserve">, da Perícia Médica Federal e do Conselho de Recursos da Previdência Social, e para </w:t>
      </w:r>
      <w:r w:rsidR="00947076" w:rsidRPr="005F1C43">
        <w:t xml:space="preserve">dispor sobre </w:t>
      </w:r>
      <w:r w:rsidRPr="005F1C43">
        <w:t>a gestão dos imóveis que constituem o patrimônio imobiliário do Fundo do Regime Geral de Previdência Social.</w:t>
      </w:r>
    </w:p>
    <w:p w:rsidR="004B5F17" w:rsidRDefault="004B5F17" w:rsidP="00B36979">
      <w:pPr>
        <w:pStyle w:val="texto1"/>
        <w:tabs>
          <w:tab w:val="clear" w:pos="9072"/>
          <w:tab w:val="left" w:pos="6267"/>
        </w:tabs>
      </w:pPr>
    </w:p>
    <w:p w:rsidR="004B5F17" w:rsidRDefault="000249D7" w:rsidP="004B5F17">
      <w:pPr>
        <w:pStyle w:val="texto1"/>
      </w:pPr>
      <w:r>
        <w:t>O CONGRESSO NACIONAL decreta:</w:t>
      </w:r>
    </w:p>
    <w:p w:rsidR="001B570F" w:rsidRDefault="001B570F" w:rsidP="008110AE">
      <w:pPr>
        <w:pStyle w:val="texto1"/>
      </w:pPr>
    </w:p>
    <w:p w:rsidR="001B570F" w:rsidRDefault="001B570F" w:rsidP="001B570F">
      <w:pPr>
        <w:pStyle w:val="texto1"/>
      </w:pPr>
      <w:r>
        <w:t xml:space="preserve">Art. 1º </w:t>
      </w:r>
      <w:r w:rsidRPr="005F1C43">
        <w:t>A Lei nº 8.213, de 24 de julho de 1991, passa a vigorar com as seguintes alterações:</w:t>
      </w:r>
    </w:p>
    <w:p w:rsidR="001B570F" w:rsidRPr="005F1C43" w:rsidRDefault="001B570F" w:rsidP="001B570F">
      <w:pPr>
        <w:pStyle w:val="texto2"/>
      </w:pPr>
      <w:r w:rsidRPr="005F1C43">
        <w:t>“Art. 60. ...............................</w:t>
      </w:r>
    </w:p>
    <w:p w:rsidR="001B570F" w:rsidRPr="005F1C43" w:rsidRDefault="001B570F" w:rsidP="001B570F">
      <w:pPr>
        <w:pStyle w:val="texto2"/>
        <w:ind w:firstLine="0"/>
      </w:pPr>
      <w:r w:rsidRPr="005F1C43">
        <w:t>...................................................</w:t>
      </w:r>
    </w:p>
    <w:p w:rsidR="001B570F" w:rsidRPr="005F1C43" w:rsidRDefault="001B570F" w:rsidP="001B570F">
      <w:pPr>
        <w:pStyle w:val="texto2"/>
      </w:pPr>
      <w:r w:rsidRPr="005F1C43">
        <w:t xml:space="preserve">§ </w:t>
      </w:r>
      <w:r w:rsidR="005F1C43" w:rsidRPr="005F1C43">
        <w:t>1</w:t>
      </w:r>
      <w:r w:rsidR="00B3360C" w:rsidRPr="005F1C43">
        <w:t>2</w:t>
      </w:r>
      <w:r w:rsidRPr="005F1C43">
        <w:t xml:space="preserve">. Ato do Ministro de Estado do Trabalho e Previdência poderá estabelecer as condições de dispensa da emissão de parecer conclusivo da perícia médica federal quanto à incapacidade laboral, hipótese na qual a concessão do benefício de que trata este artigo será feita por meio de análise documental, incluídos atestados ou laudos médicos, realizada pelo </w:t>
      </w:r>
      <w:proofErr w:type="gramStart"/>
      <w:r w:rsidRPr="005F1C43">
        <w:t>INSS.”</w:t>
      </w:r>
      <w:proofErr w:type="gramEnd"/>
      <w:r w:rsidRPr="005F1C43">
        <w:t>(NR)</w:t>
      </w:r>
    </w:p>
    <w:p w:rsidR="001B570F" w:rsidRPr="005F1C43" w:rsidRDefault="001B570F" w:rsidP="001B570F">
      <w:pPr>
        <w:pStyle w:val="texto2"/>
      </w:pPr>
      <w:r w:rsidRPr="005F1C43">
        <w:t xml:space="preserve">“Art. 101. O segurado em gozo de auxílio por incapacidade temporária, auxílio-acidente ou aposentadoria por incapacidade permanente e o </w:t>
      </w:r>
      <w:r w:rsidRPr="005F1C43">
        <w:lastRenderedPageBreak/>
        <w:t>pensionista inválido, cujos benefícios tenham sido concedidos judicial ou administrativamente, estão obrigados, sob pena de suspensão do benefício, a submeter-se a:</w:t>
      </w:r>
    </w:p>
    <w:p w:rsidR="001B570F" w:rsidRPr="005F1C43" w:rsidRDefault="001B570F" w:rsidP="001B570F">
      <w:pPr>
        <w:pStyle w:val="texto2"/>
      </w:pPr>
      <w:r w:rsidRPr="005F1C43">
        <w:t xml:space="preserve">I - </w:t>
      </w:r>
      <w:proofErr w:type="gramStart"/>
      <w:r w:rsidRPr="005F1C43">
        <w:t>exame</w:t>
      </w:r>
      <w:proofErr w:type="gramEnd"/>
      <w:r w:rsidRPr="005F1C43">
        <w:t xml:space="preserve"> médico a cargo da Previdência Social para avaliação das condições que ensejaram sua concessão ou manutenção;</w:t>
      </w:r>
    </w:p>
    <w:p w:rsidR="001B570F" w:rsidRPr="005F1C43" w:rsidRDefault="001B570F" w:rsidP="001B570F">
      <w:pPr>
        <w:pStyle w:val="texto2"/>
      </w:pPr>
      <w:r w:rsidRPr="005F1C43">
        <w:t xml:space="preserve">II - </w:t>
      </w:r>
      <w:proofErr w:type="gramStart"/>
      <w:r w:rsidRPr="005F1C43">
        <w:t>processo</w:t>
      </w:r>
      <w:proofErr w:type="gramEnd"/>
      <w:r w:rsidRPr="005F1C43">
        <w:t xml:space="preserve"> de reabilitação profissional prescrito e custeado</w:t>
      </w:r>
      <w:r w:rsidR="00B3360C" w:rsidRPr="005F1C43">
        <w:t xml:space="preserve"> pela Previdência Social</w:t>
      </w:r>
      <w:r w:rsidRPr="005F1C43">
        <w:t>; e</w:t>
      </w:r>
    </w:p>
    <w:p w:rsidR="001B570F" w:rsidRPr="005F1C43" w:rsidRDefault="001B570F" w:rsidP="001B570F">
      <w:pPr>
        <w:pStyle w:val="texto2"/>
      </w:pPr>
      <w:r w:rsidRPr="005F1C43">
        <w:t xml:space="preserve">III - tratamento </w:t>
      </w:r>
      <w:r w:rsidR="00B3360C" w:rsidRPr="005F1C43">
        <w:t>oferecido</w:t>
      </w:r>
      <w:r w:rsidRPr="005F1C43">
        <w:t xml:space="preserve"> gratuitamente, exceto o cirúrgico e a transfusão de sangue, que são facultativos.</w:t>
      </w:r>
    </w:p>
    <w:p w:rsidR="001B570F" w:rsidRPr="005F1C43" w:rsidRDefault="001B570F" w:rsidP="001B570F">
      <w:pPr>
        <w:pStyle w:val="texto2"/>
        <w:ind w:firstLine="0"/>
      </w:pPr>
      <w:r w:rsidRPr="005F1C43">
        <w:t>...................................................</w:t>
      </w:r>
    </w:p>
    <w:p w:rsidR="001B570F" w:rsidRPr="005F1C43" w:rsidRDefault="001B570F" w:rsidP="001B570F">
      <w:pPr>
        <w:pStyle w:val="texto2"/>
      </w:pPr>
      <w:r w:rsidRPr="005F1C43">
        <w:t xml:space="preserve">§ 6º A avaliação de que trata o inciso I do </w:t>
      </w:r>
      <w:r w:rsidRPr="005F1C43">
        <w:rPr>
          <w:i/>
        </w:rPr>
        <w:t>caput</w:t>
      </w:r>
      <w:r w:rsidRPr="005F1C43">
        <w:t xml:space="preserve"> </w:t>
      </w:r>
      <w:r w:rsidR="00C23BE0" w:rsidRPr="005F1C43">
        <w:t xml:space="preserve">deste artigo </w:t>
      </w:r>
      <w:r w:rsidRPr="005F1C43">
        <w:t xml:space="preserve">poderá ser realizada de forma remota ou por análise documental, observado o </w:t>
      </w:r>
      <w:r w:rsidR="005F1C43" w:rsidRPr="005F1C43">
        <w:t xml:space="preserve">disposto no </w:t>
      </w:r>
      <w:r w:rsidRPr="005F1C43">
        <w:t>§</w:t>
      </w:r>
      <w:r w:rsidR="00C23BE0" w:rsidRPr="005F1C43">
        <w:t xml:space="preserve"> </w:t>
      </w:r>
      <w:r w:rsidR="005F1C43" w:rsidRPr="005F1C43">
        <w:t>1</w:t>
      </w:r>
      <w:r w:rsidR="00B3360C" w:rsidRPr="005F1C43">
        <w:t>2</w:t>
      </w:r>
      <w:r w:rsidR="00C23BE0" w:rsidRPr="005F1C43">
        <w:t xml:space="preserve"> </w:t>
      </w:r>
      <w:r w:rsidRPr="005F1C43">
        <w:t>do art. 60</w:t>
      </w:r>
      <w:r w:rsidR="006C6F37" w:rsidRPr="005F1C43">
        <w:t xml:space="preserve"> desta Lei</w:t>
      </w:r>
      <w:r w:rsidRPr="005F1C43">
        <w:t xml:space="preserve"> e </w:t>
      </w:r>
      <w:r w:rsidR="005F1C43" w:rsidRPr="005F1C43">
        <w:t>n</w:t>
      </w:r>
      <w:r w:rsidRPr="005F1C43">
        <w:t>o §</w:t>
      </w:r>
      <w:r w:rsidR="00C23BE0" w:rsidRPr="005F1C43">
        <w:t xml:space="preserve"> </w:t>
      </w:r>
      <w:r w:rsidRPr="005F1C43">
        <w:t xml:space="preserve">7º </w:t>
      </w:r>
      <w:r w:rsidR="006C6F37" w:rsidRPr="005F1C43">
        <w:t xml:space="preserve">deste </w:t>
      </w:r>
      <w:r w:rsidRPr="005F1C43">
        <w:t>artigo.</w:t>
      </w:r>
    </w:p>
    <w:p w:rsidR="001B570F" w:rsidRPr="005F1C43" w:rsidRDefault="001B570F" w:rsidP="001B570F">
      <w:pPr>
        <w:pStyle w:val="texto2"/>
      </w:pPr>
      <w:r w:rsidRPr="005F1C43">
        <w:t xml:space="preserve">§ 7º Ato do Ministro de Estado do Trabalho e Previdência disporá sobre as hipóteses de substituição de exame pericial presencial por exame remoto e as condições e </w:t>
      </w:r>
      <w:r w:rsidR="006C6F37" w:rsidRPr="005F1C43">
        <w:t xml:space="preserve">as </w:t>
      </w:r>
      <w:r w:rsidRPr="005F1C43">
        <w:t xml:space="preserve">limitações para sua </w:t>
      </w:r>
      <w:proofErr w:type="gramStart"/>
      <w:r w:rsidRPr="005F1C43">
        <w:t>realização.”</w:t>
      </w:r>
      <w:proofErr w:type="gramEnd"/>
      <w:r w:rsidRPr="005F1C43">
        <w:t>(NR)</w:t>
      </w:r>
    </w:p>
    <w:p w:rsidR="001B570F" w:rsidRPr="005F1C43" w:rsidRDefault="001B570F" w:rsidP="001B570F">
      <w:pPr>
        <w:pStyle w:val="texto2"/>
      </w:pPr>
      <w:r w:rsidRPr="005F1C43">
        <w:t>“Art. 126. ..............................</w:t>
      </w:r>
    </w:p>
    <w:p w:rsidR="001B570F" w:rsidRPr="005F1C43" w:rsidRDefault="001B570F" w:rsidP="001B570F">
      <w:pPr>
        <w:pStyle w:val="texto2"/>
        <w:ind w:firstLine="0"/>
      </w:pPr>
      <w:r w:rsidRPr="005F1C43">
        <w:t>...................................................</w:t>
      </w:r>
    </w:p>
    <w:p w:rsidR="006C6F37" w:rsidRPr="00533E44" w:rsidRDefault="001B570F" w:rsidP="001B570F">
      <w:pPr>
        <w:pStyle w:val="texto2"/>
      </w:pPr>
      <w:r w:rsidRPr="005F1C43">
        <w:t>§ 4</w:t>
      </w:r>
      <w:r w:rsidR="00C23BE0" w:rsidRPr="005F1C43">
        <w:t>º</w:t>
      </w:r>
      <w:r w:rsidRPr="005F1C43">
        <w:t xml:space="preserve"> Os recursos de que tratam os incisos I e III do </w:t>
      </w:r>
      <w:r w:rsidRPr="005F1C43">
        <w:rPr>
          <w:i/>
        </w:rPr>
        <w:t>caput</w:t>
      </w:r>
      <w:r w:rsidRPr="005F1C43">
        <w:t xml:space="preserve"> </w:t>
      </w:r>
      <w:r w:rsidR="00C23BE0" w:rsidRPr="005F1C43">
        <w:t xml:space="preserve">deste artigo </w:t>
      </w:r>
      <w:r w:rsidRPr="005F1C43">
        <w:t xml:space="preserve">poderão ser interpostos diretamente ao Conselho de Recursos da Previdência Social, que emitirá notificação eletrônica </w:t>
      </w:r>
      <w:r w:rsidRPr="005F1C43">
        <w:lastRenderedPageBreak/>
        <w:t xml:space="preserve">automática </w:t>
      </w:r>
      <w:r w:rsidRPr="00533E44">
        <w:t xml:space="preserve">para </w:t>
      </w:r>
      <w:r w:rsidR="006C6F37" w:rsidRPr="00533E44">
        <w:t xml:space="preserve">o </w:t>
      </w:r>
      <w:r w:rsidRPr="00533E44">
        <w:t xml:space="preserve">INSS reanalisar, no prazo máximo de </w:t>
      </w:r>
      <w:r w:rsidR="00C23BE0" w:rsidRPr="00533E44">
        <w:t>30 (</w:t>
      </w:r>
      <w:r w:rsidRPr="00533E44">
        <w:t>trinta</w:t>
      </w:r>
      <w:r w:rsidR="00C23BE0" w:rsidRPr="00533E44">
        <w:t>)</w:t>
      </w:r>
      <w:r w:rsidRPr="00533E44">
        <w:t xml:space="preserve"> dias, a decisão administrativa, na forma disciplinada por ato conjunto do Ministério do Trabalho e Previdência, do Conselho de Recursos da Previdência Social e do </w:t>
      </w:r>
      <w:proofErr w:type="gramStart"/>
      <w:r w:rsidRPr="00533E44">
        <w:t>INSS.”</w:t>
      </w:r>
      <w:proofErr w:type="gramEnd"/>
      <w:r w:rsidRPr="00533E44">
        <w:t>(NR)</w:t>
      </w:r>
    </w:p>
    <w:p w:rsidR="001B570F" w:rsidRPr="00533E44" w:rsidRDefault="001B570F" w:rsidP="001B570F">
      <w:pPr>
        <w:pStyle w:val="texto1"/>
      </w:pPr>
      <w:r w:rsidRPr="00533E44">
        <w:t>Art. 2</w:t>
      </w:r>
      <w:r w:rsidR="00C23BE0" w:rsidRPr="00533E44">
        <w:t>º</w:t>
      </w:r>
      <w:r w:rsidRPr="00533E44">
        <w:t xml:space="preserve"> A Lei nº 8.742, de 7 de dezembro de 1993, passa a vigorar com as seguintes alterações: </w:t>
      </w:r>
    </w:p>
    <w:p w:rsidR="001B570F" w:rsidRPr="00533E44" w:rsidRDefault="001B570F" w:rsidP="001B570F">
      <w:pPr>
        <w:pStyle w:val="texto2"/>
      </w:pPr>
      <w:r w:rsidRPr="00533E44">
        <w:t>“Art. 20. ...............................</w:t>
      </w:r>
    </w:p>
    <w:p w:rsidR="001B570F" w:rsidRPr="00533E44" w:rsidRDefault="001B570F" w:rsidP="001B570F">
      <w:pPr>
        <w:pStyle w:val="texto2"/>
        <w:ind w:firstLine="0"/>
      </w:pPr>
      <w:r w:rsidRPr="00533E44">
        <w:t>...................................................</w:t>
      </w:r>
    </w:p>
    <w:p w:rsidR="001B570F" w:rsidRPr="00533E44" w:rsidRDefault="001B570F" w:rsidP="001B570F">
      <w:pPr>
        <w:pStyle w:val="texto2"/>
      </w:pPr>
      <w:r w:rsidRPr="00533E44">
        <w:t xml:space="preserve">§ 6º-A O INSS poderá celebrar parcerias para a realização da avaliação social, sob a supervisão do serviço social da </w:t>
      </w:r>
      <w:r w:rsidR="006C6F37" w:rsidRPr="00533E44">
        <w:t>autarquia</w:t>
      </w:r>
      <w:r w:rsidRPr="00533E44">
        <w:t>.</w:t>
      </w:r>
    </w:p>
    <w:p w:rsidR="001B570F" w:rsidRPr="00533E44" w:rsidRDefault="001B570F" w:rsidP="001B570F">
      <w:pPr>
        <w:pStyle w:val="texto2"/>
        <w:ind w:firstLine="0"/>
      </w:pPr>
      <w:r w:rsidRPr="00533E44">
        <w:t>..............................................</w:t>
      </w:r>
      <w:proofErr w:type="gramStart"/>
      <w:r w:rsidRPr="00533E44">
        <w:t>”(</w:t>
      </w:r>
      <w:proofErr w:type="gramEnd"/>
      <w:r w:rsidRPr="00533E44">
        <w:t>NR)</w:t>
      </w:r>
    </w:p>
    <w:p w:rsidR="001B570F" w:rsidRPr="00533E44" w:rsidRDefault="001B570F" w:rsidP="001B570F">
      <w:pPr>
        <w:pStyle w:val="texto2"/>
      </w:pPr>
      <w:r w:rsidRPr="00533E44">
        <w:t>“Art. 26-B. .............................</w:t>
      </w:r>
    </w:p>
    <w:p w:rsidR="006C6F37" w:rsidRPr="00533E44" w:rsidRDefault="001B570F" w:rsidP="001B570F">
      <w:pPr>
        <w:pStyle w:val="texto2"/>
      </w:pPr>
      <w:r w:rsidRPr="00533E44">
        <w:t xml:space="preserve">§ 1º </w:t>
      </w:r>
      <w:r w:rsidR="006C6F37" w:rsidRPr="00533E44">
        <w:t>....................................</w:t>
      </w:r>
    </w:p>
    <w:p w:rsidR="001B570F" w:rsidRPr="00533E44" w:rsidRDefault="001B570F" w:rsidP="001B570F">
      <w:pPr>
        <w:pStyle w:val="texto2"/>
      </w:pPr>
      <w:r w:rsidRPr="00533E44">
        <w:t xml:space="preserve">§ 2º O auxílio-inclusão será concedido automaticamente pelo INSS, observado o preenchimento dos demais requisitos, mediante constatação, pela própria autarquia ou pelo Ministério da Cidadania, de acumulação do benefício de prestação continuada com </w:t>
      </w:r>
      <w:r w:rsidR="006C6F37" w:rsidRPr="00533E44">
        <w:t xml:space="preserve">o </w:t>
      </w:r>
      <w:r w:rsidRPr="00533E44">
        <w:t>exercício de atividade remunerada.</w:t>
      </w:r>
    </w:p>
    <w:p w:rsidR="001B570F" w:rsidRPr="00533E44" w:rsidRDefault="001B570F" w:rsidP="001B570F">
      <w:pPr>
        <w:pStyle w:val="texto2"/>
      </w:pPr>
      <w:r w:rsidRPr="00533E44">
        <w:t>§ 3º Na hipótese do § 2º</w:t>
      </w:r>
      <w:r w:rsidR="007749D0" w:rsidRPr="00533E44">
        <w:t xml:space="preserve"> deste artigo</w:t>
      </w:r>
      <w:r w:rsidRPr="00533E44">
        <w:t xml:space="preserve">, o auxílio-inclusão será devido a partir do primeiro dia da competência em que se identificou a ocorrência de acumulação do benefício de prestação continuada com o exercício de atividade remunerada, </w:t>
      </w:r>
      <w:r w:rsidR="006C6F37" w:rsidRPr="00533E44">
        <w:t xml:space="preserve">e </w:t>
      </w:r>
      <w:r w:rsidRPr="00533E44">
        <w:t xml:space="preserve">o titular </w:t>
      </w:r>
      <w:r w:rsidR="006C6F37" w:rsidRPr="00533E44">
        <w:t xml:space="preserve">deverá ser </w:t>
      </w:r>
      <w:r w:rsidRPr="00533E44">
        <w:t xml:space="preserve">notificado quanto à alteração do benefício e suas consequências </w:t>
      </w:r>
      <w:proofErr w:type="gramStart"/>
      <w:r w:rsidRPr="00533E44">
        <w:t>administrativas.”</w:t>
      </w:r>
      <w:proofErr w:type="gramEnd"/>
      <w:r w:rsidRPr="00533E44">
        <w:t>(NR)</w:t>
      </w:r>
    </w:p>
    <w:p w:rsidR="001B570F" w:rsidRPr="00533E44" w:rsidRDefault="001B570F" w:rsidP="001B570F">
      <w:pPr>
        <w:pStyle w:val="texto2"/>
      </w:pPr>
      <w:r w:rsidRPr="00533E44">
        <w:t>“Art. 40-B. .............................</w:t>
      </w:r>
    </w:p>
    <w:p w:rsidR="001B570F" w:rsidRPr="00533E44" w:rsidRDefault="001B570F" w:rsidP="001B570F">
      <w:pPr>
        <w:pStyle w:val="texto2"/>
      </w:pPr>
      <w:r w:rsidRPr="00533E44">
        <w:lastRenderedPageBreak/>
        <w:t xml:space="preserve">Parágrafo único. O INSS poderá celebrar parcerias para a realização da avaliação social, sob a supervisão do serviço social da </w:t>
      </w:r>
      <w:proofErr w:type="gramStart"/>
      <w:r w:rsidR="0039329C" w:rsidRPr="00533E44">
        <w:t>autarquia</w:t>
      </w:r>
      <w:r w:rsidRPr="00533E44">
        <w:t>.”</w:t>
      </w:r>
      <w:proofErr w:type="gramEnd"/>
      <w:r w:rsidRPr="00533E44">
        <w:t>(NR)</w:t>
      </w:r>
    </w:p>
    <w:p w:rsidR="001B570F" w:rsidRPr="00533E44" w:rsidRDefault="001B570F" w:rsidP="001B570F">
      <w:pPr>
        <w:pStyle w:val="texto1"/>
      </w:pPr>
      <w:r w:rsidRPr="00533E44">
        <w:t>Art. 3º A Lei nº 11.699, de 13 de junho de 2008, passa a vigorar com as seguintes alterações:</w:t>
      </w:r>
    </w:p>
    <w:p w:rsidR="001B570F" w:rsidRPr="00533E44" w:rsidRDefault="001B570F" w:rsidP="001B570F">
      <w:pPr>
        <w:pStyle w:val="texto2"/>
      </w:pPr>
      <w:r w:rsidRPr="00533E44">
        <w:t>“Art. 1º ................................</w:t>
      </w:r>
    </w:p>
    <w:p w:rsidR="005517EF" w:rsidRPr="00533E44" w:rsidRDefault="00533E44" w:rsidP="00533E44">
      <w:pPr>
        <w:pStyle w:val="texto2"/>
        <w:ind w:firstLine="0"/>
      </w:pPr>
      <w:r w:rsidRPr="00533E44">
        <w:t>...................................................</w:t>
      </w:r>
    </w:p>
    <w:p w:rsidR="001B570F" w:rsidRPr="00533E44" w:rsidRDefault="001B570F" w:rsidP="001B570F">
      <w:pPr>
        <w:pStyle w:val="texto2"/>
      </w:pPr>
      <w:r w:rsidRPr="00533E44">
        <w:t>§ 1º As colônias têm liberdade de se organizarem em mais de uma federação estadual e estas em mais de uma confederação nacional.</w:t>
      </w:r>
    </w:p>
    <w:p w:rsidR="001B570F" w:rsidRPr="00533E44" w:rsidRDefault="001B570F" w:rsidP="001B570F">
      <w:pPr>
        <w:pStyle w:val="texto2"/>
      </w:pPr>
      <w:r w:rsidRPr="00533E44">
        <w:t xml:space="preserve">§ 2º </w:t>
      </w:r>
      <w:r w:rsidR="0039329C" w:rsidRPr="00533E44">
        <w:t xml:space="preserve">Se houver </w:t>
      </w:r>
      <w:r w:rsidRPr="00533E44">
        <w:t xml:space="preserve">mais de uma federação estadual ou confederação nacional, nos termos do </w:t>
      </w:r>
      <w:r w:rsidR="005517EF" w:rsidRPr="00533E44">
        <w:rPr>
          <w:i/>
        </w:rPr>
        <w:t xml:space="preserve">caput </w:t>
      </w:r>
      <w:r w:rsidR="005517EF" w:rsidRPr="00533E44">
        <w:t xml:space="preserve">e do </w:t>
      </w:r>
      <w:r w:rsidRPr="00533E44">
        <w:t xml:space="preserve">§ 1º </w:t>
      </w:r>
      <w:r w:rsidR="005517EF" w:rsidRPr="00533E44">
        <w:t>deste artigo</w:t>
      </w:r>
      <w:r w:rsidRPr="00533E44">
        <w:t xml:space="preserve">, o disposto nesta </w:t>
      </w:r>
      <w:r w:rsidR="0079468C" w:rsidRPr="00533E44">
        <w:t>L</w:t>
      </w:r>
      <w:r w:rsidRPr="00533E44">
        <w:t>ei aplica</w:t>
      </w:r>
      <w:r w:rsidR="0039329C" w:rsidRPr="00533E44">
        <w:t>-se</w:t>
      </w:r>
      <w:r w:rsidRPr="00533E44">
        <w:t xml:space="preserve"> igualmente a todas </w:t>
      </w:r>
      <w:r w:rsidR="00533E44">
        <w:t xml:space="preserve">as </w:t>
      </w:r>
      <w:r w:rsidRPr="00533E44">
        <w:t xml:space="preserve">federações e confederações desde que tenham representatividade mínima de 20% (vinte por cento), respectivamente, das colônias e </w:t>
      </w:r>
      <w:r w:rsidR="0039329C" w:rsidRPr="00533E44">
        <w:t xml:space="preserve">das </w:t>
      </w:r>
      <w:r w:rsidRPr="00533E44">
        <w:t xml:space="preserve">federações </w:t>
      </w:r>
      <w:proofErr w:type="gramStart"/>
      <w:r w:rsidRPr="00533E44">
        <w:t>existentes.”</w:t>
      </w:r>
      <w:proofErr w:type="gramEnd"/>
      <w:r w:rsidRPr="00533E44">
        <w:t>(NR)</w:t>
      </w:r>
    </w:p>
    <w:p w:rsidR="001B570F" w:rsidRPr="00533E44" w:rsidRDefault="001B570F" w:rsidP="001B570F">
      <w:pPr>
        <w:pStyle w:val="texto2"/>
      </w:pPr>
      <w:r w:rsidRPr="00533E44">
        <w:t>“Art. 3º ................................</w:t>
      </w:r>
    </w:p>
    <w:p w:rsidR="001B570F" w:rsidRPr="00533E44" w:rsidRDefault="001B570F" w:rsidP="001B570F">
      <w:pPr>
        <w:pStyle w:val="texto2"/>
        <w:ind w:firstLine="0"/>
      </w:pPr>
      <w:r w:rsidRPr="00533E44">
        <w:t>...................................................</w:t>
      </w:r>
    </w:p>
    <w:p w:rsidR="001B570F" w:rsidRPr="00533E44" w:rsidRDefault="001B570F" w:rsidP="001B570F">
      <w:pPr>
        <w:pStyle w:val="texto2"/>
      </w:pPr>
      <w:r w:rsidRPr="00533E44">
        <w:t xml:space="preserve">VIII – firmar acordo de cooperação com o Ministério do Trabalho e Previdência para a manutenção e a gestão do sistema de cadastro dos segurados especiais de que trata o art. 38-A da Lei nº 8.213, de 24 de julho de 1991, referente aos pescadores </w:t>
      </w:r>
      <w:proofErr w:type="gramStart"/>
      <w:r w:rsidRPr="00533E44">
        <w:t>artesanais.”</w:t>
      </w:r>
      <w:proofErr w:type="gramEnd"/>
      <w:r w:rsidRPr="00533E44">
        <w:t>(NR)</w:t>
      </w:r>
    </w:p>
    <w:p w:rsidR="001B570F" w:rsidRPr="00533E44" w:rsidRDefault="001B570F" w:rsidP="001B570F">
      <w:pPr>
        <w:pStyle w:val="texto1"/>
      </w:pPr>
      <w:r>
        <w:t xml:space="preserve">Art. 4º O </w:t>
      </w:r>
      <w:r w:rsidR="00E451DF">
        <w:t xml:space="preserve">art. </w:t>
      </w:r>
      <w:r w:rsidR="0039329C">
        <w:t xml:space="preserve">22 da </w:t>
      </w:r>
      <w:r w:rsidR="0039329C" w:rsidRPr="00533E44">
        <w:t>Lei nº 13.240, de 30 de dezembro de 2015</w:t>
      </w:r>
      <w:r w:rsidRPr="00533E44">
        <w:t>, passa a vigorar com as seguintes alterações:</w:t>
      </w:r>
    </w:p>
    <w:p w:rsidR="001B570F" w:rsidRPr="00533E44" w:rsidRDefault="001B570F" w:rsidP="001B570F">
      <w:pPr>
        <w:pStyle w:val="texto2"/>
      </w:pPr>
      <w:r w:rsidRPr="00533E44">
        <w:t>“Art. 22. ...............................</w:t>
      </w:r>
    </w:p>
    <w:p w:rsidR="001B570F" w:rsidRDefault="001B570F" w:rsidP="001B570F">
      <w:pPr>
        <w:pStyle w:val="texto2"/>
        <w:ind w:firstLine="0"/>
      </w:pPr>
      <w:r w:rsidRPr="00533E44">
        <w:t>...................................................</w:t>
      </w:r>
    </w:p>
    <w:p w:rsidR="001B570F" w:rsidRPr="00D97A51" w:rsidRDefault="001B570F" w:rsidP="001B570F">
      <w:pPr>
        <w:pStyle w:val="texto2"/>
      </w:pPr>
      <w:r w:rsidRPr="002A4E73">
        <w:lastRenderedPageBreak/>
        <w:t xml:space="preserve">§ 7º Na hipótese de destinação não econômica aos imóveis de </w:t>
      </w:r>
      <w:r w:rsidRPr="00D97A51">
        <w:t>que trata este artigo, nos termos do § 6º, a União recomporá o Fundo do Regime Geral de Previdência Social, conforme avaliação de valor de mercado realizada nos</w:t>
      </w:r>
      <w:r w:rsidRPr="002A4E73">
        <w:t xml:space="preserve"> </w:t>
      </w:r>
      <w:r w:rsidR="00E451DF" w:rsidRPr="002A4E73">
        <w:t>12 (</w:t>
      </w:r>
      <w:r w:rsidRPr="002A4E73">
        <w:t>doze</w:t>
      </w:r>
      <w:r w:rsidR="00E451DF" w:rsidRPr="002A4E73">
        <w:t>)</w:t>
      </w:r>
      <w:r w:rsidRPr="002A4E73">
        <w:t xml:space="preserve"> meses anteriores, prorrogáveis por igual período, por meio da transferência ao Fundo de recursos previstos na </w:t>
      </w:r>
      <w:r w:rsidR="00E451DF" w:rsidRPr="00D97A51">
        <w:t xml:space="preserve">lei orçamentária anual </w:t>
      </w:r>
      <w:r w:rsidRPr="00D97A51">
        <w:t>ou de cotas de fundos de investimentos previstos no art. 20</w:t>
      </w:r>
      <w:r w:rsidR="00E451DF" w:rsidRPr="00D97A51">
        <w:t xml:space="preserve"> desta Lei</w:t>
      </w:r>
      <w:r w:rsidRPr="00D97A51">
        <w:t>.</w:t>
      </w:r>
    </w:p>
    <w:p w:rsidR="001B570F" w:rsidRPr="00D97A51" w:rsidRDefault="001B570F" w:rsidP="001B570F">
      <w:pPr>
        <w:pStyle w:val="texto2"/>
        <w:ind w:firstLine="0"/>
      </w:pPr>
      <w:r w:rsidRPr="00D97A51">
        <w:t>...................................................</w:t>
      </w:r>
    </w:p>
    <w:p w:rsidR="001B570F" w:rsidRPr="00851EF6" w:rsidRDefault="00D97A51" w:rsidP="001B570F">
      <w:pPr>
        <w:pStyle w:val="texto2"/>
        <w:rPr>
          <w:rFonts w:cs="Courier New"/>
        </w:rPr>
      </w:pPr>
      <w:r w:rsidRPr="00851EF6">
        <w:t>§ 8</w:t>
      </w:r>
      <w:r w:rsidR="001B570F" w:rsidRPr="00851EF6">
        <w:t>º</w:t>
      </w:r>
      <w:r w:rsidRPr="00851EF6">
        <w:t>-A</w:t>
      </w:r>
      <w:r w:rsidR="001B570F" w:rsidRPr="00851EF6">
        <w:t xml:space="preserve"> Os imóveis que constituem o patrimônio imobiliário do Fundo do Regime Geral de Previdência Social poderão ser destinados, por iniciativa do </w:t>
      </w:r>
      <w:r w:rsidR="0088700D" w:rsidRPr="00851EF6">
        <w:t xml:space="preserve">INSS </w:t>
      </w:r>
      <w:r w:rsidR="001B570F" w:rsidRPr="00851EF6">
        <w:t>ou da Secretaria de Coordenação e Governança do Patrimônio da União, à integralização de cotas em fundos de investimento, observados os requisitos do § 2º do art. 20</w:t>
      </w:r>
      <w:r w:rsidR="0088700D" w:rsidRPr="00851EF6">
        <w:t xml:space="preserve"> desta Lei</w:t>
      </w:r>
      <w:r w:rsidR="001B570F" w:rsidRPr="00851EF6">
        <w:t xml:space="preserve"> e o regulamento previsto no </w:t>
      </w:r>
      <w:r w:rsidR="001B570F" w:rsidRPr="00851EF6">
        <w:rPr>
          <w:i/>
        </w:rPr>
        <w:t>caput</w:t>
      </w:r>
      <w:r w:rsidR="0088700D" w:rsidRPr="00851EF6">
        <w:t xml:space="preserve"> deste artigo</w:t>
      </w:r>
      <w:r w:rsidRPr="00851EF6">
        <w:t>.</w:t>
      </w:r>
    </w:p>
    <w:p w:rsidR="00D97A51" w:rsidRPr="00851EF6" w:rsidRDefault="001B570F" w:rsidP="001B570F">
      <w:pPr>
        <w:pStyle w:val="texto2"/>
      </w:pPr>
      <w:r w:rsidRPr="00851EF6">
        <w:t xml:space="preserve">§ </w:t>
      </w:r>
      <w:r w:rsidR="00D97A51" w:rsidRPr="00851EF6">
        <w:t>8</w:t>
      </w:r>
      <w:r w:rsidR="0088700D" w:rsidRPr="00851EF6">
        <w:t>º-</w:t>
      </w:r>
      <w:r w:rsidR="00D97A51" w:rsidRPr="00851EF6">
        <w:t>B</w:t>
      </w:r>
      <w:r w:rsidRPr="00851EF6">
        <w:t xml:space="preserve"> Em caso de destinação de bens na forma do</w:t>
      </w:r>
      <w:r w:rsidR="0088700D" w:rsidRPr="00851EF6">
        <w:t xml:space="preserve"> </w:t>
      </w:r>
      <w:r w:rsidR="00D97A51" w:rsidRPr="00851EF6">
        <w:t>§ 8</w:t>
      </w:r>
      <w:r w:rsidR="0088700D" w:rsidRPr="00851EF6">
        <w:t>º</w:t>
      </w:r>
      <w:r w:rsidR="00D97A51" w:rsidRPr="00851EF6">
        <w:t>-A</w:t>
      </w:r>
      <w:r w:rsidR="0088700D" w:rsidRPr="00851EF6">
        <w:t xml:space="preserve"> deste artigo</w:t>
      </w:r>
      <w:r w:rsidRPr="00851EF6">
        <w:t>, as cotas em fundos de investimento comporão o patrimônio do Fundo do Regime Geral de Previdência Social.</w:t>
      </w:r>
    </w:p>
    <w:p w:rsidR="001B570F" w:rsidRDefault="001B570F" w:rsidP="001B570F">
      <w:pPr>
        <w:pStyle w:val="texto2"/>
      </w:pPr>
      <w:r w:rsidRPr="00851EF6">
        <w:t xml:space="preserve">§ </w:t>
      </w:r>
      <w:r w:rsidR="00D97A51" w:rsidRPr="00851EF6">
        <w:t>8</w:t>
      </w:r>
      <w:r w:rsidR="0088700D" w:rsidRPr="00851EF6">
        <w:t>º-</w:t>
      </w:r>
      <w:r w:rsidR="00D97A51" w:rsidRPr="00851EF6">
        <w:t>C</w:t>
      </w:r>
      <w:r w:rsidRPr="00851EF6">
        <w:t xml:space="preserve"> Poderá ser contratada, por meio de processo licitatório, prestação de serviços de constituição, de estruturação, de administração e de gestão de fundo de investimento, para os fins de que trata o §</w:t>
      </w:r>
      <w:r w:rsidR="00402280" w:rsidRPr="00851EF6">
        <w:t xml:space="preserve"> </w:t>
      </w:r>
      <w:r w:rsidR="00D97A51" w:rsidRPr="00851EF6">
        <w:t>8</w:t>
      </w:r>
      <w:r w:rsidR="00402280" w:rsidRPr="00851EF6">
        <w:t>º</w:t>
      </w:r>
      <w:r w:rsidR="00D97A51" w:rsidRPr="00851EF6">
        <w:t>-A</w:t>
      </w:r>
      <w:r w:rsidR="0088700D" w:rsidRPr="00851EF6">
        <w:t xml:space="preserve"> </w:t>
      </w:r>
      <w:r w:rsidR="006D1C9A">
        <w:t>deste artigo</w:t>
      </w:r>
      <w:r w:rsidRPr="00851EF6">
        <w:t>,</w:t>
      </w:r>
      <w:r>
        <w:t xml:space="preserve"> dispensada a licitação para a contratação de instituições financeiras oficiais federais.</w:t>
      </w:r>
    </w:p>
    <w:p w:rsidR="00D97A51" w:rsidRDefault="00D97A51" w:rsidP="001B570F">
      <w:pPr>
        <w:pStyle w:val="texto2"/>
      </w:pPr>
      <w:r>
        <w:lastRenderedPageBreak/>
        <w:t>§ 9º (Revogado).</w:t>
      </w:r>
    </w:p>
    <w:p w:rsidR="00B0436C" w:rsidRDefault="00B0436C" w:rsidP="001B570F">
      <w:pPr>
        <w:pStyle w:val="texto2"/>
      </w:pPr>
      <w:r w:rsidRPr="00B0436C">
        <w:t xml:space="preserve">§ </w:t>
      </w:r>
      <w:r w:rsidRPr="00851EF6">
        <w:t>10.</w:t>
      </w:r>
      <w:r>
        <w:t xml:space="preserve"> (Revogado).</w:t>
      </w:r>
    </w:p>
    <w:p w:rsidR="00B0436C" w:rsidRDefault="00B0436C" w:rsidP="00B0436C">
      <w:pPr>
        <w:pStyle w:val="texto2"/>
      </w:pPr>
      <w:r w:rsidRPr="00B0436C">
        <w:t xml:space="preserve">§ </w:t>
      </w:r>
      <w:r w:rsidRPr="00C3299D">
        <w:t>1</w:t>
      </w:r>
      <w:r>
        <w:t>1</w:t>
      </w:r>
      <w:r w:rsidRPr="00C3299D">
        <w:t>.</w:t>
      </w:r>
      <w:r>
        <w:t xml:space="preserve"> (Revogado).</w:t>
      </w:r>
    </w:p>
    <w:p w:rsidR="001B570F" w:rsidRDefault="001B570F" w:rsidP="001B570F">
      <w:pPr>
        <w:pStyle w:val="texto2"/>
        <w:ind w:firstLine="0"/>
      </w:pPr>
      <w:r w:rsidRPr="00851EF6">
        <w:t>......................</w:t>
      </w:r>
      <w:r w:rsidR="00402280" w:rsidRPr="00851EF6">
        <w:t>..</w:t>
      </w:r>
      <w:r w:rsidRPr="00851EF6">
        <w:t>......................</w:t>
      </w:r>
      <w:proofErr w:type="gramStart"/>
      <w:r w:rsidRPr="00851EF6">
        <w:t>”</w:t>
      </w:r>
      <w:r w:rsidR="00402280" w:rsidRPr="00851EF6">
        <w:t>(</w:t>
      </w:r>
      <w:proofErr w:type="gramEnd"/>
      <w:r w:rsidR="00402280" w:rsidRPr="00851EF6">
        <w:t>NR)</w:t>
      </w:r>
    </w:p>
    <w:p w:rsidR="001B570F" w:rsidRPr="00851EF6" w:rsidRDefault="001B570F" w:rsidP="001B570F">
      <w:pPr>
        <w:pStyle w:val="texto1"/>
      </w:pPr>
      <w:r>
        <w:t>Art. 5</w:t>
      </w:r>
      <w:r w:rsidR="00C23BE0">
        <w:t>º</w:t>
      </w:r>
      <w:r>
        <w:t xml:space="preserve"> A Lei </w:t>
      </w:r>
      <w:r w:rsidRPr="00851EF6">
        <w:t xml:space="preserve">nº 13.846, </w:t>
      </w:r>
      <w:r w:rsidR="00B0436C" w:rsidRPr="00851EF6">
        <w:t xml:space="preserve">de </w:t>
      </w:r>
      <w:r w:rsidRPr="00851EF6">
        <w:t>18 de junho de 2019, passa a vigorar com as seguintes alterações:</w:t>
      </w:r>
    </w:p>
    <w:p w:rsidR="001B570F" w:rsidRPr="00851EF6" w:rsidRDefault="001B570F" w:rsidP="001B570F">
      <w:pPr>
        <w:pStyle w:val="texto2"/>
      </w:pPr>
      <w:r w:rsidRPr="00851EF6">
        <w:t>“Art. 1º</w:t>
      </w:r>
      <w:r w:rsidR="00402280" w:rsidRPr="00851EF6">
        <w:t xml:space="preserve"> </w:t>
      </w:r>
      <w:r w:rsidRPr="00851EF6">
        <w:t>................................</w:t>
      </w:r>
    </w:p>
    <w:p w:rsidR="001B570F" w:rsidRPr="00851EF6" w:rsidRDefault="001B570F" w:rsidP="001B570F">
      <w:pPr>
        <w:pStyle w:val="texto2"/>
      </w:pPr>
      <w:r w:rsidRPr="00851EF6">
        <w:t xml:space="preserve">I - </w:t>
      </w:r>
      <w:proofErr w:type="gramStart"/>
      <w:r w:rsidRPr="00851EF6">
        <w:t>o</w:t>
      </w:r>
      <w:proofErr w:type="gramEnd"/>
      <w:r w:rsidRPr="00851EF6">
        <w:t xml:space="preserve"> Programa Especial para Análise de Benefícios com Indícios de Irregularidade (Programa Especial), com o objetivo de analisar processos que apresentem indícios de irregularidade ou potencial risco de realização de gastos indevidos na concessão, no recurso ou na revisão de benefícios administrados pelo INSS; e</w:t>
      </w:r>
    </w:p>
    <w:p w:rsidR="001B570F" w:rsidRPr="00851EF6" w:rsidRDefault="001B570F" w:rsidP="00402280">
      <w:pPr>
        <w:pStyle w:val="texto2"/>
        <w:ind w:firstLine="0"/>
      </w:pPr>
      <w:r w:rsidRPr="00851EF6">
        <w:t>...................................................</w:t>
      </w:r>
    </w:p>
    <w:p w:rsidR="001B570F" w:rsidRPr="00851EF6" w:rsidRDefault="001B570F" w:rsidP="001B570F">
      <w:pPr>
        <w:pStyle w:val="texto2"/>
      </w:pPr>
      <w:r w:rsidRPr="00851EF6">
        <w:t>§ 2º Integrará o Programa Especial, observado o disposto no § 1º do art. 2º</w:t>
      </w:r>
      <w:r w:rsidR="00D66EBA" w:rsidRPr="00851EF6">
        <w:t xml:space="preserve"> desta Lei</w:t>
      </w:r>
      <w:r w:rsidRPr="00851EF6">
        <w:t>, a análise de processos administrativos de requerimento inicial e de revisão de benefícios administrados pelo INSS com prazo legal para conclusão expirado e que represente acréscimo real à capacidade operacional regular de conclusão de requerimentos, individualmente considerada, conforme estabelecido em ato do Presidente do INSS.</w:t>
      </w:r>
    </w:p>
    <w:p w:rsidR="001B570F" w:rsidRPr="00851EF6" w:rsidRDefault="001B570F" w:rsidP="00402280">
      <w:pPr>
        <w:pStyle w:val="texto2"/>
        <w:ind w:firstLine="0"/>
      </w:pPr>
      <w:r w:rsidRPr="00851EF6">
        <w:t>...................................................</w:t>
      </w:r>
    </w:p>
    <w:p w:rsidR="001B570F" w:rsidRPr="00851EF6" w:rsidRDefault="001B570F" w:rsidP="001B570F">
      <w:pPr>
        <w:pStyle w:val="texto2"/>
      </w:pPr>
      <w:r w:rsidRPr="00851EF6">
        <w:t>§ 4º Integrarão o Programa de Revisão:</w:t>
      </w:r>
    </w:p>
    <w:p w:rsidR="001B570F" w:rsidRPr="00851EF6" w:rsidRDefault="001B570F" w:rsidP="001B570F">
      <w:pPr>
        <w:pStyle w:val="texto2"/>
      </w:pPr>
      <w:r w:rsidRPr="00851EF6">
        <w:t xml:space="preserve">I - </w:t>
      </w:r>
      <w:proofErr w:type="gramStart"/>
      <w:r w:rsidRPr="00851EF6">
        <w:t>o</w:t>
      </w:r>
      <w:proofErr w:type="gramEnd"/>
      <w:r w:rsidRPr="00851EF6">
        <w:t xml:space="preserve"> acompanhamento por </w:t>
      </w:r>
      <w:r w:rsidR="00851EF6">
        <w:t>médico-</w:t>
      </w:r>
      <w:r w:rsidRPr="00851EF6">
        <w:t xml:space="preserve">perito de processos judiciais de benefícios por </w:t>
      </w:r>
      <w:bookmarkStart w:id="0" w:name="_GoBack"/>
      <w:bookmarkEnd w:id="0"/>
      <w:r w:rsidRPr="00851EF6">
        <w:t>incapacidade;</w:t>
      </w:r>
      <w:r w:rsidR="00106091">
        <w:t xml:space="preserve"> e</w:t>
      </w:r>
    </w:p>
    <w:p w:rsidR="00851EF6" w:rsidRDefault="001B570F" w:rsidP="001B570F">
      <w:pPr>
        <w:pStyle w:val="texto2"/>
      </w:pPr>
      <w:r w:rsidRPr="00851EF6">
        <w:lastRenderedPageBreak/>
        <w:t xml:space="preserve">II - </w:t>
      </w:r>
      <w:proofErr w:type="gramStart"/>
      <w:r w:rsidRPr="00851EF6">
        <w:t>o</w:t>
      </w:r>
      <w:proofErr w:type="gramEnd"/>
      <w:r w:rsidRPr="00851EF6">
        <w:t xml:space="preserve"> exame médico pericial presencial realizado nas unidades de atendimento da Previdência Social </w:t>
      </w:r>
      <w:r w:rsidR="00851EF6">
        <w:t>cujo</w:t>
      </w:r>
      <w:r w:rsidRPr="00851EF6">
        <w:t xml:space="preserve"> prazo máximo de agendamento de perícia médica for superior a </w:t>
      </w:r>
      <w:r w:rsidR="00402280" w:rsidRPr="00851EF6">
        <w:t>45 (</w:t>
      </w:r>
      <w:r w:rsidRPr="00851EF6">
        <w:t>quarenta e cinco</w:t>
      </w:r>
      <w:r w:rsidR="00402280" w:rsidRPr="00851EF6">
        <w:t>)</w:t>
      </w:r>
      <w:r w:rsidRPr="00851EF6">
        <w:t xml:space="preserve"> dias</w:t>
      </w:r>
      <w:r w:rsidR="00F15360" w:rsidRPr="00851EF6">
        <w:t>.</w:t>
      </w:r>
    </w:p>
    <w:p w:rsidR="001B570F" w:rsidRDefault="00851EF6" w:rsidP="00851EF6">
      <w:pPr>
        <w:pStyle w:val="texto2"/>
        <w:ind w:firstLine="0"/>
      </w:pPr>
      <w:r>
        <w:t>.............................................</w:t>
      </w:r>
      <w:proofErr w:type="gramStart"/>
      <w:r w:rsidR="001B570F" w:rsidRPr="00851EF6">
        <w:t>”(</w:t>
      </w:r>
      <w:proofErr w:type="gramEnd"/>
      <w:r w:rsidR="001B570F" w:rsidRPr="00851EF6">
        <w:t>NR)</w:t>
      </w:r>
    </w:p>
    <w:p w:rsidR="001B570F" w:rsidRPr="0095717C" w:rsidRDefault="001B570F" w:rsidP="001B570F">
      <w:pPr>
        <w:pStyle w:val="texto2"/>
      </w:pPr>
      <w:r w:rsidRPr="0095717C">
        <w:t>“Art. 10. ...............................</w:t>
      </w:r>
    </w:p>
    <w:p w:rsidR="001B570F" w:rsidRPr="0095717C" w:rsidRDefault="001B570F" w:rsidP="00402280">
      <w:pPr>
        <w:pStyle w:val="texto2"/>
        <w:ind w:firstLine="0"/>
      </w:pPr>
      <w:r w:rsidRPr="0095717C">
        <w:t>...................................................</w:t>
      </w:r>
    </w:p>
    <w:p w:rsidR="001B570F" w:rsidRPr="0095717C" w:rsidRDefault="001B570F" w:rsidP="001B570F">
      <w:pPr>
        <w:pStyle w:val="texto2"/>
      </w:pPr>
      <w:r w:rsidRPr="0095717C">
        <w:t xml:space="preserve">§ 3º Aplica-se o pagamento de que trata o </w:t>
      </w:r>
      <w:r w:rsidRPr="0095717C">
        <w:rPr>
          <w:i/>
        </w:rPr>
        <w:t>caput</w:t>
      </w:r>
      <w:r w:rsidRPr="0095717C">
        <w:t xml:space="preserve"> </w:t>
      </w:r>
      <w:r w:rsidR="00B0436C" w:rsidRPr="0095717C">
        <w:t xml:space="preserve">deste artigo </w:t>
      </w:r>
      <w:r w:rsidRPr="0095717C">
        <w:t xml:space="preserve">às tarefas extraordinárias a que se refere o § 4º do art. 1º desta </w:t>
      </w:r>
      <w:proofErr w:type="gramStart"/>
      <w:r w:rsidRPr="0095717C">
        <w:t>Lei.”</w:t>
      </w:r>
      <w:proofErr w:type="gramEnd"/>
      <w:r w:rsidRPr="0095717C">
        <w:t>(NR)</w:t>
      </w:r>
    </w:p>
    <w:p w:rsidR="001B570F" w:rsidRPr="004B0E79" w:rsidRDefault="001B570F" w:rsidP="001B570F">
      <w:pPr>
        <w:pStyle w:val="texto1"/>
      </w:pPr>
      <w:r w:rsidRPr="0095717C">
        <w:t xml:space="preserve">Art. 6º Os recursos de que trata o inciso IV do </w:t>
      </w:r>
      <w:r w:rsidRPr="0095717C">
        <w:rPr>
          <w:i/>
        </w:rPr>
        <w:t xml:space="preserve">caput </w:t>
      </w:r>
      <w:r w:rsidRPr="0095717C">
        <w:t>do art. 126 da Lei nº 8.213, de</w:t>
      </w:r>
      <w:r w:rsidR="008334B7" w:rsidRPr="0095717C">
        <w:t xml:space="preserve"> 24 de julho de</w:t>
      </w:r>
      <w:r w:rsidRPr="0095717C">
        <w:t xml:space="preserve"> 1991, passarão a ser julgados pelo Conselho de Recursos da Previdência Social após a efetiva implantação das unidades responsáveis pelo seu julgamento e após a</w:t>
      </w:r>
      <w:r>
        <w:t xml:space="preserve"> definição, no regimento interno do Conselho, </w:t>
      </w:r>
      <w:r w:rsidRPr="004B0E79">
        <w:t>dos procedimentos a serem observados em seu trâmite, na forma do regulamento.</w:t>
      </w:r>
    </w:p>
    <w:p w:rsidR="001B570F" w:rsidRPr="004B0E79" w:rsidRDefault="001B570F" w:rsidP="001B570F">
      <w:pPr>
        <w:pStyle w:val="texto1"/>
      </w:pPr>
      <w:r w:rsidRPr="004B0E79">
        <w:t xml:space="preserve">Art. 7º As parcelas de que tratam os incisos I e II do </w:t>
      </w:r>
      <w:r w:rsidRPr="004B0E79">
        <w:rPr>
          <w:i/>
        </w:rPr>
        <w:t>caput</w:t>
      </w:r>
      <w:r w:rsidRPr="004B0E79">
        <w:t xml:space="preserve"> do art. 2º da Lei nº 13.846, de</w:t>
      </w:r>
      <w:r w:rsidR="008334B7" w:rsidRPr="004B0E79">
        <w:t xml:space="preserve"> 18 de junho de</w:t>
      </w:r>
      <w:r w:rsidRPr="004B0E79">
        <w:t xml:space="preserve"> 2019, serão renomeadas, respectivamente, para:</w:t>
      </w:r>
    </w:p>
    <w:p w:rsidR="001B570F" w:rsidRPr="004B0E79" w:rsidRDefault="001B570F" w:rsidP="001B570F">
      <w:pPr>
        <w:pStyle w:val="texto1"/>
      </w:pPr>
      <w:r w:rsidRPr="004B0E79">
        <w:t>I - Tarefa Extraordinária de Reduçã</w:t>
      </w:r>
      <w:r w:rsidR="00402280" w:rsidRPr="004B0E79">
        <w:t>o de Filas e Combate à Fraude (</w:t>
      </w:r>
      <w:proofErr w:type="spellStart"/>
      <w:r w:rsidRPr="004B0E79">
        <w:t>T</w:t>
      </w:r>
      <w:r w:rsidR="00402280" w:rsidRPr="004B0E79">
        <w:t>erf</w:t>
      </w:r>
      <w:proofErr w:type="spellEnd"/>
      <w:r w:rsidR="00402280" w:rsidRPr="004B0E79">
        <w:t>)</w:t>
      </w:r>
      <w:r w:rsidRPr="004B0E79">
        <w:t>; e</w:t>
      </w:r>
    </w:p>
    <w:p w:rsidR="001B570F" w:rsidRDefault="001B570F" w:rsidP="001B570F">
      <w:pPr>
        <w:pStyle w:val="texto1"/>
      </w:pPr>
      <w:r w:rsidRPr="004B0E79">
        <w:t xml:space="preserve">II - Perícia Extraordinária de Redução de Fila e Combate à Fraude </w:t>
      </w:r>
      <w:r w:rsidR="00402280" w:rsidRPr="004B0E79">
        <w:t>(</w:t>
      </w:r>
      <w:proofErr w:type="spellStart"/>
      <w:r w:rsidRPr="004B0E79">
        <w:t>P</w:t>
      </w:r>
      <w:r w:rsidR="00402280" w:rsidRPr="004B0E79">
        <w:t>erf</w:t>
      </w:r>
      <w:proofErr w:type="spellEnd"/>
      <w:r w:rsidR="00402280" w:rsidRPr="004B0E79">
        <w:t>)</w:t>
      </w:r>
      <w:r w:rsidRPr="004B0E79">
        <w:t>.</w:t>
      </w:r>
    </w:p>
    <w:p w:rsidR="001B570F" w:rsidRDefault="001B570F" w:rsidP="001B570F">
      <w:pPr>
        <w:pStyle w:val="texto1"/>
      </w:pPr>
      <w:r>
        <w:t>Art. 8º Esta Lei entra em vigor na data de sua publicação.</w:t>
      </w:r>
    </w:p>
    <w:p w:rsidR="00D8792B" w:rsidRPr="005833EB" w:rsidRDefault="00D8792B" w:rsidP="002F3E6F">
      <w:pPr>
        <w:pStyle w:val="texto1"/>
      </w:pPr>
      <w:r w:rsidRPr="005833EB">
        <w:t>Sala das Sessões, em</w:t>
      </w:r>
      <w:r w:rsidR="0014537B">
        <w:t xml:space="preserve"> </w:t>
      </w:r>
      <w:r w:rsidR="0095717C">
        <w:t>2 de agosto de 2022.</w:t>
      </w:r>
    </w:p>
    <w:p w:rsidR="00D8792B" w:rsidRPr="005833EB" w:rsidRDefault="00D8792B" w:rsidP="0095717C">
      <w:pPr>
        <w:pStyle w:val="assinatura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lastRenderedPageBreak/>
        <w:t>Deputado</w:t>
      </w:r>
      <w:r w:rsidR="0095717C">
        <w:rPr>
          <w:b w:val="0"/>
        </w:rPr>
        <w:t xml:space="preserve"> SILAS CÂMARA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sectPr w:rsidR="00D8792B" w:rsidRPr="005833EB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1236CC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0" behindDoc="0" locked="0" layoutInCell="0" allowOverlap="1" wp14:anchorId="10BAD52E" wp14:editId="6A910792">
                  <wp:simplePos x="0" y="0"/>
                  <wp:positionH relativeFrom="column">
                    <wp:posOffset>-855023</wp:posOffset>
                  </wp:positionH>
                  <wp:positionV relativeFrom="page">
                    <wp:posOffset>270163</wp:posOffset>
                  </wp:positionV>
                  <wp:extent cx="3060065" cy="817245"/>
                  <wp:effectExtent l="0" t="0" r="0" b="0"/>
                  <wp:wrapNone/>
                  <wp:docPr id="4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6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236CC" w:rsidRDefault="001236CC" w:rsidP="001236CC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0BAD52E" id="Group 1" o:spid="_x0000_s1026" style="position:absolute;left:0;text-align:left;margin-left:-67.3pt;margin-top:21.25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    <v:textbox inset="2.83pt,2.83pt,2.83pt,2.83pt">
                      <w:txbxContent>
                        <w:p w:rsidR="001236CC" w:rsidRDefault="001236CC" w:rsidP="001236CC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  <w:r w:rsidR="006805CE">
          <w:fldChar w:fldCharType="begin"/>
        </w:r>
        <w:r w:rsidR="006805CE">
          <w:instrText>PAGE   \* MERGEFORMAT</w:instrText>
        </w:r>
        <w:r w:rsidR="006805CE">
          <w:fldChar w:fldCharType="separate"/>
        </w:r>
        <w:r w:rsidR="00106091">
          <w:rPr>
            <w:noProof/>
          </w:rPr>
          <w:t>7</w:t>
        </w:r>
        <w:r w:rsidR="006805CE"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_x0000_s1029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73ED3"/>
    <w:rsid w:val="000E167D"/>
    <w:rsid w:val="00106091"/>
    <w:rsid w:val="00107C41"/>
    <w:rsid w:val="001168D6"/>
    <w:rsid w:val="001236CC"/>
    <w:rsid w:val="0014537B"/>
    <w:rsid w:val="00190618"/>
    <w:rsid w:val="001B570F"/>
    <w:rsid w:val="00226C47"/>
    <w:rsid w:val="002529CE"/>
    <w:rsid w:val="002570F6"/>
    <w:rsid w:val="002A4E73"/>
    <w:rsid w:val="002F2779"/>
    <w:rsid w:val="002F3E6F"/>
    <w:rsid w:val="003013AB"/>
    <w:rsid w:val="00311F9C"/>
    <w:rsid w:val="003427B2"/>
    <w:rsid w:val="00350B05"/>
    <w:rsid w:val="00351BA4"/>
    <w:rsid w:val="0036290A"/>
    <w:rsid w:val="0039329C"/>
    <w:rsid w:val="003A1DF7"/>
    <w:rsid w:val="00402280"/>
    <w:rsid w:val="004147CF"/>
    <w:rsid w:val="0043215D"/>
    <w:rsid w:val="00464BD1"/>
    <w:rsid w:val="004A3BC7"/>
    <w:rsid w:val="004A592A"/>
    <w:rsid w:val="004B0E79"/>
    <w:rsid w:val="004B5F17"/>
    <w:rsid w:val="005107C7"/>
    <w:rsid w:val="00526DC5"/>
    <w:rsid w:val="00533E44"/>
    <w:rsid w:val="005517EF"/>
    <w:rsid w:val="00564C1C"/>
    <w:rsid w:val="005833EB"/>
    <w:rsid w:val="005835C4"/>
    <w:rsid w:val="00584082"/>
    <w:rsid w:val="00590F9C"/>
    <w:rsid w:val="00594AA0"/>
    <w:rsid w:val="005F1C43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C6F37"/>
    <w:rsid w:val="006D1C9A"/>
    <w:rsid w:val="006E26DA"/>
    <w:rsid w:val="006E3E85"/>
    <w:rsid w:val="007064DD"/>
    <w:rsid w:val="00722869"/>
    <w:rsid w:val="00730678"/>
    <w:rsid w:val="00734582"/>
    <w:rsid w:val="00772C04"/>
    <w:rsid w:val="007749D0"/>
    <w:rsid w:val="00774B0D"/>
    <w:rsid w:val="00783B38"/>
    <w:rsid w:val="007854DB"/>
    <w:rsid w:val="0079468C"/>
    <w:rsid w:val="007A1A6C"/>
    <w:rsid w:val="007B6AE1"/>
    <w:rsid w:val="007D27BE"/>
    <w:rsid w:val="008110AE"/>
    <w:rsid w:val="008334B7"/>
    <w:rsid w:val="00851EF6"/>
    <w:rsid w:val="0088700D"/>
    <w:rsid w:val="008B5A03"/>
    <w:rsid w:val="008C102D"/>
    <w:rsid w:val="008D1892"/>
    <w:rsid w:val="00910C29"/>
    <w:rsid w:val="00947076"/>
    <w:rsid w:val="0095717C"/>
    <w:rsid w:val="00973C60"/>
    <w:rsid w:val="0099675F"/>
    <w:rsid w:val="009C1046"/>
    <w:rsid w:val="009C3050"/>
    <w:rsid w:val="00A21358"/>
    <w:rsid w:val="00A47C7E"/>
    <w:rsid w:val="00A86A23"/>
    <w:rsid w:val="00AA1014"/>
    <w:rsid w:val="00AC2A16"/>
    <w:rsid w:val="00AE71C7"/>
    <w:rsid w:val="00B004FF"/>
    <w:rsid w:val="00B0436C"/>
    <w:rsid w:val="00B3360C"/>
    <w:rsid w:val="00B36979"/>
    <w:rsid w:val="00B8788F"/>
    <w:rsid w:val="00B9459E"/>
    <w:rsid w:val="00C003EF"/>
    <w:rsid w:val="00C02185"/>
    <w:rsid w:val="00C07BF0"/>
    <w:rsid w:val="00C21656"/>
    <w:rsid w:val="00C23BE0"/>
    <w:rsid w:val="00C86077"/>
    <w:rsid w:val="00CD3623"/>
    <w:rsid w:val="00CD6C59"/>
    <w:rsid w:val="00CE30AC"/>
    <w:rsid w:val="00D2432A"/>
    <w:rsid w:val="00D33A01"/>
    <w:rsid w:val="00D41A10"/>
    <w:rsid w:val="00D567B7"/>
    <w:rsid w:val="00D56BDE"/>
    <w:rsid w:val="00D66EBA"/>
    <w:rsid w:val="00D8792B"/>
    <w:rsid w:val="00D97A51"/>
    <w:rsid w:val="00E148A0"/>
    <w:rsid w:val="00E17934"/>
    <w:rsid w:val="00E451DF"/>
    <w:rsid w:val="00E45EDB"/>
    <w:rsid w:val="00E67739"/>
    <w:rsid w:val="00E83563"/>
    <w:rsid w:val="00E8751C"/>
    <w:rsid w:val="00EF1A56"/>
    <w:rsid w:val="00F15360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C8DC3F-DFC1-479B-80EE-CC4B6001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1362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9131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2022-08-03T04:59:00Z</dcterms:created>
  <dcterms:modified xsi:type="dcterms:W3CDTF">2022-08-03T04:59:00Z</dcterms:modified>
</cp:coreProperties>
</file>