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E12" w:rsidRDefault="00020E12" w:rsidP="00020E12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 xml:space="preserve">Ofício nº </w:t>
      </w:r>
      <w:r w:rsidR="00C35918">
        <w:rPr>
          <w:rFonts w:ascii="Arial" w:hAnsi="Arial"/>
        </w:rPr>
        <w:t>142</w:t>
      </w:r>
      <w:r>
        <w:rPr>
          <w:rFonts w:ascii="Arial" w:hAnsi="Arial"/>
        </w:rPr>
        <w:t xml:space="preserve">/2022/CFFC-P                                        Brasília, </w:t>
      </w:r>
      <w:r w:rsidR="00C35918">
        <w:rPr>
          <w:rFonts w:ascii="Arial" w:hAnsi="Arial"/>
        </w:rPr>
        <w:t>23</w:t>
      </w:r>
      <w:r>
        <w:rPr>
          <w:rFonts w:ascii="Arial" w:hAnsi="Arial"/>
        </w:rPr>
        <w:t xml:space="preserve"> de </w:t>
      </w:r>
      <w:r w:rsidR="007021E2">
        <w:rPr>
          <w:rFonts w:ascii="Arial" w:hAnsi="Arial"/>
        </w:rPr>
        <w:t>junho</w:t>
      </w:r>
      <w:r>
        <w:rPr>
          <w:rFonts w:ascii="Arial" w:hAnsi="Arial"/>
        </w:rPr>
        <w:t xml:space="preserve"> de 2022. </w:t>
      </w:r>
    </w:p>
    <w:p w:rsidR="00020E12" w:rsidRDefault="00020E12" w:rsidP="00020E12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020E12" w:rsidRDefault="00020E12" w:rsidP="00020E12">
      <w:pPr>
        <w:spacing w:after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A Sua Excelência a Senhora </w:t>
      </w:r>
    </w:p>
    <w:p w:rsidR="00020E12" w:rsidRDefault="00020E12" w:rsidP="00020E12">
      <w:pPr>
        <w:spacing w:after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 ANA ARRAES</w:t>
      </w:r>
    </w:p>
    <w:p w:rsidR="00020E12" w:rsidRDefault="00020E12" w:rsidP="00020E12">
      <w:pPr>
        <w:spacing w:after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020E12" w:rsidRDefault="00020E12" w:rsidP="00020E12">
      <w:pPr>
        <w:pStyle w:val="Lista"/>
        <w:rPr>
          <w:rFonts w:ascii="Arial" w:hAnsi="Arial"/>
        </w:rPr>
      </w:pPr>
    </w:p>
    <w:p w:rsidR="00020E12" w:rsidRDefault="00020E12" w:rsidP="00020E12">
      <w:pPr>
        <w:pStyle w:val="Corpo"/>
        <w:spacing w:before="0"/>
        <w:jc w:val="both"/>
        <w:rPr>
          <w:rFonts w:ascii="Arial" w:hAnsi="Arial"/>
        </w:rPr>
      </w:pP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Pr="00C1094D">
        <w:rPr>
          <w:rFonts w:ascii="Arial" w:hAnsi="Arial" w:cs="Arial"/>
          <w:b/>
          <w:sz w:val="24"/>
          <w:szCs w:val="24"/>
        </w:rPr>
        <w:t xml:space="preserve">Solicitação </w:t>
      </w:r>
      <w:r>
        <w:rPr>
          <w:rFonts w:ascii="Arial" w:hAnsi="Arial" w:cs="Arial"/>
          <w:b/>
          <w:sz w:val="24"/>
          <w:szCs w:val="24"/>
        </w:rPr>
        <w:t xml:space="preserve">de fiscalização – </w:t>
      </w:r>
      <w:r w:rsidR="00EE00FB">
        <w:rPr>
          <w:rFonts w:ascii="Arial" w:hAnsi="Arial" w:cs="Arial"/>
          <w:b/>
          <w:sz w:val="24"/>
          <w:szCs w:val="24"/>
        </w:rPr>
        <w:t xml:space="preserve">REQ </w:t>
      </w:r>
      <w:r w:rsidR="00C35918">
        <w:rPr>
          <w:rFonts w:ascii="Arial" w:hAnsi="Arial" w:cs="Arial"/>
          <w:b/>
          <w:sz w:val="24"/>
          <w:szCs w:val="24"/>
        </w:rPr>
        <w:t>85</w:t>
      </w:r>
      <w:r w:rsidR="007021E2">
        <w:rPr>
          <w:rFonts w:ascii="Arial" w:hAnsi="Arial" w:cs="Arial"/>
          <w:b/>
          <w:sz w:val="24"/>
          <w:szCs w:val="24"/>
        </w:rPr>
        <w:t>/2022-CFFC</w:t>
      </w: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</w:p>
    <w:p w:rsidR="00020E12" w:rsidRDefault="00020E12" w:rsidP="00020E12">
      <w:pPr>
        <w:pStyle w:val="Recuodecorpodetexto"/>
        <w:spacing w:after="0" w:line="360" w:lineRule="auto"/>
        <w:ind w:firstLine="0"/>
      </w:pPr>
      <w:r>
        <w:tab/>
      </w:r>
      <w:r>
        <w:tab/>
        <w:t>Senhora Presidente,</w:t>
      </w:r>
    </w:p>
    <w:p w:rsidR="00020E12" w:rsidRDefault="00020E12" w:rsidP="00020E12">
      <w:pPr>
        <w:pStyle w:val="Recuodecorpodetexto"/>
        <w:spacing w:after="0" w:line="360" w:lineRule="auto"/>
        <w:ind w:firstLine="0"/>
      </w:pPr>
    </w:p>
    <w:p w:rsidR="00020E12" w:rsidRPr="00513C21" w:rsidRDefault="00020E12" w:rsidP="00020E12">
      <w:pPr>
        <w:spacing w:line="360" w:lineRule="auto"/>
        <w:ind w:firstLine="1418"/>
        <w:jc w:val="both"/>
        <w:rPr>
          <w:rFonts w:ascii="Arial" w:hAnsi="Arial"/>
          <w:i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Pr="00C93B6B">
        <w:rPr>
          <w:rFonts w:ascii="Arial" w:hAnsi="Arial"/>
          <w:sz w:val="24"/>
          <w:szCs w:val="24"/>
        </w:rPr>
        <w:t xml:space="preserve"> cordialmente, solicito a Vossa Excelência, com amparo no art. 71 </w:t>
      </w:r>
      <w:r>
        <w:rPr>
          <w:rFonts w:ascii="Arial" w:hAnsi="Arial"/>
          <w:sz w:val="24"/>
          <w:szCs w:val="24"/>
        </w:rPr>
        <w:t>da Constituição Federal</w:t>
      </w:r>
      <w:r w:rsidR="007021E2">
        <w:rPr>
          <w:rFonts w:ascii="Arial" w:hAnsi="Arial"/>
          <w:sz w:val="24"/>
          <w:szCs w:val="24"/>
        </w:rPr>
        <w:t xml:space="preserve"> c/</w:t>
      </w:r>
      <w:proofErr w:type="gramStart"/>
      <w:r w:rsidR="007021E2">
        <w:rPr>
          <w:rFonts w:ascii="Arial" w:hAnsi="Arial"/>
          <w:sz w:val="24"/>
          <w:szCs w:val="24"/>
        </w:rPr>
        <w:t>c</w:t>
      </w:r>
      <w:proofErr w:type="gramEnd"/>
      <w:r w:rsidR="007021E2">
        <w:rPr>
          <w:rFonts w:ascii="Arial" w:hAnsi="Arial"/>
          <w:sz w:val="24"/>
          <w:szCs w:val="24"/>
        </w:rPr>
        <w:t xml:space="preserve"> </w:t>
      </w:r>
      <w:r w:rsidR="009E2834">
        <w:rPr>
          <w:rFonts w:ascii="Arial" w:hAnsi="Arial"/>
          <w:sz w:val="24"/>
          <w:szCs w:val="24"/>
        </w:rPr>
        <w:t>art.</w:t>
      </w:r>
      <w:r w:rsidR="007021E2">
        <w:rPr>
          <w:rFonts w:ascii="Arial" w:hAnsi="Arial"/>
          <w:sz w:val="24"/>
          <w:szCs w:val="24"/>
        </w:rPr>
        <w:t xml:space="preserve"> 24</w:t>
      </w:r>
      <w:r w:rsidR="009E2834">
        <w:rPr>
          <w:rFonts w:ascii="Arial" w:hAnsi="Arial"/>
          <w:sz w:val="24"/>
          <w:szCs w:val="24"/>
        </w:rPr>
        <w:t>,</w:t>
      </w:r>
      <w:r w:rsidR="007021E2">
        <w:rPr>
          <w:rFonts w:ascii="Arial" w:hAnsi="Arial"/>
          <w:sz w:val="24"/>
          <w:szCs w:val="24"/>
        </w:rPr>
        <w:t xml:space="preserve"> X</w:t>
      </w:r>
      <w:r w:rsidR="009E2834">
        <w:rPr>
          <w:rFonts w:ascii="Arial" w:hAnsi="Arial"/>
          <w:sz w:val="24"/>
          <w:szCs w:val="24"/>
        </w:rPr>
        <w:t>,</w:t>
      </w:r>
      <w:r w:rsidR="007021E2">
        <w:rPr>
          <w:rFonts w:ascii="Arial" w:hAnsi="Arial"/>
          <w:sz w:val="24"/>
          <w:szCs w:val="24"/>
        </w:rPr>
        <w:t xml:space="preserve"> do Regimento Interno da Câmara dos Deputados, </w:t>
      </w:r>
      <w:r w:rsidR="009A7D1B">
        <w:rPr>
          <w:rFonts w:ascii="Arial" w:hAnsi="Arial"/>
          <w:sz w:val="24"/>
          <w:szCs w:val="24"/>
        </w:rPr>
        <w:t xml:space="preserve">a realização de perícias, inspeções e auditorias de natureza contábil, financeira, orçamentária, operacional e patrimonial para que </w:t>
      </w:r>
      <w:r w:rsidR="00C35918" w:rsidRPr="00C35918">
        <w:rPr>
          <w:rFonts w:ascii="Arial" w:hAnsi="Arial"/>
          <w:b/>
          <w:i/>
          <w:sz w:val="24"/>
          <w:szCs w:val="24"/>
        </w:rPr>
        <w:t>"propõe que a Comissão de Fiscalização Financeira e Controle realize ato de fiscalização sobre decisão do Supremo Tribunal Federal na ADI 4.917 – MC pela Agên</w:t>
      </w:r>
      <w:r w:rsidR="00C35918">
        <w:rPr>
          <w:rFonts w:ascii="Arial" w:hAnsi="Arial"/>
          <w:b/>
          <w:i/>
          <w:sz w:val="24"/>
          <w:szCs w:val="24"/>
        </w:rPr>
        <w:t>cia Nacional do Petróleo - ANP"</w:t>
      </w:r>
      <w:r w:rsidRPr="003C7439">
        <w:rPr>
          <w:rFonts w:ascii="Arial" w:hAnsi="Arial"/>
          <w:b/>
          <w:i/>
          <w:sz w:val="24"/>
          <w:szCs w:val="24"/>
        </w:rPr>
        <w:t>”</w:t>
      </w:r>
      <w:r w:rsidR="00C35918">
        <w:rPr>
          <w:rFonts w:ascii="Arial" w:hAnsi="Arial"/>
          <w:b/>
          <w:i/>
          <w:sz w:val="24"/>
          <w:szCs w:val="24"/>
        </w:rPr>
        <w:t>.</w:t>
      </w:r>
    </w:p>
    <w:p w:rsidR="00020E12" w:rsidRPr="00741C22" w:rsidRDefault="00020E12" w:rsidP="00020E12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 w:rsidRPr="005F5A5D">
        <w:rPr>
          <w:rFonts w:ascii="Arial" w:hAnsi="Arial"/>
          <w:sz w:val="24"/>
          <w:szCs w:val="24"/>
        </w:rPr>
        <w:t xml:space="preserve">Esclareço que </w:t>
      </w:r>
      <w:r>
        <w:rPr>
          <w:rFonts w:ascii="Arial" w:hAnsi="Arial"/>
          <w:sz w:val="24"/>
          <w:szCs w:val="24"/>
        </w:rPr>
        <w:t xml:space="preserve">esta solicitação decorre </w:t>
      </w:r>
      <w:r w:rsidR="009A7D1B">
        <w:rPr>
          <w:rFonts w:ascii="Arial" w:hAnsi="Arial"/>
          <w:sz w:val="24"/>
          <w:szCs w:val="24"/>
        </w:rPr>
        <w:t>de aprovação, por esta Comissão</w:t>
      </w:r>
      <w:r>
        <w:rPr>
          <w:rFonts w:ascii="Arial" w:hAnsi="Arial"/>
          <w:sz w:val="24"/>
          <w:szCs w:val="24"/>
        </w:rPr>
        <w:t xml:space="preserve"> </w:t>
      </w:r>
      <w:r w:rsidR="00C35918">
        <w:rPr>
          <w:rFonts w:ascii="Arial" w:hAnsi="Arial"/>
          <w:sz w:val="24"/>
          <w:szCs w:val="24"/>
        </w:rPr>
        <w:t>em 21</w:t>
      </w:r>
      <w:r w:rsidR="009A7D1B">
        <w:rPr>
          <w:rFonts w:ascii="Arial" w:hAnsi="Arial"/>
          <w:sz w:val="24"/>
          <w:szCs w:val="24"/>
        </w:rPr>
        <w:t xml:space="preserve">/06/2022, </w:t>
      </w:r>
      <w:r>
        <w:rPr>
          <w:rFonts w:ascii="Arial" w:hAnsi="Arial"/>
          <w:sz w:val="24"/>
          <w:szCs w:val="24"/>
        </w:rPr>
        <w:t xml:space="preserve">do </w:t>
      </w:r>
      <w:r w:rsidR="00EE00FB">
        <w:rPr>
          <w:rFonts w:ascii="Arial" w:hAnsi="Arial"/>
          <w:b/>
          <w:sz w:val="24"/>
          <w:szCs w:val="24"/>
        </w:rPr>
        <w:t xml:space="preserve">Requerimento nº </w:t>
      </w:r>
      <w:r w:rsidR="00C35918">
        <w:rPr>
          <w:rFonts w:ascii="Arial" w:hAnsi="Arial"/>
          <w:b/>
          <w:sz w:val="24"/>
          <w:szCs w:val="24"/>
        </w:rPr>
        <w:t>85</w:t>
      </w:r>
      <w:r w:rsidR="009A7D1B" w:rsidRPr="009A7D1B">
        <w:rPr>
          <w:rFonts w:ascii="Arial" w:hAnsi="Arial"/>
          <w:b/>
          <w:sz w:val="24"/>
          <w:szCs w:val="24"/>
        </w:rPr>
        <w:t>/2022</w:t>
      </w:r>
      <w:r w:rsidR="009A7D1B">
        <w:rPr>
          <w:rFonts w:ascii="Arial" w:hAnsi="Arial"/>
          <w:sz w:val="24"/>
          <w:szCs w:val="24"/>
        </w:rPr>
        <w:t>-</w:t>
      </w:r>
      <w:r w:rsidR="009A7D1B" w:rsidRPr="009A7D1B">
        <w:rPr>
          <w:rFonts w:ascii="Arial" w:hAnsi="Arial"/>
          <w:b/>
          <w:sz w:val="24"/>
          <w:szCs w:val="24"/>
        </w:rPr>
        <w:t>CFFC</w:t>
      </w:r>
      <w:r w:rsidR="009A7D1B">
        <w:rPr>
          <w:rFonts w:ascii="Arial" w:hAnsi="Arial"/>
          <w:sz w:val="24"/>
          <w:szCs w:val="24"/>
        </w:rPr>
        <w:t xml:space="preserve">, de autoria do </w:t>
      </w:r>
      <w:r>
        <w:rPr>
          <w:rFonts w:ascii="Arial" w:hAnsi="Arial"/>
          <w:sz w:val="24"/>
          <w:szCs w:val="24"/>
        </w:rPr>
        <w:t xml:space="preserve">Deputado </w:t>
      </w:r>
      <w:r w:rsidR="00C35918" w:rsidRPr="00C35918">
        <w:rPr>
          <w:rFonts w:ascii="Arial" w:hAnsi="Arial"/>
          <w:sz w:val="24"/>
          <w:szCs w:val="24"/>
        </w:rPr>
        <w:t xml:space="preserve">Elias </w:t>
      </w:r>
      <w:bookmarkStart w:id="0" w:name="_GoBack"/>
      <w:bookmarkEnd w:id="0"/>
      <w:r w:rsidR="00C35918" w:rsidRPr="00C35918">
        <w:rPr>
          <w:rFonts w:ascii="Arial" w:hAnsi="Arial"/>
          <w:sz w:val="24"/>
          <w:szCs w:val="24"/>
        </w:rPr>
        <w:t>Vaz</w:t>
      </w:r>
      <w:r>
        <w:rPr>
          <w:rFonts w:ascii="Arial" w:hAnsi="Arial"/>
          <w:sz w:val="24"/>
          <w:szCs w:val="24"/>
        </w:rPr>
        <w:t>, (cópia anexa</w:t>
      </w:r>
      <w:r w:rsidR="009A7D1B">
        <w:rPr>
          <w:rFonts w:ascii="Arial" w:hAnsi="Arial"/>
          <w:sz w:val="24"/>
          <w:szCs w:val="24"/>
        </w:rPr>
        <w:t>).</w:t>
      </w:r>
    </w:p>
    <w:p w:rsidR="00020E12" w:rsidRDefault="00020E12" w:rsidP="00020E12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020E12" w:rsidRDefault="009A7D1B" w:rsidP="00020E12">
      <w:pPr>
        <w:pStyle w:val="Recuodecorpodetexto"/>
        <w:spacing w:before="120" w:line="360" w:lineRule="auto"/>
        <w:jc w:val="left"/>
      </w:pPr>
      <w:r>
        <w:t xml:space="preserve">                           </w:t>
      </w:r>
      <w:r>
        <w:rPr>
          <w:noProof/>
        </w:rPr>
        <w:drawing>
          <wp:inline distT="0" distB="0" distL="0" distR="0" wp14:anchorId="6FA00FD3" wp14:editId="6A8C1466">
            <wp:extent cx="2171205" cy="89725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204212" cy="91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E12" w:rsidRDefault="00020E12" w:rsidP="00020E12">
      <w:pPr>
        <w:pStyle w:val="Ttulo7"/>
      </w:pPr>
      <w:r>
        <w:t>1º Vice-Presidente da CFFC</w:t>
      </w:r>
    </w:p>
    <w:sectPr w:rsidR="00020E12" w:rsidSect="00020E1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119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C359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728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0" cy="10093680"/>
          <wp:effectExtent l="0" t="0" r="698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0" cy="10093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C359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752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20E12"/>
    <w:rsid w:val="00051FB4"/>
    <w:rsid w:val="00110D5A"/>
    <w:rsid w:val="00165044"/>
    <w:rsid w:val="001B7AD9"/>
    <w:rsid w:val="0022495B"/>
    <w:rsid w:val="002C1CAF"/>
    <w:rsid w:val="002E7E21"/>
    <w:rsid w:val="0030035A"/>
    <w:rsid w:val="00401405"/>
    <w:rsid w:val="00460020"/>
    <w:rsid w:val="004B79B4"/>
    <w:rsid w:val="004D2D28"/>
    <w:rsid w:val="005357A2"/>
    <w:rsid w:val="005B7BEE"/>
    <w:rsid w:val="00611AEE"/>
    <w:rsid w:val="00614273"/>
    <w:rsid w:val="0064014C"/>
    <w:rsid w:val="00672758"/>
    <w:rsid w:val="006C5573"/>
    <w:rsid w:val="00700438"/>
    <w:rsid w:val="007021E2"/>
    <w:rsid w:val="00770887"/>
    <w:rsid w:val="00781D38"/>
    <w:rsid w:val="007C2FC0"/>
    <w:rsid w:val="008324A0"/>
    <w:rsid w:val="0083355C"/>
    <w:rsid w:val="008B77D9"/>
    <w:rsid w:val="00976B2E"/>
    <w:rsid w:val="00992E0D"/>
    <w:rsid w:val="009A7D1B"/>
    <w:rsid w:val="009E21F4"/>
    <w:rsid w:val="009E2834"/>
    <w:rsid w:val="009F0817"/>
    <w:rsid w:val="009F506B"/>
    <w:rsid w:val="00A25612"/>
    <w:rsid w:val="00A36CAE"/>
    <w:rsid w:val="00A70F9C"/>
    <w:rsid w:val="00AD5745"/>
    <w:rsid w:val="00BA25C5"/>
    <w:rsid w:val="00BB31E8"/>
    <w:rsid w:val="00BE6F07"/>
    <w:rsid w:val="00C161BA"/>
    <w:rsid w:val="00C35918"/>
    <w:rsid w:val="00C42581"/>
    <w:rsid w:val="00D15F73"/>
    <w:rsid w:val="00DA4736"/>
    <w:rsid w:val="00E1239A"/>
    <w:rsid w:val="00E32829"/>
    <w:rsid w:val="00E76594"/>
    <w:rsid w:val="00EB7F7C"/>
    <w:rsid w:val="00EE00FB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4A52E36-FC33-43FB-A8A2-2B043550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020E12"/>
    <w:pPr>
      <w:keepNext/>
      <w:suppressAutoHyphens/>
      <w:spacing w:after="0" w:line="240" w:lineRule="auto"/>
      <w:jc w:val="center"/>
      <w:outlineLvl w:val="6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Lista">
    <w:name w:val="List"/>
    <w:basedOn w:val="Corpodetexto"/>
    <w:semiHidden/>
    <w:rsid w:val="00020E12"/>
    <w:pPr>
      <w:suppressAutoHyphens/>
      <w:spacing w:after="0" w:line="240" w:lineRule="auto"/>
      <w:jc w:val="both"/>
    </w:pPr>
    <w:rPr>
      <w:rFonts w:ascii="Comic Sans MS" w:eastAsia="Times New Roman" w:hAnsi="Comic Sans MS" w:cs="Courier"/>
      <w:sz w:val="24"/>
      <w:szCs w:val="20"/>
      <w:lang w:eastAsia="pt-BR"/>
    </w:rPr>
  </w:style>
  <w:style w:type="paragraph" w:customStyle="1" w:styleId="Corpo">
    <w:name w:val="Corpo"/>
    <w:rsid w:val="00020E12"/>
    <w:pPr>
      <w:suppressAutoHyphens/>
      <w:spacing w:before="144"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020E12"/>
    <w:pPr>
      <w:suppressAutoHyphens/>
      <w:spacing w:after="120" w:line="240" w:lineRule="auto"/>
      <w:ind w:firstLine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0E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Juliana Peres de Assis Ribeiro</cp:lastModifiedBy>
  <cp:revision>2</cp:revision>
  <cp:lastPrinted>2016-01-27T17:35:00Z</cp:lastPrinted>
  <dcterms:created xsi:type="dcterms:W3CDTF">2022-06-23T18:36:00Z</dcterms:created>
  <dcterms:modified xsi:type="dcterms:W3CDTF">2022-06-23T18:36:00Z</dcterms:modified>
</cp:coreProperties>
</file>