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74401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744011">
        <w:rPr>
          <w:b w:val="0"/>
        </w:rPr>
        <w:t>redação final</w:t>
      </w:r>
    </w:p>
    <w:p w:rsidR="00EF3BAA" w:rsidRPr="00744011" w:rsidRDefault="00EF3BAA" w:rsidP="00E45A21">
      <w:pPr>
        <w:pStyle w:val="cabea"/>
        <w:spacing w:line="240" w:lineRule="auto"/>
        <w:rPr>
          <w:b w:val="0"/>
        </w:rPr>
      </w:pPr>
      <w:r w:rsidRPr="00E1146B">
        <w:rPr>
          <w:b w:val="0"/>
        </w:rPr>
        <w:t>projeto de decreto legislativo nº</w:t>
      </w:r>
      <w:r w:rsidR="00B92FC3" w:rsidRPr="00E1146B">
        <w:rPr>
          <w:b w:val="0"/>
        </w:rPr>
        <w:t xml:space="preserve"> 604</w:t>
      </w:r>
      <w:r w:rsidRPr="00E1146B">
        <w:rPr>
          <w:b w:val="0"/>
        </w:rPr>
        <w:t>-</w:t>
      </w:r>
      <w:r w:rsidR="00671A6F" w:rsidRPr="00E1146B">
        <w:rPr>
          <w:b w:val="0"/>
        </w:rPr>
        <w:t>D</w:t>
      </w:r>
      <w:r w:rsidR="00CF0B1E" w:rsidRPr="00E1146B">
        <w:rPr>
          <w:b w:val="0"/>
        </w:rPr>
        <w:t xml:space="preserve"> </w:t>
      </w:r>
      <w:r w:rsidR="008C41B3" w:rsidRPr="00E1146B">
        <w:rPr>
          <w:b w:val="0"/>
        </w:rPr>
        <w:t xml:space="preserve">de </w:t>
      </w:r>
      <w:r w:rsidR="00CF0B1E" w:rsidRPr="00E1146B">
        <w:rPr>
          <w:b w:val="0"/>
        </w:rPr>
        <w:t>20</w:t>
      </w:r>
      <w:r w:rsidR="00671A6F" w:rsidRPr="00E1146B">
        <w:rPr>
          <w:b w:val="0"/>
        </w:rPr>
        <w:t>17</w:t>
      </w:r>
    </w:p>
    <w:p w:rsidR="00E45A21" w:rsidRPr="00E1146B" w:rsidRDefault="00E45A21" w:rsidP="00E45A21">
      <w:pPr>
        <w:pStyle w:val="cabea"/>
        <w:rPr>
          <w:b w:val="0"/>
        </w:rPr>
      </w:pPr>
    </w:p>
    <w:p w:rsidR="00142D9A" w:rsidRPr="00411FF1" w:rsidRDefault="00B92FC3" w:rsidP="00142D9A">
      <w:pPr>
        <w:pStyle w:val="ementa"/>
      </w:pPr>
      <w:r w:rsidRPr="00744011">
        <w:t>Aprova o texto do Acordo sobre Serviços Aéreos entre o Governo da República Federativa do Brasil e o Governo da Jamaica, celebrado em Kingston, em 13 de fevereiro de 2014</w:t>
      </w:r>
      <w:r w:rsidR="00CF0B1E" w:rsidRPr="00744011">
        <w:t>.</w:t>
      </w:r>
    </w:p>
    <w:p w:rsidR="00142D9A" w:rsidRDefault="00142D9A" w:rsidP="00142D9A">
      <w:pPr>
        <w:pStyle w:val="texto1"/>
      </w:pPr>
    </w:p>
    <w:p w:rsidR="00142D9A" w:rsidRPr="00EA7AE5" w:rsidRDefault="00142D9A" w:rsidP="00142D9A">
      <w:pPr>
        <w:pStyle w:val="texto1"/>
        <w:rPr>
          <w:sz w:val="28"/>
        </w:rPr>
      </w:pPr>
      <w:r w:rsidRPr="00EA7AE5">
        <w:t>O CONGRESSO NACIONAL decreta</w:t>
      </w:r>
      <w:r>
        <w:t>:</w:t>
      </w:r>
    </w:p>
    <w:p w:rsidR="00142D9A" w:rsidRDefault="00142D9A" w:rsidP="00142D9A">
      <w:pPr>
        <w:pStyle w:val="texto1"/>
      </w:pPr>
    </w:p>
    <w:p w:rsidR="00CF0B1E" w:rsidRPr="00E1146B" w:rsidRDefault="00CF0B1E" w:rsidP="00CF0B1E">
      <w:pPr>
        <w:pStyle w:val="texto1"/>
      </w:pPr>
      <w:r>
        <w:t xml:space="preserve">Art. 1º </w:t>
      </w:r>
      <w:r w:rsidR="00B92FC3" w:rsidRPr="00B92FC3">
        <w:t xml:space="preserve">Fica aprovado o texto do </w:t>
      </w:r>
      <w:r w:rsidR="00B92FC3" w:rsidRPr="00E1146B">
        <w:t>Acordo sobre Serviços Aéreos entre o Governo da República Federativa do Brasil e o Governo da Jamaica, celebrado em Kingston, em 13 de fevereiro de 2014</w:t>
      </w:r>
      <w:r w:rsidRPr="00E1146B">
        <w:t>.</w:t>
      </w:r>
    </w:p>
    <w:p w:rsidR="000A6AD5" w:rsidRPr="00E1146B" w:rsidRDefault="000A6AD5" w:rsidP="000A6AD5">
      <w:pPr>
        <w:pStyle w:val="texto1"/>
      </w:pPr>
      <w:r w:rsidRPr="00E1146B">
        <w:t xml:space="preserve">Parágrafo único. </w:t>
      </w:r>
      <w:r>
        <w:t>N</w:t>
      </w:r>
      <w:r w:rsidRPr="00E1146B">
        <w:t xml:space="preserve">os termos do inciso I do </w:t>
      </w:r>
      <w:r w:rsidRPr="00E1146B">
        <w:rPr>
          <w:i/>
        </w:rPr>
        <w:t>caput</w:t>
      </w:r>
      <w:r w:rsidRPr="00E1146B">
        <w:t xml:space="preserve"> do art. 49 da Constituição Federal, </w:t>
      </w:r>
      <w:r>
        <w:t>f</w:t>
      </w:r>
      <w:r w:rsidRPr="00E1146B">
        <w:t xml:space="preserve">icam sujeitos à </w:t>
      </w:r>
      <w:r>
        <w:t>aprovação</w:t>
      </w:r>
      <w:r w:rsidRPr="00E1146B">
        <w:t xml:space="preserve"> do Congresso Nacional quaisquer atos </w:t>
      </w:r>
      <w:r>
        <w:t xml:space="preserve">ou instrumentos subsidiários </w:t>
      </w:r>
      <w:r w:rsidRPr="00E1146B">
        <w:t>que possam resultar em revisão do referido Acordo, bem como qua</w:t>
      </w:r>
      <w:bookmarkStart w:id="0" w:name="_GoBack"/>
      <w:bookmarkEnd w:id="0"/>
      <w:r w:rsidRPr="00E1146B">
        <w:t>is</w:t>
      </w:r>
      <w:r>
        <w:t>quer ajustes complementares que</w:t>
      </w:r>
      <w:r w:rsidRPr="00E1146B">
        <w:t xml:space="preserve"> acarretem encargos ou compromissos gravosos ao patrimônio nacional</w:t>
      </w:r>
      <w:r>
        <w:t>.</w:t>
      </w:r>
      <w:r w:rsidRPr="00E1146B">
        <w:t xml:space="preserve"> </w:t>
      </w:r>
    </w:p>
    <w:p w:rsidR="00CF0B1E" w:rsidRDefault="00CF0B1E" w:rsidP="00CF0B1E">
      <w:pPr>
        <w:pStyle w:val="texto1"/>
      </w:pPr>
      <w:r w:rsidRPr="00E1146B"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0761AF">
        <w:t>20 de abril de 2022.</w:t>
      </w:r>
    </w:p>
    <w:p w:rsidR="00EF3BAA" w:rsidRPr="00E1146B" w:rsidRDefault="00EF3BAA" w:rsidP="00E1146B">
      <w:pPr>
        <w:pStyle w:val="assinatura"/>
        <w:rPr>
          <w:b w:val="0"/>
          <w:color w:val="000000"/>
        </w:rPr>
      </w:pPr>
    </w:p>
    <w:p w:rsidR="001314A2" w:rsidRPr="00E1146B" w:rsidRDefault="001314A2" w:rsidP="00E1146B">
      <w:pPr>
        <w:pStyle w:val="assinatura"/>
        <w:rPr>
          <w:b w:val="0"/>
          <w:color w:val="000000"/>
        </w:rPr>
      </w:pPr>
    </w:p>
    <w:p w:rsidR="003410AE" w:rsidRPr="00E1146B" w:rsidRDefault="003410AE" w:rsidP="00E1146B">
      <w:pPr>
        <w:pStyle w:val="assinatura"/>
        <w:rPr>
          <w:b w:val="0"/>
          <w:color w:val="000000"/>
        </w:rPr>
      </w:pPr>
    </w:p>
    <w:p w:rsidR="006D63FD" w:rsidRPr="00E1146B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0C0BBE" w:rsidRPr="00E1146B">
        <w:rPr>
          <w:b w:val="0"/>
          <w:color w:val="000000"/>
        </w:rPr>
        <w:t>ALEXANDRE LEITE</w:t>
      </w:r>
    </w:p>
    <w:p w:rsidR="00EF3BAA" w:rsidRPr="00E1146B" w:rsidRDefault="00E1146B" w:rsidP="009441D0">
      <w:pPr>
        <w:pStyle w:val="assinatura"/>
        <w:rPr>
          <w:b w:val="0"/>
        </w:rPr>
      </w:pPr>
      <w:r w:rsidRPr="00E1146B">
        <w:rPr>
          <w:b w:val="0"/>
        </w:rPr>
        <w:t>Relator</w:t>
      </w:r>
    </w:p>
    <w:sectPr w:rsidR="00EF3BAA" w:rsidRPr="00E1146B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6AD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761AF"/>
    <w:rsid w:val="000A6AD5"/>
    <w:rsid w:val="000C0BBE"/>
    <w:rsid w:val="000C40D4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575110"/>
    <w:rsid w:val="005B6EB9"/>
    <w:rsid w:val="00671A6F"/>
    <w:rsid w:val="006C6970"/>
    <w:rsid w:val="006D63FD"/>
    <w:rsid w:val="00730754"/>
    <w:rsid w:val="00744011"/>
    <w:rsid w:val="00762660"/>
    <w:rsid w:val="00891C01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92FC3"/>
    <w:rsid w:val="00BB0657"/>
    <w:rsid w:val="00C222E4"/>
    <w:rsid w:val="00CA483D"/>
    <w:rsid w:val="00CB6B53"/>
    <w:rsid w:val="00CE34C7"/>
    <w:rsid w:val="00CF0B1E"/>
    <w:rsid w:val="00DE2F70"/>
    <w:rsid w:val="00E1146B"/>
    <w:rsid w:val="00E37725"/>
    <w:rsid w:val="00E45A21"/>
    <w:rsid w:val="00EA7AE5"/>
    <w:rsid w:val="00EF3BAA"/>
    <w:rsid w:val="00F84EE6"/>
    <w:rsid w:val="00F979D7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2018-03-22T15:15:00Z</cp:lastPrinted>
  <dcterms:created xsi:type="dcterms:W3CDTF">2022-04-20T15:15:00Z</dcterms:created>
  <dcterms:modified xsi:type="dcterms:W3CDTF">2022-04-20T16:18:00Z</dcterms:modified>
</cp:coreProperties>
</file>