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92C4C" w:rsidRDefault="00863863" w:rsidP="00863863">
      <w:pPr>
        <w:pStyle w:val="cabea"/>
      </w:pPr>
      <w:bookmarkStart w:id="0" w:name="_GoBack"/>
      <w:bookmarkEnd w:id="0"/>
      <w:r w:rsidRPr="00192C4C">
        <w:t>redação final</w:t>
      </w:r>
    </w:p>
    <w:p w:rsidR="00863863" w:rsidRPr="00192C4C" w:rsidRDefault="00863863" w:rsidP="00863863">
      <w:pPr>
        <w:pStyle w:val="cabea"/>
      </w:pPr>
      <w:r w:rsidRPr="00192C4C">
        <w:t xml:space="preserve">projeto de lei nº </w:t>
      </w:r>
      <w:r w:rsidR="00C32B8B" w:rsidRPr="00192C4C">
        <w:t>4</w:t>
      </w:r>
      <w:r w:rsidR="0077455A" w:rsidRPr="00192C4C">
        <w:t>.</w:t>
      </w:r>
      <w:r w:rsidR="00C32B8B" w:rsidRPr="00192C4C">
        <w:t>875</w:t>
      </w:r>
      <w:r w:rsidRPr="00192C4C">
        <w:t>-</w:t>
      </w:r>
      <w:r w:rsidR="009E6EB0" w:rsidRPr="00192C4C">
        <w:t>A</w:t>
      </w:r>
      <w:r w:rsidR="00BE7484" w:rsidRPr="00192C4C">
        <w:t xml:space="preserve"> </w:t>
      </w:r>
      <w:r w:rsidRPr="00192C4C">
        <w:t xml:space="preserve">de </w:t>
      </w:r>
      <w:r w:rsidR="00882C3B" w:rsidRPr="00192C4C">
        <w:t>2020</w:t>
      </w:r>
    </w:p>
    <w:p w:rsidR="00863863" w:rsidRPr="00192C4C" w:rsidRDefault="00863863" w:rsidP="00863863">
      <w:pPr>
        <w:pStyle w:val="texto10"/>
      </w:pPr>
    </w:p>
    <w:p w:rsidR="00863863" w:rsidRDefault="00C32B8B" w:rsidP="00863863">
      <w:pPr>
        <w:pStyle w:val="ementa"/>
      </w:pPr>
      <w:r w:rsidRPr="00192C4C">
        <w:t xml:space="preserve">Altera a Lei nº 11.340, de 7 de agosto de 2006 (Lei Maria da Penha), para dispor sobre auxílio-aluguel a ser concedido pelo juiz em </w:t>
      </w:r>
      <w:r w:rsidR="00192C4C" w:rsidRPr="00192C4C">
        <w:t xml:space="preserve">decorrência de </w:t>
      </w:r>
      <w:r w:rsidRPr="00192C4C">
        <w:t>situação de vulnerabilidade social e econômica da ofendida afastada do lar.</w:t>
      </w:r>
    </w:p>
    <w:p w:rsidR="009E6EB0" w:rsidRDefault="009E6EB0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C32B8B" w:rsidRPr="00FD38E3" w:rsidRDefault="00C32B8B" w:rsidP="00C32B8B">
      <w:pPr>
        <w:pStyle w:val="texto1"/>
      </w:pPr>
      <w:r>
        <w:t xml:space="preserve">Art. 1º </w:t>
      </w:r>
      <w:r w:rsidRPr="00FD38E3">
        <w:t>O art. 23 da Lei nº 11.340, de 7 de agosto de 2006</w:t>
      </w:r>
      <w:r w:rsidR="00CB5301" w:rsidRPr="00FD38E3">
        <w:t xml:space="preserve"> (Lei Maria da Penha)</w:t>
      </w:r>
      <w:r w:rsidRPr="00FD38E3">
        <w:t xml:space="preserve">, passa a vigorar acrescido do </w:t>
      </w:r>
      <w:r w:rsidR="00574510">
        <w:t xml:space="preserve">seguinte </w:t>
      </w:r>
      <w:r w:rsidRPr="00FD38E3">
        <w:t>inciso VI</w:t>
      </w:r>
      <w:r w:rsidR="00FD38E3" w:rsidRPr="00FD38E3">
        <w:t>:</w:t>
      </w:r>
    </w:p>
    <w:p w:rsidR="00C32B8B" w:rsidRPr="00FD38E3" w:rsidRDefault="00C32B8B" w:rsidP="00C32B8B">
      <w:pPr>
        <w:pStyle w:val="texto2"/>
      </w:pPr>
      <w:r w:rsidRPr="00FD38E3">
        <w:t>“Art. 23. ...............................</w:t>
      </w:r>
    </w:p>
    <w:p w:rsidR="00C32B8B" w:rsidRPr="00FD38E3" w:rsidRDefault="00C32B8B" w:rsidP="00C32B8B">
      <w:pPr>
        <w:pStyle w:val="texto2"/>
        <w:ind w:firstLine="0"/>
      </w:pPr>
      <w:r w:rsidRPr="00FD38E3">
        <w:t>...................................................</w:t>
      </w:r>
    </w:p>
    <w:p w:rsidR="00C32B8B" w:rsidRPr="00192C4C" w:rsidRDefault="00C32B8B" w:rsidP="00C32B8B">
      <w:pPr>
        <w:pStyle w:val="texto2"/>
      </w:pPr>
      <w:r w:rsidRPr="00FD38E3">
        <w:t xml:space="preserve">VI – conceder </w:t>
      </w:r>
      <w:r w:rsidR="00BF44B4" w:rsidRPr="00FD38E3">
        <w:t>à</w:t>
      </w:r>
      <w:r w:rsidRPr="00FD38E3">
        <w:t xml:space="preserve"> ofendida auxílio-aluguel, com valor fixado em função de sua situação de </w:t>
      </w:r>
      <w:r w:rsidRPr="00192C4C">
        <w:t xml:space="preserve">vulnerabilidade social e econômica, por período não superior a </w:t>
      </w:r>
      <w:r w:rsidR="0013762D" w:rsidRPr="00192C4C">
        <w:t>6 (</w:t>
      </w:r>
      <w:r w:rsidRPr="00192C4C">
        <w:t>seis</w:t>
      </w:r>
      <w:r w:rsidR="0013762D" w:rsidRPr="00192C4C">
        <w:t>)</w:t>
      </w:r>
      <w:r w:rsidRPr="00192C4C">
        <w:t xml:space="preserve"> </w:t>
      </w:r>
      <w:proofErr w:type="gramStart"/>
      <w:r w:rsidRPr="00192C4C">
        <w:t>meses</w:t>
      </w:r>
      <w:r w:rsidR="0013762D" w:rsidRPr="00192C4C">
        <w:t>.”</w:t>
      </w:r>
      <w:proofErr w:type="gramEnd"/>
      <w:r w:rsidR="0013762D" w:rsidRPr="00192C4C">
        <w:t>(NR)</w:t>
      </w:r>
    </w:p>
    <w:p w:rsidR="00C32B8B" w:rsidRDefault="00C32B8B" w:rsidP="00C32B8B">
      <w:pPr>
        <w:pStyle w:val="texto1"/>
      </w:pPr>
      <w:r w:rsidRPr="00192C4C">
        <w:t xml:space="preserve">Art. 2º As despesas com o pagamento do auxílio-aluguel de que trata o </w:t>
      </w:r>
      <w:r w:rsidR="00BF44B4" w:rsidRPr="00192C4C">
        <w:t xml:space="preserve">inciso VI do </w:t>
      </w:r>
      <w:r w:rsidR="00BF44B4" w:rsidRPr="00192C4C">
        <w:rPr>
          <w:i/>
        </w:rPr>
        <w:t>caput</w:t>
      </w:r>
      <w:r w:rsidR="00BF44B4" w:rsidRPr="00192C4C">
        <w:t xml:space="preserve"> do art. 23 da Lei nº 11.340, de 7 de agosto de 2006 (Lei Maria da Penha)</w:t>
      </w:r>
      <w:r w:rsidR="008314A4" w:rsidRPr="00192C4C">
        <w:t>,</w:t>
      </w:r>
      <w:r w:rsidRPr="00192C4C">
        <w:t xml:space="preserve"> serão custeadas </w:t>
      </w:r>
      <w:r w:rsidR="009E6EB0" w:rsidRPr="00192C4C">
        <w:t>com recursos oriundos de</w:t>
      </w:r>
      <w:r w:rsidRPr="00192C4C">
        <w:t xml:space="preserve"> dotações orçamentárias consignadas </w:t>
      </w:r>
      <w:r w:rsidR="00BF44B4" w:rsidRPr="00192C4C">
        <w:t xml:space="preserve">pelos </w:t>
      </w:r>
      <w:r w:rsidRPr="00192C4C">
        <w:t xml:space="preserve">Estados, </w:t>
      </w:r>
      <w:r w:rsidR="00BF44B4" w:rsidRPr="00192C4C">
        <w:t xml:space="preserve">pelo </w:t>
      </w:r>
      <w:r w:rsidRPr="00192C4C">
        <w:t xml:space="preserve">Distrito Federal e </w:t>
      </w:r>
      <w:r w:rsidR="00BF44B4" w:rsidRPr="00192C4C">
        <w:t xml:space="preserve">pelos </w:t>
      </w:r>
      <w:r w:rsidRPr="00192C4C">
        <w:t xml:space="preserve">Municípios para os benefícios eventuais da assistência social de que tratam o inciso I do </w:t>
      </w:r>
      <w:r w:rsidR="00BF44B4" w:rsidRPr="00192C4C">
        <w:rPr>
          <w:i/>
        </w:rPr>
        <w:t>caput</w:t>
      </w:r>
      <w:r w:rsidR="00BF44B4" w:rsidRPr="00192C4C">
        <w:t xml:space="preserve"> do </w:t>
      </w:r>
      <w:r w:rsidRPr="00192C4C">
        <w:t xml:space="preserve">art. 13, o inciso I do </w:t>
      </w:r>
      <w:r w:rsidR="00BF44B4" w:rsidRPr="00192C4C">
        <w:rPr>
          <w:i/>
        </w:rPr>
        <w:t>caput</w:t>
      </w:r>
      <w:r w:rsidR="00BF44B4" w:rsidRPr="00192C4C">
        <w:t xml:space="preserve"> do </w:t>
      </w:r>
      <w:r w:rsidRPr="00192C4C">
        <w:t xml:space="preserve">art. 14, o inciso I do </w:t>
      </w:r>
      <w:r w:rsidR="00BF44B4" w:rsidRPr="00192C4C">
        <w:rPr>
          <w:i/>
        </w:rPr>
        <w:t>caput</w:t>
      </w:r>
      <w:r w:rsidR="00BF44B4" w:rsidRPr="00192C4C">
        <w:t xml:space="preserve"> do </w:t>
      </w:r>
      <w:r w:rsidRPr="00192C4C">
        <w:t>art</w:t>
      </w:r>
      <w:r w:rsidRPr="008314A4">
        <w:t xml:space="preserve">. 15 </w:t>
      </w:r>
      <w:r w:rsidR="00BF44B4" w:rsidRPr="008314A4">
        <w:t xml:space="preserve">e </w:t>
      </w:r>
      <w:r w:rsidRPr="008314A4">
        <w:t>o</w:t>
      </w:r>
      <w:r w:rsidR="00BF44B4" w:rsidRPr="008314A4">
        <w:t>s</w:t>
      </w:r>
      <w:r w:rsidRPr="008314A4">
        <w:t xml:space="preserve"> </w:t>
      </w:r>
      <w:proofErr w:type="spellStart"/>
      <w:r w:rsidRPr="008314A4">
        <w:t>art</w:t>
      </w:r>
      <w:r w:rsidR="00BF44B4" w:rsidRPr="008314A4">
        <w:t>s</w:t>
      </w:r>
      <w:proofErr w:type="spellEnd"/>
      <w:r w:rsidRPr="008314A4">
        <w:t>. 22 e 30-A da Lei nº 8.742, de 7 de dezembro de 1993.</w:t>
      </w:r>
    </w:p>
    <w:p w:rsidR="00C32B8B" w:rsidRDefault="00C32B8B" w:rsidP="00C32B8B">
      <w:pPr>
        <w:pStyle w:val="texto1"/>
      </w:pPr>
      <w:r>
        <w:t>Art. 3º Esta Lei entra em vigor na data de sua publicação.</w:t>
      </w:r>
    </w:p>
    <w:p w:rsidR="000659C9" w:rsidRPr="00BE7484" w:rsidRDefault="000659C9" w:rsidP="00C32B8B">
      <w:pPr>
        <w:pStyle w:val="texto1"/>
      </w:pPr>
      <w:r w:rsidRPr="00C33B4C">
        <w:rPr>
          <w:color w:val="000000"/>
        </w:rPr>
        <w:lastRenderedPageBreak/>
        <w:t>Sala das Se</w:t>
      </w:r>
      <w:r w:rsidR="00BE7484">
        <w:rPr>
          <w:color w:val="000000"/>
        </w:rPr>
        <w:t>ssões, em</w:t>
      </w:r>
      <w:r w:rsidR="007E7B7B">
        <w:rPr>
          <w:color w:val="000000"/>
        </w:rPr>
        <w:t xml:space="preserve"> 9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46287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>
        <w:rPr>
          <w:szCs w:val="24"/>
        </w:rPr>
        <w:t>a LÍDICE DA MATA</w:t>
      </w:r>
      <w:r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146287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1363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3762D"/>
    <w:rsid w:val="00146287"/>
    <w:rsid w:val="00192C4C"/>
    <w:rsid w:val="001A693F"/>
    <w:rsid w:val="001C198D"/>
    <w:rsid w:val="001F6DDF"/>
    <w:rsid w:val="00207463"/>
    <w:rsid w:val="0025430D"/>
    <w:rsid w:val="002A1DD8"/>
    <w:rsid w:val="00404CA2"/>
    <w:rsid w:val="00412B8D"/>
    <w:rsid w:val="0041363E"/>
    <w:rsid w:val="004F43ED"/>
    <w:rsid w:val="00525AB7"/>
    <w:rsid w:val="00574510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7E7B7B"/>
    <w:rsid w:val="008314A4"/>
    <w:rsid w:val="00861D10"/>
    <w:rsid w:val="00863863"/>
    <w:rsid w:val="00882C3B"/>
    <w:rsid w:val="0097659B"/>
    <w:rsid w:val="009E6EB0"/>
    <w:rsid w:val="00A55D8D"/>
    <w:rsid w:val="00AA74D0"/>
    <w:rsid w:val="00B92F03"/>
    <w:rsid w:val="00BA3467"/>
    <w:rsid w:val="00BE7484"/>
    <w:rsid w:val="00BF44B4"/>
    <w:rsid w:val="00C32B8B"/>
    <w:rsid w:val="00C51BD9"/>
    <w:rsid w:val="00CA069C"/>
    <w:rsid w:val="00CB5301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D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2022-03-09T23:07:00Z</dcterms:created>
  <dcterms:modified xsi:type="dcterms:W3CDTF">2022-03-09T23:07:00Z</dcterms:modified>
</cp:coreProperties>
</file>