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36C4" w:rsidRPr="00DA35C0" w:rsidRDefault="001B36C4" w:rsidP="001B36C4">
      <w:pPr>
        <w:pStyle w:val="cabea"/>
      </w:pPr>
      <w:r w:rsidRPr="00D15AF1">
        <w:t xml:space="preserve">redação final do </w:t>
      </w:r>
      <w:r w:rsidRPr="00DA35C0">
        <w:t xml:space="preserve">substitutivo da câmara dos deputados ao </w:t>
      </w:r>
      <w:r w:rsidR="00863863" w:rsidRPr="00DA35C0">
        <w:t xml:space="preserve">projeto de lei nº </w:t>
      </w:r>
      <w:r w:rsidR="0077455A" w:rsidRPr="00DA35C0">
        <w:t>5.</w:t>
      </w:r>
      <w:r w:rsidR="00ED192F" w:rsidRPr="00DA35C0">
        <w:t>654</w:t>
      </w:r>
      <w:r w:rsidR="00863863" w:rsidRPr="00DA35C0">
        <w:t>-</w:t>
      </w:r>
      <w:r w:rsidR="00F74E35" w:rsidRPr="00DA35C0">
        <w:t>D</w:t>
      </w:r>
      <w:r w:rsidR="00BE7484" w:rsidRPr="00DA35C0">
        <w:t xml:space="preserve"> </w:t>
      </w:r>
      <w:r w:rsidR="00863863" w:rsidRPr="00DA35C0">
        <w:t xml:space="preserve">de </w:t>
      </w:r>
      <w:r w:rsidR="00ED192F" w:rsidRPr="00DA35C0">
        <w:t>2016</w:t>
      </w:r>
      <w:r w:rsidRPr="00DA35C0">
        <w:t xml:space="preserve"> do senado federal</w:t>
      </w:r>
    </w:p>
    <w:p w:rsidR="001B36C4" w:rsidRPr="00DA35C0" w:rsidRDefault="001B36C4" w:rsidP="001B36C4">
      <w:pPr>
        <w:pStyle w:val="cabea"/>
      </w:pPr>
      <w:r w:rsidRPr="00DA35C0">
        <w:t>(PLS Nº 75/12 na Casa de origem)</w:t>
      </w:r>
    </w:p>
    <w:p w:rsidR="00863863" w:rsidRPr="00DA35C0" w:rsidRDefault="00863863" w:rsidP="00863863">
      <w:pPr>
        <w:pStyle w:val="texto10"/>
      </w:pPr>
    </w:p>
    <w:p w:rsidR="004C028B" w:rsidRPr="00DA35C0" w:rsidRDefault="004C028B" w:rsidP="00580386">
      <w:pPr>
        <w:pStyle w:val="ementa"/>
      </w:pPr>
      <w:r w:rsidRPr="00DA35C0">
        <w:t xml:space="preserve">Substitutivo da Câmara dos Deputados ao Projeto de Lei nº </w:t>
      </w:r>
      <w:r w:rsidR="001B36C4" w:rsidRPr="00DA35C0">
        <w:t>5.654</w:t>
      </w:r>
      <w:r w:rsidRPr="00DA35C0">
        <w:t>-</w:t>
      </w:r>
      <w:r w:rsidR="00F74E35" w:rsidRPr="00DA35C0">
        <w:t>C</w:t>
      </w:r>
      <w:r w:rsidR="001B36C4" w:rsidRPr="00DA35C0">
        <w:t xml:space="preserve"> </w:t>
      </w:r>
      <w:r w:rsidRPr="00DA35C0">
        <w:t xml:space="preserve">de </w:t>
      </w:r>
      <w:r w:rsidR="001B36C4" w:rsidRPr="00DA35C0">
        <w:t>2016</w:t>
      </w:r>
      <w:r w:rsidRPr="00DA35C0">
        <w:t xml:space="preserve"> do Senado Federal (PLS </w:t>
      </w:r>
      <w:r w:rsidR="00DA35C0" w:rsidRPr="00DA35C0">
        <w:t>n</w:t>
      </w:r>
      <w:r w:rsidRPr="00DA35C0">
        <w:t xml:space="preserve">º </w:t>
      </w:r>
      <w:r w:rsidR="001B36C4" w:rsidRPr="00DA35C0">
        <w:t>75</w:t>
      </w:r>
      <w:r w:rsidRPr="00DA35C0">
        <w:t>/</w:t>
      </w:r>
      <w:r w:rsidR="001B36C4" w:rsidRPr="00DA35C0">
        <w:t>12</w:t>
      </w:r>
      <w:r w:rsidRPr="00DA35C0">
        <w:t xml:space="preserve"> na Casa de origem), que “Altera os </w:t>
      </w:r>
      <w:proofErr w:type="spellStart"/>
      <w:r w:rsidRPr="00DA35C0">
        <w:t>arts</w:t>
      </w:r>
      <w:proofErr w:type="spellEnd"/>
      <w:r w:rsidRPr="00DA35C0">
        <w:t>. 14 e 199 da Lei nº 7.210, de 11 de julho de 1984 (Lei de Execução Penal), para assegurar tratamento humanitário à mulher em trabalho de parto, bem como assistência integral à sua saúde e à do nascituro, promovida pelo poder público, e para vedar a utilização de algemas em mulheres durante o trabalho de parto”.</w:t>
      </w:r>
    </w:p>
    <w:p w:rsidR="004C028B" w:rsidRPr="00DA35C0" w:rsidRDefault="004C028B" w:rsidP="004C028B">
      <w:pPr>
        <w:pStyle w:val="texto10"/>
      </w:pPr>
    </w:p>
    <w:p w:rsidR="004C028B" w:rsidRPr="00DA35C0" w:rsidRDefault="004C028B" w:rsidP="004C028B">
      <w:pPr>
        <w:pStyle w:val="texto1"/>
      </w:pPr>
      <w:r w:rsidRPr="00DA35C0">
        <w:t>Dê-se ao projeto a seguinte redação:</w:t>
      </w:r>
    </w:p>
    <w:p w:rsidR="004C028B" w:rsidRPr="00DA35C0" w:rsidRDefault="004C028B" w:rsidP="004C028B">
      <w:pPr>
        <w:pStyle w:val="texto10"/>
      </w:pPr>
    </w:p>
    <w:p w:rsidR="00B6306E" w:rsidRPr="00580386" w:rsidRDefault="00B6306E" w:rsidP="00580386">
      <w:pPr>
        <w:pStyle w:val="ementa"/>
      </w:pPr>
      <w:r w:rsidRPr="00580386">
        <w:t>Altera a Lei nº 7.210, de 11 de julho de 1984 (Lei de Execução Penal), para garantir à mulher presa gestante ou puérpera tratamento humanitário antes e durante o trabalho de parto e no período de puerpério, bem como assegurar assistência integral à sua saúde e à do recém-nascido.</w:t>
      </w:r>
    </w:p>
    <w:p w:rsidR="00863863" w:rsidRPr="00B6306E" w:rsidRDefault="00863863" w:rsidP="00863863">
      <w:pPr>
        <w:pStyle w:val="texto1"/>
        <w:rPr>
          <w:b/>
        </w:rPr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2A1DD8">
      <w:pPr>
        <w:pStyle w:val="texto1"/>
        <w:rPr>
          <w:color w:val="000000"/>
        </w:rPr>
      </w:pPr>
    </w:p>
    <w:p w:rsidR="00DA35C0" w:rsidRDefault="00ED192F" w:rsidP="00ED192F">
      <w:pPr>
        <w:pStyle w:val="texto1"/>
      </w:pPr>
      <w:r>
        <w:t xml:space="preserve">Art. 1º Esta Lei altera </w:t>
      </w:r>
      <w:r w:rsidRPr="00DA35C0">
        <w:t xml:space="preserve">a Lei nº 7.210, de 11 de julho de 1984 (Lei de Execução Penal), para garantir à mulher presa </w:t>
      </w:r>
      <w:r w:rsidRPr="00B6306E">
        <w:t xml:space="preserve">gestante </w:t>
      </w:r>
      <w:r w:rsidR="00B6306E" w:rsidRPr="00580386">
        <w:t>ou puérpera</w:t>
      </w:r>
      <w:r w:rsidR="00B6306E">
        <w:t xml:space="preserve"> </w:t>
      </w:r>
      <w:r w:rsidRPr="00DA35C0">
        <w:t>tratamento humanitário</w:t>
      </w:r>
      <w:r>
        <w:t xml:space="preserve"> antes </w:t>
      </w:r>
      <w:r w:rsidR="00B6306E" w:rsidRPr="00580386">
        <w:t>e</w:t>
      </w:r>
      <w:r w:rsidR="00B6306E">
        <w:t xml:space="preserve"> </w:t>
      </w:r>
      <w:r>
        <w:t xml:space="preserve">durante o trabalho de parto e </w:t>
      </w:r>
      <w:bookmarkStart w:id="0" w:name="_GoBack"/>
      <w:bookmarkEnd w:id="0"/>
      <w:r>
        <w:t>no</w:t>
      </w:r>
      <w:r w:rsidR="00F74E35">
        <w:t xml:space="preserve"> período </w:t>
      </w:r>
      <w:r w:rsidR="00F74E35" w:rsidRPr="00B6306E">
        <w:t>de</w:t>
      </w:r>
      <w:r>
        <w:t xml:space="preserve"> puerpério, bem como </w:t>
      </w:r>
      <w:r w:rsidR="00DA35C0">
        <w:t xml:space="preserve">para </w:t>
      </w:r>
      <w:r>
        <w:t>prever a obrigação do poder público de garantir a assistência integral à sua saúde e à do recém-nascido.</w:t>
      </w:r>
      <w:r w:rsidR="00F74E35">
        <w:t xml:space="preserve"> </w:t>
      </w:r>
    </w:p>
    <w:p w:rsidR="00ED192F" w:rsidRDefault="00ED192F" w:rsidP="00ED192F">
      <w:pPr>
        <w:pStyle w:val="texto1"/>
      </w:pPr>
      <w:r>
        <w:t xml:space="preserve">Art. 2º </w:t>
      </w:r>
      <w:r w:rsidRPr="00DA35C0">
        <w:t>O art. 14 da Lei nº 7.210</w:t>
      </w:r>
      <w:r w:rsidR="002A523B" w:rsidRPr="00DA35C0">
        <w:t>,</w:t>
      </w:r>
      <w:r w:rsidRPr="00DA35C0">
        <w:t xml:space="preserve"> de 11 de julho de 1984 (Lei de Execução Penal), passa a vigorar </w:t>
      </w:r>
      <w:r w:rsidR="002A523B" w:rsidRPr="00DA35C0">
        <w:t>acrescido do seguinte § 4º</w:t>
      </w:r>
      <w:r w:rsidRPr="00DA35C0">
        <w:t>:</w:t>
      </w:r>
    </w:p>
    <w:p w:rsidR="00ED192F" w:rsidRPr="00DA35C0" w:rsidRDefault="00ED192F" w:rsidP="00ED192F">
      <w:pPr>
        <w:pStyle w:val="texto2"/>
      </w:pPr>
      <w:r>
        <w:lastRenderedPageBreak/>
        <w:t>“Art</w:t>
      </w:r>
      <w:r w:rsidRPr="00DA35C0">
        <w:t>. 14. ...............................</w:t>
      </w:r>
    </w:p>
    <w:p w:rsidR="00ED192F" w:rsidRPr="00DA35C0" w:rsidRDefault="00ED192F" w:rsidP="00ED192F">
      <w:pPr>
        <w:pStyle w:val="texto2"/>
        <w:ind w:firstLine="0"/>
      </w:pPr>
      <w:r w:rsidRPr="00DA35C0">
        <w:t>...................................................</w:t>
      </w:r>
    </w:p>
    <w:p w:rsidR="00ED192F" w:rsidRPr="00DA35C0" w:rsidRDefault="00ED192F" w:rsidP="00ED192F">
      <w:pPr>
        <w:pStyle w:val="texto2"/>
      </w:pPr>
      <w:r w:rsidRPr="00DA35C0">
        <w:t xml:space="preserve">§ 4º Será assegurado tratamento humanitário à mulher grávida durante os atos médico-hospitalares preparatórios para a realização do parto e durante o trabalho de parto, bem como </w:t>
      </w:r>
      <w:r w:rsidR="00DA35C0" w:rsidRPr="00DA35C0">
        <w:t xml:space="preserve">à mulher </w:t>
      </w:r>
      <w:r w:rsidR="00F74E35" w:rsidRPr="00DA35C0">
        <w:t>n</w:t>
      </w:r>
      <w:r w:rsidRPr="00DA35C0">
        <w:t xml:space="preserve">o período de puerpério, cabendo ao poder público promover a assistência integral à sua saúde </w:t>
      </w:r>
      <w:r w:rsidR="00F74E35" w:rsidRPr="00DA35C0">
        <w:t xml:space="preserve">e </w:t>
      </w:r>
      <w:r w:rsidRPr="00DA35C0">
        <w:t>à do recém-</w:t>
      </w:r>
      <w:proofErr w:type="gramStart"/>
      <w:r w:rsidRPr="00DA35C0">
        <w:t>nascido.”</w:t>
      </w:r>
      <w:proofErr w:type="gramEnd"/>
      <w:r w:rsidRPr="00DA35C0">
        <w:t>(NR)</w:t>
      </w:r>
    </w:p>
    <w:p w:rsidR="00ED192F" w:rsidRDefault="00ED192F" w:rsidP="00ED192F">
      <w:pPr>
        <w:pStyle w:val="texto1"/>
      </w:pPr>
      <w:r w:rsidRPr="00DA35C0">
        <w:t xml:space="preserve">Art. 3º Esta Lei entra em vigor </w:t>
      </w:r>
      <w:r>
        <w:t>na data de sua publicação.</w:t>
      </w:r>
    </w:p>
    <w:p w:rsidR="000659C9" w:rsidRPr="00BE7484" w:rsidRDefault="000659C9" w:rsidP="00ED192F">
      <w:pPr>
        <w:pStyle w:val="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F74E35">
        <w:rPr>
          <w:color w:val="000000"/>
        </w:rPr>
        <w:t xml:space="preserve"> 8 de março de 2022. 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F74E35">
        <w:rPr>
          <w:szCs w:val="24"/>
        </w:rPr>
        <w:t>DIEGO GARCIA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5E9" w:rsidRDefault="00FD15E9">
      <w:r>
        <w:separator/>
      </w:r>
    </w:p>
    <w:p w:rsidR="00FD15E9" w:rsidRDefault="00FD15E9"/>
  </w:endnote>
  <w:endnote w:type="continuationSeparator" w:id="0">
    <w:p w:rsidR="00FD15E9" w:rsidRDefault="00FD15E9">
      <w:r>
        <w:continuationSeparator/>
      </w:r>
    </w:p>
    <w:p w:rsidR="00FD15E9" w:rsidRDefault="00FD15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5E9" w:rsidRDefault="00FD15E9">
      <w:r>
        <w:separator/>
      </w:r>
    </w:p>
    <w:p w:rsidR="00FD15E9" w:rsidRDefault="00FD15E9"/>
  </w:footnote>
  <w:footnote w:type="continuationSeparator" w:id="0">
    <w:p w:rsidR="00FD15E9" w:rsidRDefault="00FD15E9">
      <w:r>
        <w:continuationSeparator/>
      </w:r>
    </w:p>
    <w:p w:rsidR="00FD15E9" w:rsidRDefault="00FD15E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038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2333"/>
    <w:rsid w:val="001A693F"/>
    <w:rsid w:val="001B36C4"/>
    <w:rsid w:val="001C198D"/>
    <w:rsid w:val="001F6DDF"/>
    <w:rsid w:val="00207463"/>
    <w:rsid w:val="0025430D"/>
    <w:rsid w:val="002A1DD8"/>
    <w:rsid w:val="002A523B"/>
    <w:rsid w:val="0039541F"/>
    <w:rsid w:val="00404CA2"/>
    <w:rsid w:val="00412B8D"/>
    <w:rsid w:val="00454DA1"/>
    <w:rsid w:val="004C028B"/>
    <w:rsid w:val="004F43ED"/>
    <w:rsid w:val="00525AB7"/>
    <w:rsid w:val="00580386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97659B"/>
    <w:rsid w:val="00A20E7E"/>
    <w:rsid w:val="00AA74D0"/>
    <w:rsid w:val="00B6306E"/>
    <w:rsid w:val="00B92F03"/>
    <w:rsid w:val="00BA3467"/>
    <w:rsid w:val="00BE7484"/>
    <w:rsid w:val="00CA069C"/>
    <w:rsid w:val="00CD107E"/>
    <w:rsid w:val="00D67B20"/>
    <w:rsid w:val="00DA35C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ED192F"/>
    <w:rsid w:val="00F23FBC"/>
    <w:rsid w:val="00F25CB9"/>
    <w:rsid w:val="00F74E35"/>
    <w:rsid w:val="00FD1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580386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1B36C4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334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3</cp:revision>
  <cp:lastPrinted>2013-07-10T13:15:00Z</cp:lastPrinted>
  <dcterms:created xsi:type="dcterms:W3CDTF">2022-03-09T14:28:00Z</dcterms:created>
  <dcterms:modified xsi:type="dcterms:W3CDTF">2022-03-09T14:28:00Z</dcterms:modified>
</cp:coreProperties>
</file>