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B78A8" w:rsidRDefault="00863863" w:rsidP="00863863">
      <w:pPr>
        <w:pStyle w:val="cabea"/>
      </w:pPr>
      <w:r w:rsidRPr="00CB78A8">
        <w:t>redação final</w:t>
      </w:r>
    </w:p>
    <w:p w:rsidR="00863863" w:rsidRPr="00D370B5" w:rsidRDefault="00863863" w:rsidP="00863863">
      <w:pPr>
        <w:pStyle w:val="cabea"/>
      </w:pPr>
      <w:r w:rsidRPr="00D370B5">
        <w:t xml:space="preserve">projeto de lei nº </w:t>
      </w:r>
      <w:r w:rsidR="000B113B" w:rsidRPr="00D370B5">
        <w:t>501</w:t>
      </w:r>
      <w:r w:rsidRPr="00D370B5">
        <w:t>-</w:t>
      </w:r>
      <w:r w:rsidR="00D944D2" w:rsidRPr="00D370B5">
        <w:t>C</w:t>
      </w:r>
      <w:r w:rsidR="00BE7484" w:rsidRPr="00D370B5">
        <w:t xml:space="preserve"> </w:t>
      </w:r>
      <w:r w:rsidRPr="00D370B5">
        <w:t>de 20</w:t>
      </w:r>
      <w:r w:rsidR="000B113B" w:rsidRPr="00D370B5">
        <w:t>19</w:t>
      </w:r>
    </w:p>
    <w:p w:rsidR="00863863" w:rsidRPr="00D370B5" w:rsidRDefault="00863863" w:rsidP="00863863">
      <w:pPr>
        <w:pStyle w:val="texto10"/>
      </w:pPr>
    </w:p>
    <w:p w:rsidR="00863863" w:rsidRDefault="000B113B" w:rsidP="00863863">
      <w:pPr>
        <w:pStyle w:val="ementa"/>
      </w:pPr>
      <w:r w:rsidRPr="00D370B5">
        <w:t xml:space="preserve">Dispõe sobre </w:t>
      </w:r>
      <w:r w:rsidR="00D944D2" w:rsidRPr="00D370B5">
        <w:t xml:space="preserve">a </w:t>
      </w:r>
      <w:r w:rsidR="00B465BD" w:rsidRPr="000D4E65">
        <w:t xml:space="preserve">elaboração e a </w:t>
      </w:r>
      <w:r w:rsidR="00D944D2" w:rsidRPr="000D4E65">
        <w:t xml:space="preserve">implementação de plano </w:t>
      </w:r>
      <w:r w:rsidRPr="000D4E65">
        <w:t xml:space="preserve">de </w:t>
      </w:r>
      <w:r w:rsidR="00D944D2" w:rsidRPr="000D4E65">
        <w:t xml:space="preserve">metas </w:t>
      </w:r>
      <w:r w:rsidRPr="000D4E65">
        <w:t xml:space="preserve">para o enfrentamento integrado da </w:t>
      </w:r>
      <w:r w:rsidRPr="00D370B5">
        <w:t>violência doméstica e familiar contra a mulher</w:t>
      </w:r>
      <w:r w:rsidR="00D944D2" w:rsidRPr="00D370B5">
        <w:t xml:space="preserve">, da </w:t>
      </w:r>
      <w:r w:rsidR="00B465BD">
        <w:t xml:space="preserve">Rede Estadual de Enfrentamento </w:t>
      </w:r>
      <w:r w:rsidR="00D370B5">
        <w:t>da</w:t>
      </w:r>
      <w:r w:rsidR="00D944D2" w:rsidRPr="00D370B5">
        <w:t xml:space="preserve"> Violência contra a Mulher e da Rede de Atendimento à Mulher em </w:t>
      </w:r>
      <w:r w:rsidR="000D4E65">
        <w:t>S</w:t>
      </w:r>
      <w:r w:rsidR="00D944D2" w:rsidRPr="00D370B5">
        <w:t>ituação de Violência; e altera a Lei nº 13.675, de 11 de junho de 2018</w:t>
      </w:r>
      <w:r w:rsidRPr="00D370B5">
        <w:t>.</w:t>
      </w:r>
    </w:p>
    <w:p w:rsidR="00083B53" w:rsidRDefault="00083B53" w:rsidP="00863863">
      <w:pPr>
        <w:pStyle w:val="texto1"/>
      </w:pPr>
    </w:p>
    <w:p w:rsidR="00863863" w:rsidRDefault="00D370B5" w:rsidP="00863863">
      <w:pPr>
        <w:pStyle w:val="texto1"/>
      </w:pPr>
      <w:r>
        <w:t>O CONGRESSO NACIONAL decreta:</w:t>
      </w:r>
    </w:p>
    <w:p w:rsidR="000659C9" w:rsidRPr="00C33B4C" w:rsidRDefault="000659C9" w:rsidP="002A1DD8">
      <w:pPr>
        <w:pStyle w:val="texto1"/>
        <w:rPr>
          <w:color w:val="000000"/>
        </w:rPr>
      </w:pPr>
    </w:p>
    <w:p w:rsidR="000B113B" w:rsidRDefault="000B113B" w:rsidP="000B113B">
      <w:pPr>
        <w:pStyle w:val="texto1"/>
      </w:pPr>
      <w:r>
        <w:t xml:space="preserve">Art. 1º Esta Lei dispõe sobre a </w:t>
      </w:r>
      <w:r w:rsidRPr="00B465BD">
        <w:t>elaboração</w:t>
      </w:r>
      <w:r>
        <w:t xml:space="preserve"> e a implementação de </w:t>
      </w:r>
      <w:r w:rsidR="00C64150">
        <w:t xml:space="preserve">plano </w:t>
      </w:r>
      <w:r>
        <w:t xml:space="preserve">de </w:t>
      </w:r>
      <w:r w:rsidR="00C64150">
        <w:t xml:space="preserve">metas </w:t>
      </w:r>
      <w:r>
        <w:t>para o enfrentamento da violência doméstica e familiar contra a mulher</w:t>
      </w:r>
      <w:r w:rsidR="00D944D2">
        <w:t>,</w:t>
      </w:r>
      <w:r>
        <w:t xml:space="preserve"> da Rede Estadual de Enfrentamento</w:t>
      </w:r>
      <w:r w:rsidR="00B465BD">
        <w:t xml:space="preserve"> </w:t>
      </w:r>
      <w:r w:rsidR="00D370B5" w:rsidRPr="0060485A">
        <w:t>da</w:t>
      </w:r>
      <w:r w:rsidR="00D944D2" w:rsidRPr="0060485A">
        <w:t xml:space="preserve"> Violência contra a Mulher</w:t>
      </w:r>
      <w:r w:rsidRPr="0060485A">
        <w:t xml:space="preserve"> e da Rede de Atendimento </w:t>
      </w:r>
      <w:r w:rsidR="00D944D2" w:rsidRPr="0060485A">
        <w:t xml:space="preserve">à Mulher em </w:t>
      </w:r>
      <w:r w:rsidR="00B465BD" w:rsidRPr="000D4E65">
        <w:t>S</w:t>
      </w:r>
      <w:r w:rsidR="00D944D2" w:rsidRPr="0060485A">
        <w:t>ituação</w:t>
      </w:r>
      <w:r w:rsidR="00D944D2">
        <w:t xml:space="preserve"> de Violência</w:t>
      </w:r>
      <w:r>
        <w:t xml:space="preserve"> </w:t>
      </w:r>
      <w:r w:rsidR="00083B53">
        <w:t xml:space="preserve">pelos </w:t>
      </w:r>
      <w:r>
        <w:t xml:space="preserve">Estados, </w:t>
      </w:r>
      <w:r w:rsidR="00083B53">
        <w:t xml:space="preserve">pelo </w:t>
      </w:r>
      <w:r>
        <w:t xml:space="preserve">Distrito Federal e </w:t>
      </w:r>
      <w:r w:rsidR="00083B53">
        <w:t xml:space="preserve">pelos </w:t>
      </w:r>
      <w:r>
        <w:t>Municípios.</w:t>
      </w:r>
    </w:p>
    <w:p w:rsidR="00D370B5" w:rsidRDefault="000B113B" w:rsidP="000B113B">
      <w:pPr>
        <w:pStyle w:val="texto1"/>
      </w:pPr>
      <w:r>
        <w:t xml:space="preserve">Art. 2º Os Estados, </w:t>
      </w:r>
      <w:r w:rsidR="00C64150">
        <w:t xml:space="preserve">o </w:t>
      </w:r>
      <w:r>
        <w:t xml:space="preserve">Distrito Federal e </w:t>
      </w:r>
      <w:r w:rsidR="00C64150">
        <w:t xml:space="preserve">os </w:t>
      </w:r>
      <w:r>
        <w:t xml:space="preserve">Municípios deverão priorizar a elaboração e a implementação de </w:t>
      </w:r>
      <w:r w:rsidR="005871A3">
        <w:t xml:space="preserve">plano </w:t>
      </w:r>
      <w:r>
        <w:t xml:space="preserve">de </w:t>
      </w:r>
      <w:r w:rsidR="005871A3">
        <w:t>m</w:t>
      </w:r>
      <w:r>
        <w:t>etas para o enfrentamento da violência doméstica e familiar contra a mulher, da Rede Estadual de Enfrentamento</w:t>
      </w:r>
      <w:r w:rsidR="005871A3">
        <w:t xml:space="preserve"> à Violência contra a Mulher</w:t>
      </w:r>
      <w:r>
        <w:t xml:space="preserve"> e da Rede de Atendimento </w:t>
      </w:r>
      <w:r w:rsidR="005871A3">
        <w:t xml:space="preserve">à Mulher em </w:t>
      </w:r>
      <w:r w:rsidR="0060485A">
        <w:t>S</w:t>
      </w:r>
      <w:r w:rsidR="005871A3">
        <w:t>ituação de Violência</w:t>
      </w:r>
      <w:r>
        <w:t>.</w:t>
      </w:r>
    </w:p>
    <w:p w:rsidR="000B113B" w:rsidRDefault="000B113B" w:rsidP="000B113B">
      <w:pPr>
        <w:pStyle w:val="texto1"/>
      </w:pPr>
      <w:r>
        <w:t>§</w:t>
      </w:r>
      <w:r w:rsidR="00D019D9">
        <w:t xml:space="preserve"> </w:t>
      </w:r>
      <w:r>
        <w:t xml:space="preserve">1º A Rede Estadual de Enfrentamento </w:t>
      </w:r>
      <w:r w:rsidR="00D370B5">
        <w:t>da</w:t>
      </w:r>
      <w:r w:rsidR="00155E1D">
        <w:t xml:space="preserve"> V</w:t>
      </w:r>
      <w:r>
        <w:t xml:space="preserve">iolência contra a </w:t>
      </w:r>
      <w:r w:rsidR="0060485A">
        <w:t>Mulher</w:t>
      </w:r>
      <w:r w:rsidR="00155E1D">
        <w:t xml:space="preserve"> </w:t>
      </w:r>
      <w:r>
        <w:t>e a Rede de Atendimento</w:t>
      </w:r>
      <w:r w:rsidR="00155E1D">
        <w:t xml:space="preserve"> </w:t>
      </w:r>
      <w:r w:rsidR="00155E1D" w:rsidRPr="0060485A">
        <w:t>à</w:t>
      </w:r>
      <w:r w:rsidR="00155E1D">
        <w:t xml:space="preserve"> Mulher</w:t>
      </w:r>
      <w:r w:rsidR="0060485A">
        <w:t xml:space="preserve"> em S</w:t>
      </w:r>
      <w:r w:rsidR="00155E1D">
        <w:t>ituação de Violência</w:t>
      </w:r>
      <w:r>
        <w:t xml:space="preserve"> serão compostas pelos órgãos públicos de segurança, </w:t>
      </w:r>
      <w:r w:rsidR="00C64150">
        <w:t xml:space="preserve">de </w:t>
      </w:r>
      <w:r>
        <w:t xml:space="preserve">saúde, </w:t>
      </w:r>
      <w:r w:rsidR="00C64150">
        <w:t xml:space="preserve">de </w:t>
      </w:r>
      <w:r>
        <w:t xml:space="preserve">justiça, </w:t>
      </w:r>
      <w:r w:rsidR="00C64150">
        <w:t xml:space="preserve">de </w:t>
      </w:r>
      <w:r>
        <w:t xml:space="preserve">assistência social, </w:t>
      </w:r>
      <w:r w:rsidR="00C64150">
        <w:t xml:space="preserve">de </w:t>
      </w:r>
      <w:r>
        <w:t xml:space="preserve">educação e </w:t>
      </w:r>
      <w:r w:rsidR="00C64150">
        <w:t xml:space="preserve">de </w:t>
      </w:r>
      <w:r>
        <w:t xml:space="preserve">direitos humanos e por organizações da </w:t>
      </w:r>
      <w:r w:rsidR="00C64150">
        <w:t>sociedade civil</w:t>
      </w:r>
      <w:r>
        <w:t>.</w:t>
      </w:r>
    </w:p>
    <w:p w:rsidR="000B113B" w:rsidRDefault="000B113B" w:rsidP="000B113B">
      <w:pPr>
        <w:pStyle w:val="texto1"/>
      </w:pPr>
      <w:r>
        <w:lastRenderedPageBreak/>
        <w:t>§</w:t>
      </w:r>
      <w:r w:rsidR="00D019D9">
        <w:t xml:space="preserve"> </w:t>
      </w:r>
      <w:r>
        <w:t xml:space="preserve">2º Somente terão acesso aos recursos federais relacionados à segurança pública e </w:t>
      </w:r>
      <w:r w:rsidR="0060485A">
        <w:t xml:space="preserve">aos </w:t>
      </w:r>
      <w:r>
        <w:t xml:space="preserve">direitos humanos os entes federativos que apresentarem regularmente seus </w:t>
      </w:r>
      <w:r w:rsidR="00155E1D">
        <w:t>p</w:t>
      </w:r>
      <w:r>
        <w:t xml:space="preserve">lanos de </w:t>
      </w:r>
      <w:r w:rsidR="00155E1D">
        <w:t xml:space="preserve">metas </w:t>
      </w:r>
      <w:r>
        <w:t>para o enfrentamento da violência doméstica e familiar contra a mulher.</w:t>
      </w:r>
    </w:p>
    <w:p w:rsidR="000B113B" w:rsidRDefault="000B113B" w:rsidP="000B113B">
      <w:pPr>
        <w:pStyle w:val="texto1"/>
      </w:pPr>
      <w:r>
        <w:t>§</w:t>
      </w:r>
      <w:r w:rsidR="00D019D9">
        <w:t xml:space="preserve"> </w:t>
      </w:r>
      <w:r>
        <w:t xml:space="preserve">3º O </w:t>
      </w:r>
      <w:r w:rsidR="00155E1D">
        <w:t xml:space="preserve">plano </w:t>
      </w:r>
      <w:r>
        <w:t xml:space="preserve">de </w:t>
      </w:r>
      <w:r w:rsidR="00155E1D">
        <w:t>m</w:t>
      </w:r>
      <w:r>
        <w:t xml:space="preserve">etas será </w:t>
      </w:r>
      <w:r w:rsidR="00E02857">
        <w:t>decenal</w:t>
      </w:r>
      <w:r>
        <w:t xml:space="preserve">, com atualização obrigatória a cada 2 (dois) anos, </w:t>
      </w:r>
      <w:r w:rsidR="00155E1D">
        <w:t xml:space="preserve">com vistas ao </w:t>
      </w:r>
      <w:r>
        <w:t xml:space="preserve">monitoramento da execução e </w:t>
      </w:r>
      <w:r w:rsidR="00D370B5">
        <w:t xml:space="preserve">dos </w:t>
      </w:r>
      <w:r>
        <w:t>resultados das metas e ações estabelecidas no período.</w:t>
      </w:r>
    </w:p>
    <w:p w:rsidR="000B113B" w:rsidRDefault="000B113B" w:rsidP="000B113B">
      <w:pPr>
        <w:pStyle w:val="texto1"/>
      </w:pPr>
      <w:r>
        <w:t xml:space="preserve">Art. 3º Os </w:t>
      </w:r>
      <w:r w:rsidR="00155E1D">
        <w:t xml:space="preserve">planos de metas </w:t>
      </w:r>
      <w:r>
        <w:t>deverão conter, de acordo com as competências constitucionais do ente:</w:t>
      </w:r>
    </w:p>
    <w:p w:rsidR="000B113B" w:rsidRDefault="000B113B" w:rsidP="000B113B">
      <w:pPr>
        <w:pStyle w:val="texto1"/>
      </w:pPr>
      <w:r>
        <w:t xml:space="preserve">I - </w:t>
      </w:r>
      <w:proofErr w:type="gramStart"/>
      <w:r w:rsidR="00155E1D">
        <w:t>meta</w:t>
      </w:r>
      <w:proofErr w:type="gramEnd"/>
      <w:r w:rsidR="00155E1D">
        <w:t xml:space="preserve"> </w:t>
      </w:r>
      <w:r w:rsidR="00D370B5">
        <w:t>de ações</w:t>
      </w:r>
      <w:r w:rsidR="00155E1D">
        <w:t xml:space="preserve"> direcionadas</w:t>
      </w:r>
      <w:r>
        <w:t xml:space="preserve"> ao enfrentamento da violência doméstica e familiar contra a mulher, </w:t>
      </w:r>
      <w:r w:rsidR="00D370B5">
        <w:t>que</w:t>
      </w:r>
      <w:r>
        <w:t xml:space="preserve"> </w:t>
      </w:r>
      <w:r w:rsidR="00155E1D">
        <w:t xml:space="preserve">deve </w:t>
      </w:r>
      <w:r>
        <w:t>englobar, no mínimo, uma ação integrada de formação entre os setores diretamente envolvidos, além de ações que alcancem ao menos metade dos servidores de cada setor, a cada ano;</w:t>
      </w:r>
    </w:p>
    <w:p w:rsidR="000B113B" w:rsidRDefault="000B113B" w:rsidP="000B113B">
      <w:pPr>
        <w:pStyle w:val="texto1"/>
      </w:pPr>
      <w:r>
        <w:t xml:space="preserve">II - </w:t>
      </w:r>
      <w:proofErr w:type="gramStart"/>
      <w:r w:rsidR="00155E1D">
        <w:t>inclusão</w:t>
      </w:r>
      <w:proofErr w:type="gramEnd"/>
      <w:r w:rsidR="00155E1D">
        <w:t xml:space="preserve"> </w:t>
      </w:r>
      <w:r>
        <w:t>de discipli</w:t>
      </w:r>
      <w:r w:rsidR="00D370B5">
        <w:t xml:space="preserve">na específica de enfrentamento </w:t>
      </w:r>
      <w:r w:rsidR="00D370B5" w:rsidRPr="0060485A">
        <w:t>da</w:t>
      </w:r>
      <w:r>
        <w:t xml:space="preserve"> violência doméstica e familiar contra a mulher nos cursos regulares das </w:t>
      </w:r>
      <w:r w:rsidR="00155E1D">
        <w:t>instituições p</w:t>
      </w:r>
      <w:r>
        <w:t>oliciais, bem como treinamento continuado, de forma integrada, entre os integrantes dos órgãos de segurança pública, que disponha de técnica de busca ativa</w:t>
      </w:r>
      <w:r w:rsidRPr="000D4E65">
        <w:t xml:space="preserve">, </w:t>
      </w:r>
      <w:r w:rsidR="00155E1D" w:rsidRPr="000D4E65">
        <w:t xml:space="preserve">de </w:t>
      </w:r>
      <w:r w:rsidRPr="000D4E65">
        <w:t xml:space="preserve">abordagem, </w:t>
      </w:r>
      <w:r w:rsidR="00155E1D" w:rsidRPr="000D4E65">
        <w:t xml:space="preserve">de </w:t>
      </w:r>
      <w:r w:rsidRPr="000D4E65">
        <w:t xml:space="preserve">encaminhamento e </w:t>
      </w:r>
      <w:r w:rsidR="005A0C25" w:rsidRPr="000D4E65">
        <w:t xml:space="preserve">atendimento humanizado </w:t>
      </w:r>
      <w:r w:rsidR="00351A70" w:rsidRPr="000D4E65">
        <w:t xml:space="preserve">à </w:t>
      </w:r>
      <w:r>
        <w:t>mulher em situação de violência doméstica e familiar;</w:t>
      </w:r>
    </w:p>
    <w:p w:rsidR="000B113B" w:rsidRDefault="000B113B" w:rsidP="000B113B">
      <w:pPr>
        <w:pStyle w:val="texto1"/>
      </w:pPr>
      <w:r>
        <w:t xml:space="preserve">III – </w:t>
      </w:r>
      <w:r w:rsidR="00155E1D">
        <w:t xml:space="preserve">plano </w:t>
      </w:r>
      <w:r>
        <w:t xml:space="preserve">de expansão </w:t>
      </w:r>
      <w:r w:rsidRPr="0060485A">
        <w:t xml:space="preserve">das delegacias de atendimento à mulher, </w:t>
      </w:r>
      <w:r w:rsidR="00155E1D" w:rsidRPr="0060485A">
        <w:t xml:space="preserve">que contemple </w:t>
      </w:r>
      <w:r w:rsidRPr="0060485A">
        <w:t>principalmen</w:t>
      </w:r>
      <w:r>
        <w:t xml:space="preserve">te as regiões geográficas </w:t>
      </w:r>
      <w:r w:rsidRPr="00E02857">
        <w:t>imediatas dos</w:t>
      </w:r>
      <w:r>
        <w:t xml:space="preserve"> Estados;</w:t>
      </w:r>
    </w:p>
    <w:p w:rsidR="000B113B" w:rsidRDefault="000B113B" w:rsidP="000B113B">
      <w:pPr>
        <w:pStyle w:val="texto1"/>
      </w:pPr>
      <w:r>
        <w:lastRenderedPageBreak/>
        <w:t xml:space="preserve">IV – </w:t>
      </w:r>
      <w:proofErr w:type="gramStart"/>
      <w:r w:rsidR="00155E1D">
        <w:t>programa</w:t>
      </w:r>
      <w:proofErr w:type="gramEnd"/>
      <w:r w:rsidR="00155E1D">
        <w:t xml:space="preserve"> </w:t>
      </w:r>
      <w:r>
        <w:t xml:space="preserve">de monitoramento e acompanhamento </w:t>
      </w:r>
      <w:r w:rsidRPr="00E02857">
        <w:t xml:space="preserve">tanto </w:t>
      </w:r>
      <w:r>
        <w:t>da mulher em situação de violência doméstica</w:t>
      </w:r>
      <w:r w:rsidR="00155E1D">
        <w:t xml:space="preserve"> </w:t>
      </w:r>
      <w:r w:rsidR="00155E1D" w:rsidRPr="0060485A">
        <w:t>como</w:t>
      </w:r>
      <w:r w:rsidR="00155E1D" w:rsidRPr="005A0C25">
        <w:t xml:space="preserve"> </w:t>
      </w:r>
      <w:r>
        <w:t>do agressor;</w:t>
      </w:r>
    </w:p>
    <w:p w:rsidR="000B113B" w:rsidRDefault="000B113B" w:rsidP="000B113B">
      <w:pPr>
        <w:pStyle w:val="texto1"/>
      </w:pPr>
      <w:r>
        <w:t xml:space="preserve">V – </w:t>
      </w:r>
      <w:proofErr w:type="gramStart"/>
      <w:r w:rsidR="00155E1D">
        <w:t>programa</w:t>
      </w:r>
      <w:proofErr w:type="gramEnd"/>
      <w:r w:rsidR="00155E1D">
        <w:t xml:space="preserve"> </w:t>
      </w:r>
      <w:r>
        <w:t>de reeducação e acompanhamento psicossocial do agressor;</w:t>
      </w:r>
    </w:p>
    <w:p w:rsidR="00E02857" w:rsidRDefault="000B113B" w:rsidP="00E02857">
      <w:pPr>
        <w:pStyle w:val="texto1"/>
      </w:pPr>
      <w:r>
        <w:t xml:space="preserve">VI – </w:t>
      </w:r>
      <w:r w:rsidR="00155E1D">
        <w:t xml:space="preserve">expansão </w:t>
      </w:r>
      <w:r>
        <w:t>do monitoramento eletrônico do agressor e disponibilização para a vítima de dispositivo móvel de segurança que viabilize a proteção da integridade física da mulher</w:t>
      </w:r>
      <w:r w:rsidR="00E02857">
        <w:t>;</w:t>
      </w:r>
    </w:p>
    <w:p w:rsidR="000B113B" w:rsidRDefault="000B113B" w:rsidP="000B113B">
      <w:pPr>
        <w:pStyle w:val="texto1"/>
      </w:pPr>
      <w:r>
        <w:t xml:space="preserve">VII – </w:t>
      </w:r>
      <w:r w:rsidR="00155E1D" w:rsidRPr="00150C76">
        <w:t>implementação das medidas</w:t>
      </w:r>
      <w:r w:rsidR="00E02857" w:rsidRPr="00150C76">
        <w:t xml:space="preserve"> previstas na</w:t>
      </w:r>
      <w:r w:rsidRPr="00150C76">
        <w:t xml:space="preserve"> Lei nº 14.164, de 10 de junho de 2021, que inclui conteúdo sobre a prevenção da violência contra a mulher nos currículos da educação básica e institui a Semana Escolar de Combate à Violência contra a </w:t>
      </w:r>
      <w:r w:rsidR="00D019D9" w:rsidRPr="00150C76">
        <w:t>Mulher</w:t>
      </w:r>
      <w:r w:rsidRPr="00150C76">
        <w:t>;</w:t>
      </w:r>
    </w:p>
    <w:p w:rsidR="000B113B" w:rsidRDefault="000B113B" w:rsidP="000B113B">
      <w:pPr>
        <w:pStyle w:val="texto1"/>
      </w:pPr>
      <w:r>
        <w:t xml:space="preserve">VIII – </w:t>
      </w:r>
      <w:r w:rsidR="00155E1D">
        <w:t xml:space="preserve">expansão </w:t>
      </w:r>
      <w:r>
        <w:t xml:space="preserve">dos horários de atendimento </w:t>
      </w:r>
      <w:r w:rsidR="005A0C25" w:rsidRPr="000D4E65">
        <w:t>dos</w:t>
      </w:r>
      <w:r w:rsidRPr="000D4E65">
        <w:t xml:space="preserve"> </w:t>
      </w:r>
      <w:r w:rsidR="00155E1D">
        <w:t>institutos m</w:t>
      </w:r>
      <w:r>
        <w:t xml:space="preserve">édicos </w:t>
      </w:r>
      <w:r w:rsidR="00155E1D">
        <w:t xml:space="preserve">legais </w:t>
      </w:r>
      <w:r>
        <w:t xml:space="preserve">e </w:t>
      </w:r>
      <w:r w:rsidRPr="00150C76">
        <w:t>dos</w:t>
      </w:r>
      <w:r>
        <w:t xml:space="preserve"> órgãos da Rede de Atendimento</w:t>
      </w:r>
      <w:r w:rsidR="00D944D2">
        <w:t xml:space="preserve"> à Mulher em </w:t>
      </w:r>
      <w:r w:rsidR="00150C76">
        <w:t>S</w:t>
      </w:r>
      <w:r w:rsidR="00D944D2">
        <w:t>ituação de Violência</w:t>
      </w:r>
      <w:r>
        <w:t>;</w:t>
      </w:r>
    </w:p>
    <w:p w:rsidR="000B113B" w:rsidRDefault="000B113B" w:rsidP="000B113B">
      <w:pPr>
        <w:pStyle w:val="texto1"/>
      </w:pPr>
      <w:r>
        <w:t xml:space="preserve">IX – </w:t>
      </w:r>
      <w:proofErr w:type="gramStart"/>
      <w:r w:rsidR="00D944D2">
        <w:t>programa</w:t>
      </w:r>
      <w:proofErr w:type="gramEnd"/>
      <w:r w:rsidR="00D944D2">
        <w:t xml:space="preserve"> </w:t>
      </w:r>
      <w:r>
        <w:t>de qualificação continuada dos profissionais envolvidos;</w:t>
      </w:r>
    </w:p>
    <w:p w:rsidR="000B113B" w:rsidRDefault="000B113B" w:rsidP="000B113B">
      <w:pPr>
        <w:pStyle w:val="texto1"/>
      </w:pPr>
      <w:r>
        <w:t xml:space="preserve">X – </w:t>
      </w:r>
      <w:proofErr w:type="gramStart"/>
      <w:r w:rsidR="00D944D2">
        <w:t>realização</w:t>
      </w:r>
      <w:proofErr w:type="gramEnd"/>
      <w:r w:rsidR="00D944D2">
        <w:t xml:space="preserve"> </w:t>
      </w:r>
      <w:r>
        <w:t>de campanhas educativas;</w:t>
      </w:r>
    </w:p>
    <w:p w:rsidR="000D4E65" w:rsidRDefault="000B113B" w:rsidP="000B113B">
      <w:pPr>
        <w:pStyle w:val="texto1"/>
      </w:pPr>
      <w:r>
        <w:t xml:space="preserve">XI - </w:t>
      </w:r>
      <w:r w:rsidR="00D944D2">
        <w:t xml:space="preserve">ações </w:t>
      </w:r>
      <w:r>
        <w:t xml:space="preserve">de articulação da Rede Estadual de Enfrentamento à </w:t>
      </w:r>
      <w:r w:rsidR="00D944D2">
        <w:t xml:space="preserve">Violência </w:t>
      </w:r>
      <w:r>
        <w:t xml:space="preserve">contra a </w:t>
      </w:r>
      <w:r w:rsidR="00150C76">
        <w:t>Mulher</w:t>
      </w:r>
      <w:r w:rsidR="00D944D2">
        <w:t xml:space="preserve"> </w:t>
      </w:r>
      <w:r>
        <w:t xml:space="preserve">e da Rede de Atendimento </w:t>
      </w:r>
      <w:r w:rsidR="00150C76">
        <w:t>à Mulher</w:t>
      </w:r>
      <w:r w:rsidR="000D4E65">
        <w:t xml:space="preserve"> </w:t>
      </w:r>
      <w:r w:rsidR="00150C76">
        <w:t>em S</w:t>
      </w:r>
      <w:r w:rsidR="00D944D2">
        <w:t xml:space="preserve">ituação de Violência </w:t>
      </w:r>
      <w:r>
        <w:t xml:space="preserve">no </w:t>
      </w:r>
      <w:r w:rsidR="00D944D2">
        <w:t>Município</w:t>
      </w:r>
      <w:r>
        <w:t xml:space="preserve">, </w:t>
      </w:r>
      <w:r w:rsidR="00D944D2">
        <w:t xml:space="preserve">no </w:t>
      </w:r>
      <w:r>
        <w:t xml:space="preserve">Estado ou </w:t>
      </w:r>
      <w:r w:rsidR="00D944D2">
        <w:t xml:space="preserve">na </w:t>
      </w:r>
      <w:r>
        <w:t>região</w:t>
      </w:r>
      <w:r w:rsidRPr="000D4E65">
        <w:t>;</w:t>
      </w:r>
      <w:r w:rsidR="00150C76">
        <w:t xml:space="preserve"> </w:t>
      </w:r>
    </w:p>
    <w:p w:rsidR="000B113B" w:rsidRDefault="000B113B" w:rsidP="000B113B">
      <w:pPr>
        <w:pStyle w:val="texto1"/>
      </w:pPr>
      <w:r>
        <w:t xml:space="preserve">XII - </w:t>
      </w:r>
      <w:r w:rsidR="00D944D2">
        <w:t xml:space="preserve">demais </w:t>
      </w:r>
      <w:r>
        <w:t xml:space="preserve">ações </w:t>
      </w:r>
      <w:r w:rsidR="00351A70" w:rsidRPr="000D4E65">
        <w:t>por ele</w:t>
      </w:r>
      <w:r w:rsidR="000D4E65" w:rsidRPr="000D4E65">
        <w:t xml:space="preserve"> </w:t>
      </w:r>
      <w:r w:rsidR="00D944D2" w:rsidRPr="000D4E65">
        <w:t>consideradas</w:t>
      </w:r>
      <w:r w:rsidRPr="000D4E65">
        <w:t xml:space="preserve"> necessárias para prevenção da violência </w:t>
      </w:r>
      <w:r w:rsidR="00B465BD" w:rsidRPr="000D4E65">
        <w:t>contra a mulher</w:t>
      </w:r>
      <w:r w:rsidR="00B465BD">
        <w:t xml:space="preserve"> </w:t>
      </w:r>
      <w:r>
        <w:t xml:space="preserve">e </w:t>
      </w:r>
      <w:r w:rsidR="00B465BD">
        <w:t xml:space="preserve">para </w:t>
      </w:r>
      <w:r>
        <w:t xml:space="preserve">atenção humanizada à mulher em situação de violência doméstica e familiar e </w:t>
      </w:r>
      <w:r w:rsidR="00D944D2">
        <w:t xml:space="preserve">a </w:t>
      </w:r>
      <w:r>
        <w:t>seus dependentes.</w:t>
      </w:r>
    </w:p>
    <w:p w:rsidR="000B113B" w:rsidRDefault="000B113B" w:rsidP="000B113B">
      <w:pPr>
        <w:pStyle w:val="texto1"/>
      </w:pPr>
      <w:r>
        <w:lastRenderedPageBreak/>
        <w:t xml:space="preserve">Art. 4º O </w:t>
      </w:r>
      <w:r w:rsidR="00D944D2">
        <w:t xml:space="preserve">plano </w:t>
      </w:r>
      <w:r>
        <w:t xml:space="preserve">de </w:t>
      </w:r>
      <w:r w:rsidR="00D944D2">
        <w:t xml:space="preserve">metas </w:t>
      </w:r>
      <w:r>
        <w:t>deverá conter a definição de um órgão responsável pelo seu monitoramento e pela coordenação da Rede Estadual de Enfrentamento</w:t>
      </w:r>
      <w:r w:rsidR="00D944D2">
        <w:t xml:space="preserve"> à Violência contra a Mulher</w:t>
      </w:r>
      <w:r>
        <w:t xml:space="preserve"> e da Rede de Atendimento </w:t>
      </w:r>
      <w:r w:rsidR="00D944D2">
        <w:t xml:space="preserve">à Mulher em </w:t>
      </w:r>
      <w:r w:rsidR="00150C76">
        <w:t>S</w:t>
      </w:r>
      <w:r w:rsidR="00D944D2">
        <w:t>ituação de Violência</w:t>
      </w:r>
      <w:r>
        <w:t>.</w:t>
      </w:r>
    </w:p>
    <w:p w:rsidR="000B113B" w:rsidRPr="00B465BD" w:rsidRDefault="000B113B" w:rsidP="000B113B">
      <w:pPr>
        <w:pStyle w:val="texto1"/>
      </w:pPr>
      <w:r w:rsidRPr="00B465BD">
        <w:t xml:space="preserve">Art. 5º </w:t>
      </w:r>
      <w:r w:rsidR="00D019D9" w:rsidRPr="00B465BD">
        <w:t>O</w:t>
      </w:r>
      <w:r w:rsidRPr="00B465BD">
        <w:t xml:space="preserve"> </w:t>
      </w:r>
      <w:r w:rsidRPr="00B465BD">
        <w:rPr>
          <w:i/>
        </w:rPr>
        <w:t xml:space="preserve">caput </w:t>
      </w:r>
      <w:r w:rsidRPr="00B465BD">
        <w:t>do art. 35 da Lei nº 13.675, de 11 de junho de 2018</w:t>
      </w:r>
      <w:r w:rsidR="00D019D9" w:rsidRPr="00B465BD">
        <w:t>, passa a vigorar acrescido do seguinte inciso VI</w:t>
      </w:r>
      <w:r w:rsidRPr="00B465BD">
        <w:t>:</w:t>
      </w:r>
    </w:p>
    <w:p w:rsidR="000B113B" w:rsidRPr="00B465BD" w:rsidRDefault="000B113B" w:rsidP="000B113B">
      <w:pPr>
        <w:pStyle w:val="texto2"/>
      </w:pPr>
      <w:r w:rsidRPr="00B465BD">
        <w:t>“Art. 35. ...............................</w:t>
      </w:r>
    </w:p>
    <w:p w:rsidR="000B113B" w:rsidRPr="00B465BD" w:rsidRDefault="000B113B" w:rsidP="000B113B">
      <w:pPr>
        <w:pStyle w:val="texto2"/>
        <w:ind w:firstLine="0"/>
      </w:pPr>
      <w:r w:rsidRPr="00B465BD">
        <w:t>...................................................</w:t>
      </w:r>
    </w:p>
    <w:p w:rsidR="000B113B" w:rsidRPr="00B465BD" w:rsidRDefault="000B113B" w:rsidP="000B113B">
      <w:pPr>
        <w:pStyle w:val="texto2"/>
      </w:pPr>
      <w:r w:rsidRPr="00B465BD">
        <w:t xml:space="preserve">VI – </w:t>
      </w:r>
      <w:r w:rsidR="00D944D2" w:rsidRPr="00B465BD">
        <w:t xml:space="preserve">enfrentamento </w:t>
      </w:r>
      <w:r w:rsidRPr="00B465BD">
        <w:t xml:space="preserve">da violência doméstica e familiar contra a </w:t>
      </w:r>
      <w:proofErr w:type="gramStart"/>
      <w:r w:rsidRPr="00B465BD">
        <w:t>mulher.”</w:t>
      </w:r>
      <w:proofErr w:type="gramEnd"/>
      <w:r w:rsidRPr="00B465BD">
        <w:t>(NR)</w:t>
      </w:r>
    </w:p>
    <w:p w:rsidR="000D4E65" w:rsidRDefault="000B113B" w:rsidP="000B113B">
      <w:pPr>
        <w:pStyle w:val="texto1"/>
      </w:pPr>
      <w:r>
        <w:t xml:space="preserve">Art. 6º Os Estados terão </w:t>
      </w:r>
      <w:r w:rsidR="001E0828">
        <w:t>1 (</w:t>
      </w:r>
      <w:r>
        <w:t>um</w:t>
      </w:r>
      <w:r w:rsidR="001E0828">
        <w:t>)</w:t>
      </w:r>
      <w:r>
        <w:t xml:space="preserve"> ano</w:t>
      </w:r>
      <w:r w:rsidR="00E02857">
        <w:t>, contado</w:t>
      </w:r>
      <w:r>
        <w:t xml:space="preserve"> da promulgação desta </w:t>
      </w:r>
      <w:r w:rsidR="001E0828">
        <w:t>L</w:t>
      </w:r>
      <w:r>
        <w:t>ei</w:t>
      </w:r>
      <w:r w:rsidR="00B465BD">
        <w:t>,</w:t>
      </w:r>
      <w:r>
        <w:t xml:space="preserve"> para aprovar seus </w:t>
      </w:r>
      <w:r w:rsidR="00D944D2">
        <w:t xml:space="preserve">planos </w:t>
      </w:r>
      <w:r>
        <w:t xml:space="preserve">de </w:t>
      </w:r>
      <w:r w:rsidR="00D944D2">
        <w:t>metas</w:t>
      </w:r>
      <w:r w:rsidRPr="000D4E65">
        <w:t xml:space="preserve">, </w:t>
      </w:r>
      <w:r w:rsidR="000D4E65" w:rsidRPr="000D4E65">
        <w:t>sob pena de não recebimento dos recursos federais nos termos do</w:t>
      </w:r>
      <w:r w:rsidR="000D4E65" w:rsidRPr="000D4E65">
        <w:rPr>
          <w:b/>
        </w:rPr>
        <w:t xml:space="preserve"> </w:t>
      </w:r>
      <w:r w:rsidR="000D4E65" w:rsidRPr="000D4E65">
        <w:t>§ 2º do art. 2º desta Lei</w:t>
      </w:r>
      <w:r w:rsidR="000D4E65">
        <w:t>.</w:t>
      </w:r>
    </w:p>
    <w:p w:rsidR="000B113B" w:rsidRDefault="000D4E65" w:rsidP="000B113B">
      <w:pPr>
        <w:pStyle w:val="texto1"/>
      </w:pPr>
      <w:bookmarkStart w:id="0" w:name="_GoBack"/>
      <w:bookmarkEnd w:id="0"/>
      <w:r w:rsidRPr="000D4E65">
        <w:t xml:space="preserve"> </w:t>
      </w:r>
      <w:r w:rsidR="000B113B" w:rsidRPr="000D4E65">
        <w:t>Art. 7º Esta Lei entra em vigor na</w:t>
      </w:r>
      <w:r w:rsidR="000B113B">
        <w:t xml:space="preserve"> data de sua publicação.</w:t>
      </w:r>
    </w:p>
    <w:p w:rsidR="000659C9" w:rsidRDefault="000659C9" w:rsidP="000B113B">
      <w:pPr>
        <w:pStyle w:val="texto1"/>
        <w:rPr>
          <w:color w:val="000000"/>
        </w:rPr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D944D2">
        <w:rPr>
          <w:color w:val="000000"/>
        </w:rPr>
        <w:t xml:space="preserve"> 8 de março de 2022.</w:t>
      </w:r>
    </w:p>
    <w:p w:rsidR="000659C9" w:rsidRDefault="000659C9" w:rsidP="00014DB4">
      <w:pPr>
        <w:pStyle w:val="assinatura"/>
        <w:suppressAutoHyphens w:val="0"/>
        <w:rPr>
          <w:snapToGrid w:val="0"/>
        </w:rPr>
      </w:pPr>
    </w:p>
    <w:p w:rsidR="00D944D2" w:rsidRDefault="00D944D2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083B53">
        <w:rPr>
          <w:szCs w:val="24"/>
        </w:rPr>
        <w:t>SUBTENENTE GONZAGA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D4E65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4958"/>
    <w:rsid w:val="00014DB4"/>
    <w:rsid w:val="00035898"/>
    <w:rsid w:val="00040530"/>
    <w:rsid w:val="000659C9"/>
    <w:rsid w:val="00083B53"/>
    <w:rsid w:val="000847AC"/>
    <w:rsid w:val="000B065B"/>
    <w:rsid w:val="000B113B"/>
    <w:rsid w:val="000D4E65"/>
    <w:rsid w:val="001120A1"/>
    <w:rsid w:val="00150C76"/>
    <w:rsid w:val="00155E1D"/>
    <w:rsid w:val="001A693F"/>
    <w:rsid w:val="001C198D"/>
    <w:rsid w:val="001E0828"/>
    <w:rsid w:val="001F6DDF"/>
    <w:rsid w:val="00207463"/>
    <w:rsid w:val="0025430D"/>
    <w:rsid w:val="002A1DD8"/>
    <w:rsid w:val="00311D2B"/>
    <w:rsid w:val="00351A70"/>
    <w:rsid w:val="00404CA2"/>
    <w:rsid w:val="00412B8D"/>
    <w:rsid w:val="004E5EC8"/>
    <w:rsid w:val="004F1AC2"/>
    <w:rsid w:val="004F43ED"/>
    <w:rsid w:val="00525AB7"/>
    <w:rsid w:val="005871A3"/>
    <w:rsid w:val="005A0C25"/>
    <w:rsid w:val="00602E48"/>
    <w:rsid w:val="0060485A"/>
    <w:rsid w:val="00647B0C"/>
    <w:rsid w:val="006761D9"/>
    <w:rsid w:val="006C0DCB"/>
    <w:rsid w:val="006C4829"/>
    <w:rsid w:val="00711933"/>
    <w:rsid w:val="0072494C"/>
    <w:rsid w:val="007657F4"/>
    <w:rsid w:val="0077455A"/>
    <w:rsid w:val="007B34E1"/>
    <w:rsid w:val="007B5903"/>
    <w:rsid w:val="00863863"/>
    <w:rsid w:val="0096448A"/>
    <w:rsid w:val="0097659B"/>
    <w:rsid w:val="00A27861"/>
    <w:rsid w:val="00A66692"/>
    <w:rsid w:val="00AA74D0"/>
    <w:rsid w:val="00AE7EB7"/>
    <w:rsid w:val="00B465BD"/>
    <w:rsid w:val="00B92F03"/>
    <w:rsid w:val="00BA3467"/>
    <w:rsid w:val="00BE7484"/>
    <w:rsid w:val="00C64150"/>
    <w:rsid w:val="00CA069C"/>
    <w:rsid w:val="00CD107E"/>
    <w:rsid w:val="00D019D9"/>
    <w:rsid w:val="00D370B5"/>
    <w:rsid w:val="00D67B20"/>
    <w:rsid w:val="00D944D2"/>
    <w:rsid w:val="00DB5A9D"/>
    <w:rsid w:val="00DE3C36"/>
    <w:rsid w:val="00DF5BF2"/>
    <w:rsid w:val="00E02857"/>
    <w:rsid w:val="00E10C16"/>
    <w:rsid w:val="00E31C64"/>
    <w:rsid w:val="00E42D0A"/>
    <w:rsid w:val="00E87019"/>
    <w:rsid w:val="00E9542E"/>
    <w:rsid w:val="00E975CB"/>
    <w:rsid w:val="00EF0B12"/>
    <w:rsid w:val="00F011DB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775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3</cp:revision>
  <cp:lastPrinted>2013-07-10T13:15:00Z</cp:lastPrinted>
  <dcterms:created xsi:type="dcterms:W3CDTF">2022-03-09T14:51:00Z</dcterms:created>
  <dcterms:modified xsi:type="dcterms:W3CDTF">2022-03-09T14:56:00Z</dcterms:modified>
</cp:coreProperties>
</file>