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21D3" w:rsidRPr="00120E3C" w:rsidRDefault="00AD21D3" w:rsidP="004E703C">
      <w:pPr>
        <w:pStyle w:val="cabea"/>
      </w:pPr>
      <w:r w:rsidRPr="00120E3C">
        <w:t>redação final</w:t>
      </w:r>
    </w:p>
    <w:p w:rsidR="00AD21D3" w:rsidRPr="00120E3C" w:rsidRDefault="00AD21D3" w:rsidP="004E703C">
      <w:pPr>
        <w:pStyle w:val="cabea"/>
      </w:pPr>
      <w:r w:rsidRPr="00120E3C">
        <w:t xml:space="preserve">projeto de lei cOMPLEMENTAR nº </w:t>
      </w:r>
      <w:r w:rsidR="00032574" w:rsidRPr="00120E3C">
        <w:t>27</w:t>
      </w:r>
      <w:r w:rsidR="003B4675" w:rsidRPr="00120E3C">
        <w:t>-</w:t>
      </w:r>
      <w:r w:rsidR="00A8726F" w:rsidRPr="00120E3C">
        <w:t>a</w:t>
      </w:r>
      <w:r w:rsidR="003B4675" w:rsidRPr="00120E3C">
        <w:t xml:space="preserve"> </w:t>
      </w:r>
      <w:r w:rsidRPr="00120E3C">
        <w:t>de 20</w:t>
      </w:r>
      <w:r w:rsidR="00032574" w:rsidRPr="00120E3C">
        <w:t>20</w:t>
      </w:r>
    </w:p>
    <w:p w:rsidR="00AD21D3" w:rsidRPr="00120E3C" w:rsidRDefault="00AD21D3" w:rsidP="005D02EC">
      <w:pPr>
        <w:pStyle w:val="texto1"/>
      </w:pPr>
    </w:p>
    <w:p w:rsidR="00AD21D3" w:rsidRPr="00120E3C" w:rsidRDefault="005D02EC" w:rsidP="003B4675">
      <w:pPr>
        <w:pStyle w:val="ementa"/>
      </w:pPr>
      <w:r w:rsidRPr="00120E3C">
        <w:t>Altera a Lei Complementar nº 130, de 17 de abril de 2009, que dispõe sobre o Sistema Nacional de Crédito Cooperativo;</w:t>
      </w:r>
      <w:r w:rsidR="00F204F4" w:rsidRPr="00120E3C">
        <w:t xml:space="preserve"> </w:t>
      </w:r>
      <w:r w:rsidRPr="00120E3C">
        <w:t>e dá outras providências.</w:t>
      </w:r>
    </w:p>
    <w:p w:rsidR="00AD21D3" w:rsidRPr="00120E3C" w:rsidRDefault="00AD21D3" w:rsidP="004E703C">
      <w:pPr>
        <w:pStyle w:val="texto1"/>
      </w:pPr>
    </w:p>
    <w:p w:rsidR="00AD21D3" w:rsidRPr="00120E3C" w:rsidRDefault="00AD21D3" w:rsidP="004E703C">
      <w:pPr>
        <w:pStyle w:val="texto1"/>
      </w:pPr>
      <w:r w:rsidRPr="00120E3C">
        <w:t>O CONGRESSO NACIONAL decreta:</w:t>
      </w:r>
    </w:p>
    <w:p w:rsidR="00032574" w:rsidRPr="00120E3C" w:rsidRDefault="00032574" w:rsidP="005D02EC">
      <w:pPr>
        <w:pStyle w:val="texto1"/>
        <w:ind w:firstLine="0"/>
      </w:pPr>
    </w:p>
    <w:p w:rsidR="00032574" w:rsidRPr="00120E3C" w:rsidRDefault="00032574" w:rsidP="00032574">
      <w:pPr>
        <w:pStyle w:val="texto1"/>
      </w:pPr>
      <w:r w:rsidRPr="00120E3C">
        <w:t>Art. 1º A Lei Complementar nº 130, de 17 de abril de 2009, passa a vigorar com as seguintes alterações:</w:t>
      </w:r>
    </w:p>
    <w:p w:rsidR="00032574" w:rsidRPr="00120E3C" w:rsidRDefault="00032574" w:rsidP="001F0DCD">
      <w:pPr>
        <w:pStyle w:val="texto2"/>
      </w:pPr>
      <w:r w:rsidRPr="00120E3C">
        <w:t>“Art. 1º As instituições financeiras constituídas sob a forma de cooperativas de crédito e as confederações de serviço constituídas por cooperativas centrais de crédito sujeitam-se ao disposto nesta Lei Complementar, bem como</w:t>
      </w:r>
      <w:r w:rsidR="00112742" w:rsidRPr="00120E3C">
        <w:t>, no que couber,</w:t>
      </w:r>
      <w:r w:rsidRPr="00120E3C">
        <w:t xml:space="preserve"> à legislação aplicável ao </w:t>
      </w:r>
      <w:r w:rsidR="005F4358" w:rsidRPr="00120E3C">
        <w:t>Sistema Financeiro Nacional</w:t>
      </w:r>
      <w:r w:rsidRPr="00120E3C">
        <w:t xml:space="preserve"> e às sociedades cooperativas.</w:t>
      </w:r>
    </w:p>
    <w:p w:rsidR="00032574" w:rsidRPr="00120E3C" w:rsidRDefault="00032574" w:rsidP="001F0DCD">
      <w:pPr>
        <w:pStyle w:val="texto2"/>
      </w:pPr>
      <w:r w:rsidRPr="00120E3C">
        <w:t xml:space="preserve">§ 1º As competências legais do Conselho Monetário Nacional </w:t>
      </w:r>
      <w:r w:rsidR="001F0DCD" w:rsidRPr="00120E3C">
        <w:t>(</w:t>
      </w:r>
      <w:r w:rsidRPr="00120E3C">
        <w:t>CMN</w:t>
      </w:r>
      <w:r w:rsidR="001F0DCD" w:rsidRPr="00120E3C">
        <w:t>)</w:t>
      </w:r>
      <w:r w:rsidR="00AE13F6" w:rsidRPr="00120E3C">
        <w:t xml:space="preserve"> e do Banco Central do Brasil</w:t>
      </w:r>
      <w:r w:rsidRPr="00120E3C">
        <w:t xml:space="preserve"> em relação às instituições financeiras aplicam-se às cooperativas de crédito e às confederações de serviço constituídas por cooperativas centrais de crédito.</w:t>
      </w:r>
    </w:p>
    <w:p w:rsidR="00032574" w:rsidRPr="00120E3C" w:rsidRDefault="00032574" w:rsidP="001F0DCD">
      <w:pPr>
        <w:pStyle w:val="texto2"/>
        <w:ind w:firstLine="0"/>
      </w:pPr>
      <w:r w:rsidRPr="00120E3C">
        <w:t>.................................................</w:t>
      </w:r>
    </w:p>
    <w:p w:rsidR="00032574" w:rsidRPr="00120E3C" w:rsidRDefault="00032574" w:rsidP="001F0DCD">
      <w:pPr>
        <w:pStyle w:val="texto2"/>
      </w:pPr>
      <w:r w:rsidRPr="00120E3C">
        <w:t>§ 3º Para fins desta Lei Complementar, consider</w:t>
      </w:r>
      <w:r w:rsidR="00AE13F6" w:rsidRPr="00120E3C">
        <w:t>a-se:</w:t>
      </w:r>
    </w:p>
    <w:p w:rsidR="00032574" w:rsidRPr="00120E3C" w:rsidRDefault="00032574" w:rsidP="001F0DCD">
      <w:pPr>
        <w:pStyle w:val="texto2"/>
      </w:pPr>
      <w:r w:rsidRPr="00120E3C">
        <w:t xml:space="preserve">I – </w:t>
      </w:r>
      <w:proofErr w:type="gramStart"/>
      <w:r w:rsidRPr="00120E3C">
        <w:t>cooperativas</w:t>
      </w:r>
      <w:proofErr w:type="gramEnd"/>
      <w:r w:rsidRPr="00120E3C">
        <w:t xml:space="preserve"> de crédito: as cooperativas singulares de crédito, as cooperativas centrais de crédito e as </w:t>
      </w:r>
      <w:r w:rsidRPr="00120E3C">
        <w:lastRenderedPageBreak/>
        <w:t>confederações de crédito constit</w:t>
      </w:r>
      <w:r w:rsidR="001F0DCD" w:rsidRPr="00120E3C">
        <w:t>uídas por cooperativas centrais</w:t>
      </w:r>
      <w:r w:rsidRPr="00120E3C">
        <w:t xml:space="preserve"> de crédito; e</w:t>
      </w:r>
    </w:p>
    <w:p w:rsidR="00032574" w:rsidRPr="00120E3C" w:rsidRDefault="00032574" w:rsidP="001F0DCD">
      <w:pPr>
        <w:pStyle w:val="texto2"/>
      </w:pPr>
      <w:r w:rsidRPr="00120E3C">
        <w:t>II – confederações de serviço: as confederações constituídas exclusivamente por cooperativas centrais de crédito, para prestar serviços pertinentes, complementares ou necessários às atividades realizadas por suas filiadas ou pelas cooperativas singulares filiadas a essas cooperativas centrais, excluídos serviços e operações privativo</w:t>
      </w:r>
      <w:r w:rsidR="001F0DCD" w:rsidRPr="00120E3C">
        <w:t xml:space="preserve">s de instituições </w:t>
      </w:r>
      <w:proofErr w:type="gramStart"/>
      <w:r w:rsidR="001F0DCD" w:rsidRPr="00120E3C">
        <w:t>financeiras.”</w:t>
      </w:r>
      <w:proofErr w:type="gramEnd"/>
      <w:r w:rsidRPr="00120E3C">
        <w:t>(NR)</w:t>
      </w:r>
    </w:p>
    <w:p w:rsidR="00032574" w:rsidRPr="00120E3C" w:rsidRDefault="00032574" w:rsidP="001F0DCD">
      <w:pPr>
        <w:pStyle w:val="texto2"/>
      </w:pPr>
      <w:r w:rsidRPr="00120E3C">
        <w:t>“Art. 2º</w:t>
      </w:r>
      <w:r w:rsidR="001F0DCD" w:rsidRPr="00120E3C">
        <w:t xml:space="preserve"> </w:t>
      </w:r>
      <w:r w:rsidRPr="00120E3C">
        <w:t>...</w:t>
      </w:r>
      <w:r w:rsidR="001F0DCD" w:rsidRPr="00120E3C">
        <w:t>....</w:t>
      </w:r>
      <w:r w:rsidRPr="00120E3C">
        <w:t>..</w:t>
      </w:r>
      <w:r w:rsidR="00AE13F6" w:rsidRPr="00120E3C">
        <w:t>.</w:t>
      </w:r>
      <w:r w:rsidRPr="00120E3C">
        <w:t>....................</w:t>
      </w:r>
    </w:p>
    <w:p w:rsidR="00032574" w:rsidRPr="00120E3C" w:rsidRDefault="00032574" w:rsidP="001F0DCD">
      <w:pPr>
        <w:pStyle w:val="texto2"/>
      </w:pPr>
      <w:r w:rsidRPr="00120E3C">
        <w:t xml:space="preserve">§ 1º A captação de recursos e a concessão de créditos e </w:t>
      </w:r>
      <w:r w:rsidR="00E35170" w:rsidRPr="00120E3C">
        <w:t xml:space="preserve">de </w:t>
      </w:r>
      <w:r w:rsidRPr="00120E3C">
        <w:t>garantias devem ser restritas aos associados, ressalvados:</w:t>
      </w:r>
    </w:p>
    <w:p w:rsidR="00032574" w:rsidRPr="00120E3C" w:rsidRDefault="00032574" w:rsidP="001F0DCD">
      <w:pPr>
        <w:pStyle w:val="texto2"/>
      </w:pPr>
      <w:r w:rsidRPr="00120E3C">
        <w:t xml:space="preserve">I - </w:t>
      </w:r>
      <w:proofErr w:type="gramStart"/>
      <w:r w:rsidRPr="00120E3C">
        <w:t>a</w:t>
      </w:r>
      <w:proofErr w:type="gramEnd"/>
      <w:r w:rsidRPr="00120E3C">
        <w:t xml:space="preserve"> captação de recursos de Municípios, de seus órgãos ou entidades e das empresas por eles controladas, por cooperativa singular de crédito;</w:t>
      </w:r>
    </w:p>
    <w:p w:rsidR="00032574" w:rsidRPr="00120E3C" w:rsidRDefault="00032574" w:rsidP="001F0DCD">
      <w:pPr>
        <w:pStyle w:val="texto2"/>
      </w:pPr>
      <w:r w:rsidRPr="00120E3C">
        <w:t xml:space="preserve">II – </w:t>
      </w:r>
      <w:proofErr w:type="gramStart"/>
      <w:r w:rsidRPr="00120E3C">
        <w:t>as</w:t>
      </w:r>
      <w:proofErr w:type="gramEnd"/>
      <w:r w:rsidRPr="00120E3C">
        <w:t xml:space="preserve"> operações realizadas com outras instituições financeiras;</w:t>
      </w:r>
    </w:p>
    <w:p w:rsidR="00032574" w:rsidRPr="00120E3C" w:rsidRDefault="00032574" w:rsidP="001F0DCD">
      <w:pPr>
        <w:pStyle w:val="texto2"/>
      </w:pPr>
      <w:r w:rsidRPr="00120E3C">
        <w:t>III – os recursos obtidos de pessoas jurídicas, em caráter eventual, a taxas favorecidas ou isentos de remuneração;</w:t>
      </w:r>
    </w:p>
    <w:p w:rsidR="00032574" w:rsidRPr="00120E3C" w:rsidRDefault="00032574" w:rsidP="001F0DCD">
      <w:pPr>
        <w:pStyle w:val="texto2"/>
      </w:pPr>
      <w:r w:rsidRPr="00120E3C">
        <w:t xml:space="preserve">IV – </w:t>
      </w:r>
      <w:proofErr w:type="gramStart"/>
      <w:r w:rsidRPr="00120E3C">
        <w:t>as</w:t>
      </w:r>
      <w:proofErr w:type="gramEnd"/>
      <w:r w:rsidRPr="00120E3C">
        <w:t xml:space="preserve"> operações de assistência e de suporte financeiro realizadas com os fundos garantidores de que </w:t>
      </w:r>
      <w:r w:rsidR="00931389" w:rsidRPr="00120E3C">
        <w:t>trata o inciso IV</w:t>
      </w:r>
      <w:r w:rsidRPr="00120E3C">
        <w:t xml:space="preserve"> do </w:t>
      </w:r>
      <w:r w:rsidR="006E6B40" w:rsidRPr="00120E3C">
        <w:rPr>
          <w:i/>
        </w:rPr>
        <w:t>caput</w:t>
      </w:r>
      <w:r w:rsidR="006E6B40" w:rsidRPr="00120E3C">
        <w:t xml:space="preserve"> do </w:t>
      </w:r>
      <w:r w:rsidRPr="00120E3C">
        <w:t>art. 12 desta Lei Complementar;</w:t>
      </w:r>
    </w:p>
    <w:p w:rsidR="00032574" w:rsidRPr="00120E3C" w:rsidRDefault="00032574" w:rsidP="001F0DCD">
      <w:pPr>
        <w:pStyle w:val="texto2"/>
      </w:pPr>
      <w:r w:rsidRPr="00120E3C">
        <w:t xml:space="preserve">V – </w:t>
      </w:r>
      <w:proofErr w:type="gramStart"/>
      <w:r w:rsidRPr="00120E3C">
        <w:t>as</w:t>
      </w:r>
      <w:proofErr w:type="gramEnd"/>
      <w:r w:rsidRPr="00120E3C">
        <w:t xml:space="preserve"> operações realizadas com as cooperativas centrais de crédito ou </w:t>
      </w:r>
      <w:r w:rsidR="00E35170" w:rsidRPr="00120E3C">
        <w:t xml:space="preserve">com as </w:t>
      </w:r>
      <w:r w:rsidRPr="00120E3C">
        <w:lastRenderedPageBreak/>
        <w:t>confederações de crédito, ou com outros fundos garantidores por elas constituídos, às quais estejam filiadas; e</w:t>
      </w:r>
    </w:p>
    <w:p w:rsidR="00032574" w:rsidRPr="00120E3C" w:rsidRDefault="00032574" w:rsidP="001F0DCD">
      <w:pPr>
        <w:pStyle w:val="texto2"/>
      </w:pPr>
      <w:r w:rsidRPr="00120E3C">
        <w:t xml:space="preserve">VI – </w:t>
      </w:r>
      <w:proofErr w:type="gramStart"/>
      <w:r w:rsidRPr="00120E3C">
        <w:t>os</w:t>
      </w:r>
      <w:proofErr w:type="gramEnd"/>
      <w:r w:rsidRPr="00120E3C">
        <w:t xml:space="preserve"> repasses de instituições oficiais ou de fundos públicos.</w:t>
      </w:r>
    </w:p>
    <w:p w:rsidR="00032574" w:rsidRPr="00120E3C" w:rsidRDefault="00032574" w:rsidP="001F0DCD">
      <w:pPr>
        <w:pStyle w:val="texto2"/>
      </w:pPr>
      <w:r w:rsidRPr="00120E3C">
        <w:t>§ 2º Ressalvado o disposto no § 1º deste artigo, é permitida a prestação de outros serviços de natureza financeira e afins a associados e a não associados, inclusive a entidades integrantes do poder público.</w:t>
      </w:r>
    </w:p>
    <w:p w:rsidR="00032574" w:rsidRPr="00120E3C" w:rsidRDefault="00032574" w:rsidP="00931389">
      <w:pPr>
        <w:pStyle w:val="texto2"/>
        <w:ind w:firstLine="0"/>
      </w:pPr>
      <w:r w:rsidRPr="00120E3C">
        <w:t>.................................................</w:t>
      </w:r>
    </w:p>
    <w:p w:rsidR="00032574" w:rsidRPr="00120E3C" w:rsidRDefault="00032574" w:rsidP="001F0DCD">
      <w:pPr>
        <w:pStyle w:val="texto2"/>
      </w:pPr>
      <w:r w:rsidRPr="00120E3C">
        <w:t xml:space="preserve">§ 9º A operação de que trata o inciso I do § 1º deste artigo somente poderá ser realizada com Município, seus órgãos ou entidades e </w:t>
      </w:r>
      <w:r w:rsidR="00E35170" w:rsidRPr="00120E3C">
        <w:t xml:space="preserve">com </w:t>
      </w:r>
      <w:r w:rsidRPr="00120E3C">
        <w:t>empresas por eles controladas, onde a cooperativa de crédito possua dependência instalada.</w:t>
      </w:r>
    </w:p>
    <w:p w:rsidR="00032574" w:rsidRPr="00120E3C" w:rsidRDefault="00032574" w:rsidP="001F0DCD">
      <w:pPr>
        <w:pStyle w:val="texto2"/>
      </w:pPr>
      <w:r w:rsidRPr="00120E3C">
        <w:t>§ 10. É permitida às cooperativas de crédito a gestão de recursos oficiais ou de fundos públicos ou privados destinada à concessão de garantias aos associados, em operações com a própria cooperativa gesto</w:t>
      </w:r>
      <w:r w:rsidR="00931389" w:rsidRPr="00120E3C">
        <w:t xml:space="preserve">ra ou com </w:t>
      </w:r>
      <w:proofErr w:type="gramStart"/>
      <w:r w:rsidR="00931389" w:rsidRPr="00120E3C">
        <w:t>terceiros.”</w:t>
      </w:r>
      <w:proofErr w:type="gramEnd"/>
      <w:r w:rsidRPr="00120E3C">
        <w:t>(NR)</w:t>
      </w:r>
    </w:p>
    <w:p w:rsidR="00032574" w:rsidRPr="00120E3C" w:rsidRDefault="00931389" w:rsidP="001F0DCD">
      <w:pPr>
        <w:pStyle w:val="texto2"/>
      </w:pPr>
      <w:r w:rsidRPr="00120E3C">
        <w:t>“Art. 2º-A</w:t>
      </w:r>
      <w:r w:rsidR="00032574" w:rsidRPr="00120E3C">
        <w:t xml:space="preserve"> A área de atuação das cooperativas singulares de crédito compreende:</w:t>
      </w:r>
    </w:p>
    <w:p w:rsidR="00032574" w:rsidRPr="00120E3C" w:rsidRDefault="00032574" w:rsidP="001F0DCD">
      <w:pPr>
        <w:pStyle w:val="texto2"/>
      </w:pPr>
      <w:r w:rsidRPr="00120E3C">
        <w:t xml:space="preserve">I - </w:t>
      </w:r>
      <w:proofErr w:type="gramStart"/>
      <w:r w:rsidRPr="00120E3C">
        <w:t>área</w:t>
      </w:r>
      <w:proofErr w:type="gramEnd"/>
      <w:r w:rsidRPr="00120E3C">
        <w:t xml:space="preserve"> de ação: área constituída pelos </w:t>
      </w:r>
      <w:r w:rsidR="00E35170" w:rsidRPr="00120E3C">
        <w:t xml:space="preserve">Municípios </w:t>
      </w:r>
      <w:r w:rsidRPr="00120E3C">
        <w:t>nos quais sejam instaladas sua sede e demais dependências, na forma prevista no estatuto social; e</w:t>
      </w:r>
    </w:p>
    <w:p w:rsidR="00032574" w:rsidRPr="00120E3C" w:rsidRDefault="00032574" w:rsidP="001F0DCD">
      <w:pPr>
        <w:pStyle w:val="texto2"/>
      </w:pPr>
      <w:r w:rsidRPr="00120E3C">
        <w:t xml:space="preserve">II – área de admissão de associados: área delimitada pelas possibilidades de reunião, </w:t>
      </w:r>
      <w:r w:rsidRPr="00120E3C">
        <w:lastRenderedPageBreak/>
        <w:t>controle, realização de operações e prestação de serviços, por meio presencia</w:t>
      </w:r>
      <w:r w:rsidR="00E35170" w:rsidRPr="00120E3C">
        <w:t>l</w:t>
      </w:r>
      <w:r w:rsidRPr="00120E3C">
        <w:t xml:space="preserve"> ou eletrônico, podendo, de acordo com esses critérios, alcançar pessoas domiciliadas em qualquer loca</w:t>
      </w:r>
      <w:r w:rsidR="00931389" w:rsidRPr="00120E3C">
        <w:t xml:space="preserve">lidade do território </w:t>
      </w:r>
      <w:proofErr w:type="gramStart"/>
      <w:r w:rsidR="00931389" w:rsidRPr="00120E3C">
        <w:t>nacional.”</w:t>
      </w:r>
      <w:proofErr w:type="gramEnd"/>
    </w:p>
    <w:p w:rsidR="00032574" w:rsidRPr="00120E3C" w:rsidRDefault="00931389" w:rsidP="001F0DCD">
      <w:pPr>
        <w:pStyle w:val="texto2"/>
      </w:pPr>
      <w:r w:rsidRPr="00120E3C">
        <w:t>“Art. 2º-B</w:t>
      </w:r>
      <w:r w:rsidR="00032574" w:rsidRPr="00120E3C">
        <w:t xml:space="preserve"> É facultada a realização de operações de crédito com o compartilhamento de recursos e de riscos por um conjunto de cooperativas de crédito integrantes de um mesmo sistema cooperativo.</w:t>
      </w:r>
    </w:p>
    <w:p w:rsidR="00DA2F7F" w:rsidRPr="00120E3C" w:rsidRDefault="00032574" w:rsidP="001F0DCD">
      <w:pPr>
        <w:pStyle w:val="texto2"/>
      </w:pPr>
      <w:r w:rsidRPr="00120E3C">
        <w:t xml:space="preserve">Parágrafo único. O </w:t>
      </w:r>
      <w:r w:rsidR="00A43C81" w:rsidRPr="00120E3C">
        <w:t xml:space="preserve">CMN </w:t>
      </w:r>
      <w:r w:rsidRPr="00120E3C">
        <w:t>disporá sobre as condições a serem observadas na contratação das operações pr</w:t>
      </w:r>
      <w:r w:rsidR="00931389" w:rsidRPr="00120E3C">
        <w:t xml:space="preserve">evistas no </w:t>
      </w:r>
      <w:r w:rsidR="00931389" w:rsidRPr="00120E3C">
        <w:rPr>
          <w:i/>
        </w:rPr>
        <w:t>caput</w:t>
      </w:r>
      <w:r w:rsidR="00931389" w:rsidRPr="00120E3C">
        <w:t xml:space="preserve"> deste </w:t>
      </w:r>
      <w:proofErr w:type="gramStart"/>
      <w:r w:rsidR="00931389" w:rsidRPr="00120E3C">
        <w:t>artigo.”</w:t>
      </w:r>
      <w:proofErr w:type="gramEnd"/>
    </w:p>
    <w:p w:rsidR="00032574" w:rsidRPr="00120E3C" w:rsidRDefault="00032574" w:rsidP="001F0DCD">
      <w:pPr>
        <w:pStyle w:val="texto2"/>
      </w:pPr>
      <w:r w:rsidRPr="00120E3C">
        <w:t>“Art. 4º O qua</w:t>
      </w:r>
      <w:r w:rsidR="00931389" w:rsidRPr="00120E3C">
        <w:t xml:space="preserve">dro social das cooperativas de </w:t>
      </w:r>
      <w:r w:rsidRPr="00120E3C">
        <w:t>crédito poderá ser composto de pessoas físicas, jurídicas e entes despersonalizados e será definido pela assembleia geral, com previsão no estatuto social.</w:t>
      </w:r>
    </w:p>
    <w:p w:rsidR="00DA2F7F" w:rsidRPr="00120E3C" w:rsidRDefault="00032574" w:rsidP="001F0DCD">
      <w:pPr>
        <w:pStyle w:val="texto2"/>
      </w:pPr>
      <w:r w:rsidRPr="00120E3C">
        <w:t>§ 1º Não serão admitidos no quadro social das cooperativas singulares de crédito:</w:t>
      </w:r>
    </w:p>
    <w:p w:rsidR="00032574" w:rsidRPr="00120E3C" w:rsidRDefault="00032574" w:rsidP="001F0DCD">
      <w:pPr>
        <w:pStyle w:val="texto2"/>
      </w:pPr>
      <w:r w:rsidRPr="00120E3C">
        <w:t xml:space="preserve">I – </w:t>
      </w:r>
      <w:proofErr w:type="gramStart"/>
      <w:r w:rsidRPr="00120E3C">
        <w:t>a</w:t>
      </w:r>
      <w:proofErr w:type="gramEnd"/>
      <w:r w:rsidRPr="00120E3C">
        <w:t xml:space="preserve"> União, os Estados, o Distrito Federal e os Municípios, bem como </w:t>
      </w:r>
      <w:r w:rsidR="00D33F90" w:rsidRPr="00120E3C">
        <w:t xml:space="preserve">as </w:t>
      </w:r>
      <w:r w:rsidRPr="00120E3C">
        <w:t>respectivas autarquias, fundações e empresas estatais dependentes; e</w:t>
      </w:r>
    </w:p>
    <w:p w:rsidR="00032574" w:rsidRPr="00120E3C" w:rsidRDefault="00032574" w:rsidP="001F0DCD">
      <w:pPr>
        <w:pStyle w:val="texto2"/>
      </w:pPr>
      <w:r w:rsidRPr="00120E3C">
        <w:t xml:space="preserve">II – </w:t>
      </w:r>
      <w:proofErr w:type="gramStart"/>
      <w:r w:rsidRPr="00120E3C">
        <w:t>as</w:t>
      </w:r>
      <w:proofErr w:type="gramEnd"/>
      <w:r w:rsidRPr="00120E3C">
        <w:t xml:space="preserve"> pessoas jurídicas e os entes despersonalizados que, em suas atividades principais, exerçam efetiva concorrência com as atividades principais da própria cooperativa de crédito.</w:t>
      </w:r>
    </w:p>
    <w:p w:rsidR="00032574" w:rsidRPr="00120E3C" w:rsidRDefault="00032574" w:rsidP="001F0DCD">
      <w:pPr>
        <w:pStyle w:val="texto2"/>
      </w:pPr>
      <w:r w:rsidRPr="00120E3C">
        <w:lastRenderedPageBreak/>
        <w:t xml:space="preserve">§ 2º A </w:t>
      </w:r>
      <w:r w:rsidR="002B3B32" w:rsidRPr="00120E3C">
        <w:t>vedação de que trata o inciso I</w:t>
      </w:r>
      <w:r w:rsidRPr="00120E3C">
        <w:t xml:space="preserve"> do §</w:t>
      </w:r>
      <w:r w:rsidR="002B3B32" w:rsidRPr="00120E3C">
        <w:t xml:space="preserve"> </w:t>
      </w:r>
      <w:r w:rsidRPr="00120E3C">
        <w:t>1</w:t>
      </w:r>
      <w:r w:rsidR="00DA2F7F" w:rsidRPr="00120E3C">
        <w:t>º</w:t>
      </w:r>
      <w:r w:rsidRPr="00120E3C">
        <w:t xml:space="preserve"> do </w:t>
      </w:r>
      <w:r w:rsidRPr="00120E3C">
        <w:rPr>
          <w:i/>
        </w:rPr>
        <w:t>caput</w:t>
      </w:r>
      <w:r w:rsidRPr="00120E3C">
        <w:t xml:space="preserve"> deste artigo não impede que o quadro social </w:t>
      </w:r>
      <w:r w:rsidR="00112742" w:rsidRPr="00120E3C">
        <w:t xml:space="preserve">da cooperativa singular </w:t>
      </w:r>
      <w:r w:rsidRPr="00120E3C">
        <w:t xml:space="preserve">de crédito seja integrado por conselhos de fiscalização </w:t>
      </w:r>
      <w:proofErr w:type="gramStart"/>
      <w:r w:rsidRPr="00120E3C">
        <w:t>profission</w:t>
      </w:r>
      <w:r w:rsidR="002B3B32" w:rsidRPr="00120E3C">
        <w:t>al.”</w:t>
      </w:r>
      <w:proofErr w:type="gramEnd"/>
      <w:r w:rsidRPr="00120E3C">
        <w:t>(NR)</w:t>
      </w:r>
    </w:p>
    <w:p w:rsidR="00032574" w:rsidRPr="00120E3C" w:rsidRDefault="00032574" w:rsidP="001F0DCD">
      <w:pPr>
        <w:pStyle w:val="texto2"/>
      </w:pPr>
      <w:r w:rsidRPr="00120E3C">
        <w:t xml:space="preserve">“Art. 5º </w:t>
      </w:r>
      <w:r w:rsidR="002B3B32" w:rsidRPr="00120E3C">
        <w:t>As cooperativas de crédito e as</w:t>
      </w:r>
      <w:r w:rsidRPr="00120E3C">
        <w:t xml:space="preserve"> confederações de serviço constituídas por cooperativas centrais de crédito terão conselho de administração, que será composto de associados eleitos pel</w:t>
      </w:r>
      <w:r w:rsidR="002B3B32" w:rsidRPr="00120E3C">
        <w:t xml:space="preserve">a assembleia geral e </w:t>
      </w:r>
      <w:r w:rsidR="00D33F90" w:rsidRPr="00120E3C">
        <w:t xml:space="preserve">de </w:t>
      </w:r>
      <w:r w:rsidR="002B3B32" w:rsidRPr="00120E3C">
        <w:t>diretoria</w:t>
      </w:r>
      <w:r w:rsidRPr="00120E3C">
        <w:t xml:space="preserve"> executiva a ele subordinada.</w:t>
      </w:r>
    </w:p>
    <w:p w:rsidR="00032574" w:rsidRPr="00120E3C" w:rsidRDefault="00032574" w:rsidP="001F0DCD">
      <w:pPr>
        <w:pStyle w:val="texto2"/>
      </w:pPr>
      <w:r w:rsidRPr="00120E3C">
        <w:t xml:space="preserve">§ 1º O </w:t>
      </w:r>
      <w:r w:rsidR="00B2582E" w:rsidRPr="00120E3C">
        <w:t>CMN</w:t>
      </w:r>
      <w:r w:rsidRPr="00120E3C">
        <w:t>, nos termos da regulamentação, poderá admitir a contratação de conselheiro de administração independente não associado, na forma prevista no estatuto social</w:t>
      </w:r>
      <w:r w:rsidR="001B419B" w:rsidRPr="00120E3C">
        <w:t>, desde que a maioria do</w:t>
      </w:r>
      <w:r w:rsidR="00C91F92" w:rsidRPr="00120E3C">
        <w:t>s conselheiros seja composta de</w:t>
      </w:r>
      <w:r w:rsidR="001B419B" w:rsidRPr="00120E3C">
        <w:t xml:space="preserve"> pessoas naturais associadas</w:t>
      </w:r>
      <w:r w:rsidRPr="00120E3C">
        <w:t>.</w:t>
      </w:r>
    </w:p>
    <w:p w:rsidR="00032574" w:rsidRPr="00120E3C" w:rsidRDefault="00032574" w:rsidP="001F0DCD">
      <w:pPr>
        <w:pStyle w:val="texto2"/>
      </w:pPr>
      <w:r w:rsidRPr="00120E3C">
        <w:t xml:space="preserve">§ 2º A diretoria executiva, na qualidade de órgão estatutário, será composta </w:t>
      </w:r>
      <w:r w:rsidR="00C91F92" w:rsidRPr="00120E3C">
        <w:t>de</w:t>
      </w:r>
      <w:r w:rsidRPr="00120E3C">
        <w:t xml:space="preserve"> pessoas naturais eleitas pelo conselho de administração</w:t>
      </w:r>
      <w:r w:rsidR="00BA5EB8" w:rsidRPr="00120E3C">
        <w:t xml:space="preserve">, que poderão ser associadas ou não, desde que a maioria dos diretores seja composta </w:t>
      </w:r>
      <w:r w:rsidR="00C91F92" w:rsidRPr="00120E3C">
        <w:t>de</w:t>
      </w:r>
      <w:r w:rsidR="00BA5EB8" w:rsidRPr="00120E3C">
        <w:t xml:space="preserve"> pessoas naturais associadas</w:t>
      </w:r>
      <w:r w:rsidRPr="00120E3C">
        <w:t>.</w:t>
      </w:r>
    </w:p>
    <w:p w:rsidR="00032574" w:rsidRPr="00120E3C" w:rsidRDefault="00032574" w:rsidP="001F0DCD">
      <w:pPr>
        <w:pStyle w:val="texto2"/>
      </w:pPr>
      <w:r w:rsidRPr="00120E3C">
        <w:t>§ 3º É vedado aos ocupantes dos cargos de presidente ou vice-presidente de conselho de administração ou de diretor executivo em cooperativas de crédito o</w:t>
      </w:r>
      <w:r w:rsidR="002B3B32" w:rsidRPr="00120E3C">
        <w:t xml:space="preserve">u </w:t>
      </w:r>
      <w:r w:rsidR="00D33F90" w:rsidRPr="00120E3C">
        <w:t xml:space="preserve">em </w:t>
      </w:r>
      <w:r w:rsidRPr="00120E3C">
        <w:t xml:space="preserve">confederações de serviço constituídas por cooperativas centrais de </w:t>
      </w:r>
      <w:r w:rsidRPr="00120E3C">
        <w:lastRenderedPageBreak/>
        <w:t xml:space="preserve">crédito o exercício simultâneo </w:t>
      </w:r>
      <w:r w:rsidR="00D33F90" w:rsidRPr="00120E3C">
        <w:t xml:space="preserve">desses </w:t>
      </w:r>
      <w:r w:rsidRPr="00120E3C">
        <w:t>cargos com os de:</w:t>
      </w:r>
    </w:p>
    <w:p w:rsidR="00032574" w:rsidRPr="00120E3C" w:rsidRDefault="00032574" w:rsidP="001F0DCD">
      <w:pPr>
        <w:pStyle w:val="texto2"/>
      </w:pPr>
      <w:r w:rsidRPr="00120E3C">
        <w:t xml:space="preserve">I - </w:t>
      </w:r>
      <w:proofErr w:type="gramStart"/>
      <w:r w:rsidRPr="00120E3C">
        <w:t>presidente</w:t>
      </w:r>
      <w:proofErr w:type="gramEnd"/>
      <w:r w:rsidRPr="00120E3C">
        <w:t xml:space="preserve"> ou vice-presidente do conselho de administração ou de diretor executivo de cooperativa singular de crédito, cooperativa central de crédito ou confederação integrantes do mesmo sistema cooperativo; e</w:t>
      </w:r>
    </w:p>
    <w:p w:rsidR="00032574" w:rsidRPr="00120E3C" w:rsidRDefault="00032574" w:rsidP="001F0DCD">
      <w:pPr>
        <w:pStyle w:val="texto2"/>
      </w:pPr>
      <w:r w:rsidRPr="00120E3C">
        <w:t xml:space="preserve">II – </w:t>
      </w:r>
      <w:proofErr w:type="gramStart"/>
      <w:r w:rsidRPr="00120E3C">
        <w:t>presidente</w:t>
      </w:r>
      <w:proofErr w:type="gramEnd"/>
      <w:r w:rsidRPr="00120E3C">
        <w:t xml:space="preserve"> ou vice-presidente do conselho de administração ou de diretor executivo no</w:t>
      </w:r>
      <w:r w:rsidR="002B3B32" w:rsidRPr="00120E3C">
        <w:t xml:space="preserve">s fundos de que trata </w:t>
      </w:r>
      <w:r w:rsidR="002D2324">
        <w:t xml:space="preserve">o </w:t>
      </w:r>
      <w:bookmarkStart w:id="0" w:name="_GoBack"/>
      <w:bookmarkEnd w:id="0"/>
      <w:r w:rsidR="002B3B32" w:rsidRPr="00120E3C">
        <w:t xml:space="preserve">inciso IV do </w:t>
      </w:r>
      <w:r w:rsidR="004B302C" w:rsidRPr="00120E3C">
        <w:rPr>
          <w:i/>
        </w:rPr>
        <w:t>caput</w:t>
      </w:r>
      <w:r w:rsidR="004B302C" w:rsidRPr="00120E3C">
        <w:t xml:space="preserve"> do </w:t>
      </w:r>
      <w:r w:rsidR="002B3B32" w:rsidRPr="00120E3C">
        <w:t>art. 12</w:t>
      </w:r>
      <w:r w:rsidRPr="00120E3C">
        <w:t xml:space="preserve"> desta Lei Complementar.</w:t>
      </w:r>
    </w:p>
    <w:p w:rsidR="00032574" w:rsidRPr="00120E3C" w:rsidRDefault="00032574" w:rsidP="001F0DCD">
      <w:pPr>
        <w:pStyle w:val="texto2"/>
      </w:pPr>
      <w:r w:rsidRPr="00120E3C">
        <w:t xml:space="preserve">§ 4º O mandato dos membros do conselho de administração das cooperativas de crédito e </w:t>
      </w:r>
      <w:r w:rsidR="00D33F90" w:rsidRPr="00120E3C">
        <w:t xml:space="preserve">das </w:t>
      </w:r>
      <w:r w:rsidRPr="00120E3C">
        <w:t xml:space="preserve">confederações de serviço constituídas por cooperativas centrais de crédito terá duração de até </w:t>
      </w:r>
      <w:r w:rsidR="002B3B32" w:rsidRPr="00120E3C">
        <w:t>4 (</w:t>
      </w:r>
      <w:r w:rsidRPr="00120E3C">
        <w:t>quatro</w:t>
      </w:r>
      <w:r w:rsidR="002B3B32" w:rsidRPr="00120E3C">
        <w:t>)</w:t>
      </w:r>
      <w:r w:rsidRPr="00120E3C">
        <w:t xml:space="preserve"> anos, vedada a constituição de membro suplente.</w:t>
      </w:r>
    </w:p>
    <w:p w:rsidR="00032574" w:rsidRPr="00120E3C" w:rsidRDefault="00032574" w:rsidP="001F0DCD">
      <w:pPr>
        <w:pStyle w:val="texto2"/>
      </w:pPr>
      <w:r w:rsidRPr="00120E3C">
        <w:t xml:space="preserve">§ 5º O </w:t>
      </w:r>
      <w:r w:rsidR="004B302C" w:rsidRPr="00120E3C">
        <w:t>CMN</w:t>
      </w:r>
      <w:r w:rsidRPr="00120E3C">
        <w:t xml:space="preserve">, </w:t>
      </w:r>
      <w:r w:rsidR="003F2AAF" w:rsidRPr="00120E3C">
        <w:t>considerados</w:t>
      </w:r>
      <w:r w:rsidRPr="00120E3C">
        <w:t xml:space="preserve"> os riscos, a complexidade, a classificação e o porte da cooperativa de crédito, poderá:</w:t>
      </w:r>
    </w:p>
    <w:p w:rsidR="00032574" w:rsidRPr="00120E3C" w:rsidRDefault="00032574" w:rsidP="001F0DCD">
      <w:pPr>
        <w:pStyle w:val="texto2"/>
      </w:pPr>
      <w:r w:rsidRPr="00120E3C">
        <w:t xml:space="preserve">I – </w:t>
      </w:r>
      <w:proofErr w:type="gramStart"/>
      <w:r w:rsidRPr="00120E3C">
        <w:t>tornar</w:t>
      </w:r>
      <w:proofErr w:type="gramEnd"/>
      <w:r w:rsidRPr="00120E3C">
        <w:t xml:space="preserve"> facultativa a constituição do conselho de administração; e</w:t>
      </w:r>
    </w:p>
    <w:p w:rsidR="00032574" w:rsidRPr="00120E3C" w:rsidRDefault="00032574" w:rsidP="001F0DCD">
      <w:pPr>
        <w:pStyle w:val="texto2"/>
      </w:pPr>
      <w:r w:rsidRPr="00120E3C">
        <w:t xml:space="preserve">II – </w:t>
      </w:r>
      <w:proofErr w:type="gramStart"/>
      <w:r w:rsidRPr="00120E3C">
        <w:t>permitir</w:t>
      </w:r>
      <w:proofErr w:type="gramEnd"/>
      <w:r w:rsidRPr="00120E3C">
        <w:t xml:space="preserve"> a acumulação de cargos na diretoria executiva em cooperativas de crédito ou </w:t>
      </w:r>
      <w:r w:rsidR="003F2AAF" w:rsidRPr="00120E3C">
        <w:t xml:space="preserve">em </w:t>
      </w:r>
      <w:r w:rsidRPr="00120E3C">
        <w:t xml:space="preserve">confederações de serviço constituídas por cooperativas centrais de crédito, sem observância </w:t>
      </w:r>
      <w:r w:rsidR="003F2AAF" w:rsidRPr="00120E3C">
        <w:t xml:space="preserve">do </w:t>
      </w:r>
      <w:r w:rsidRPr="00120E3C">
        <w:t>disposto no inciso I do § 3º deste artigo, desde que não identificado conflito de interesses.</w:t>
      </w:r>
    </w:p>
    <w:p w:rsidR="00032574" w:rsidRPr="00120E3C" w:rsidRDefault="00032574" w:rsidP="001F0DCD">
      <w:pPr>
        <w:pStyle w:val="texto2"/>
      </w:pPr>
      <w:r w:rsidRPr="00120E3C">
        <w:lastRenderedPageBreak/>
        <w:t>§ 6º Nos casos e</w:t>
      </w:r>
      <w:r w:rsidR="002B3B32" w:rsidRPr="00120E3C">
        <w:t xml:space="preserve">m que a cooperativa de crédito </w:t>
      </w:r>
      <w:r w:rsidRPr="00120E3C">
        <w:t>não constituir conselho de administração, a diretoria executiva será eleita pela assembleia geral.</w:t>
      </w:r>
    </w:p>
    <w:p w:rsidR="00032574" w:rsidRPr="00120E3C" w:rsidRDefault="00032574" w:rsidP="001F0DCD">
      <w:pPr>
        <w:pStyle w:val="texto2"/>
      </w:pPr>
      <w:r w:rsidRPr="00120E3C">
        <w:t>§ 7º A política de remuneração dos ocupantes de cargos na diretoria executiva deverá ser aprovada pela assembleia geral, no mín</w:t>
      </w:r>
      <w:r w:rsidR="002B3B32" w:rsidRPr="00120E3C">
        <w:t xml:space="preserve">imo ao início de cada </w:t>
      </w:r>
      <w:proofErr w:type="gramStart"/>
      <w:r w:rsidR="002B3B32" w:rsidRPr="00120E3C">
        <w:t>mandato.”</w:t>
      </w:r>
      <w:proofErr w:type="gramEnd"/>
      <w:r w:rsidRPr="00120E3C">
        <w:t>(NR)</w:t>
      </w:r>
    </w:p>
    <w:p w:rsidR="00032574" w:rsidRPr="00120E3C" w:rsidRDefault="00032574" w:rsidP="001F0DCD">
      <w:pPr>
        <w:pStyle w:val="texto2"/>
      </w:pPr>
      <w:r w:rsidRPr="00120E3C">
        <w:t xml:space="preserve">“Art. 6º Os conselhos fiscais das cooperativas de crédito e das confederações de serviço constituídas por cooperativas centrais de crédito serão constituídos por </w:t>
      </w:r>
      <w:r w:rsidR="002B3B32" w:rsidRPr="00120E3C">
        <w:t>3 (</w:t>
      </w:r>
      <w:r w:rsidRPr="00120E3C">
        <w:t>três</w:t>
      </w:r>
      <w:r w:rsidR="002B3B32" w:rsidRPr="00120E3C">
        <w:t>)</w:t>
      </w:r>
      <w:r w:rsidRPr="00120E3C">
        <w:t xml:space="preserve"> membros efetivos e </w:t>
      </w:r>
      <w:r w:rsidR="003F2AAF" w:rsidRPr="00120E3C">
        <w:t>1 (</w:t>
      </w:r>
      <w:r w:rsidRPr="00120E3C">
        <w:t>um</w:t>
      </w:r>
      <w:r w:rsidR="003F2AAF" w:rsidRPr="00120E3C">
        <w:t>)</w:t>
      </w:r>
      <w:r w:rsidRPr="00120E3C">
        <w:t xml:space="preserve"> suplente, todos associados e eleitos pela assembleia geral, com mandato de até </w:t>
      </w:r>
      <w:r w:rsidR="002B3B32" w:rsidRPr="00120E3C">
        <w:t>3 (</w:t>
      </w:r>
      <w:r w:rsidRPr="00120E3C">
        <w:t>três</w:t>
      </w:r>
      <w:r w:rsidR="002B3B32" w:rsidRPr="00120E3C">
        <w:t>)</w:t>
      </w:r>
      <w:r w:rsidRPr="00120E3C">
        <w:t xml:space="preserve"> anos.</w:t>
      </w:r>
    </w:p>
    <w:p w:rsidR="00032574" w:rsidRPr="00120E3C" w:rsidRDefault="00032574" w:rsidP="001F0DCD">
      <w:pPr>
        <w:pStyle w:val="texto2"/>
      </w:pPr>
      <w:r w:rsidRPr="00120E3C">
        <w:t xml:space="preserve">§ 1º É vedado aos ocupantes de cargo de conselheiro fiscal em cooperativas de créditos ou </w:t>
      </w:r>
      <w:r w:rsidR="003F2AAF" w:rsidRPr="00120E3C">
        <w:t xml:space="preserve">em </w:t>
      </w:r>
      <w:r w:rsidRPr="00120E3C">
        <w:t>confederações de serviço constituídas por cooperativas centrais de crédito o</w:t>
      </w:r>
      <w:r w:rsidR="002B3B32" w:rsidRPr="00120E3C">
        <w:t xml:space="preserve"> exercício simultâneo, no mesmo</w:t>
      </w:r>
      <w:r w:rsidRPr="00120E3C">
        <w:t xml:space="preserve"> sistema cooperativo, </w:t>
      </w:r>
      <w:r w:rsidR="003F2AAF" w:rsidRPr="00120E3C">
        <w:t xml:space="preserve">desses </w:t>
      </w:r>
      <w:r w:rsidRPr="00120E3C">
        <w:t>cargos com outros em:</w:t>
      </w:r>
    </w:p>
    <w:p w:rsidR="00032574" w:rsidRPr="00120E3C" w:rsidRDefault="00032574" w:rsidP="001F0DCD">
      <w:pPr>
        <w:pStyle w:val="texto2"/>
      </w:pPr>
      <w:r w:rsidRPr="00120E3C">
        <w:t xml:space="preserve">I – </w:t>
      </w:r>
      <w:proofErr w:type="gramStart"/>
      <w:r w:rsidRPr="00120E3C">
        <w:t>conselho</w:t>
      </w:r>
      <w:proofErr w:type="gramEnd"/>
      <w:r w:rsidRPr="00120E3C">
        <w:t xml:space="preserve"> de administração de cooperativa singular de crédito; ou</w:t>
      </w:r>
    </w:p>
    <w:p w:rsidR="00032574" w:rsidRPr="00120E3C" w:rsidRDefault="00032574" w:rsidP="001F0DCD">
      <w:pPr>
        <w:pStyle w:val="texto2"/>
      </w:pPr>
      <w:r w:rsidRPr="00120E3C">
        <w:t xml:space="preserve">II – </w:t>
      </w:r>
      <w:proofErr w:type="gramStart"/>
      <w:r w:rsidRPr="00120E3C">
        <w:t>diretoria</w:t>
      </w:r>
      <w:proofErr w:type="gramEnd"/>
      <w:r w:rsidRPr="00120E3C">
        <w:t xml:space="preserve"> executiva de cooperativa singular de crédito, de cooperativa central de crédito ou de confederação constituída por cooperativas centrais de crédito.</w:t>
      </w:r>
    </w:p>
    <w:p w:rsidR="00032574" w:rsidRPr="00120E3C" w:rsidRDefault="00032574" w:rsidP="001F0DCD">
      <w:pPr>
        <w:pStyle w:val="texto2"/>
      </w:pPr>
      <w:r w:rsidRPr="00120E3C">
        <w:t>§ 2º A constituição de conselho fiscal é facultativa para:</w:t>
      </w:r>
    </w:p>
    <w:p w:rsidR="00032574" w:rsidRPr="00120E3C" w:rsidRDefault="00032574" w:rsidP="001F0DCD">
      <w:pPr>
        <w:pStyle w:val="texto2"/>
      </w:pPr>
      <w:r w:rsidRPr="00120E3C">
        <w:lastRenderedPageBreak/>
        <w:t xml:space="preserve">I - </w:t>
      </w:r>
      <w:proofErr w:type="gramStart"/>
      <w:r w:rsidRPr="00120E3C">
        <w:t>cooperativas</w:t>
      </w:r>
      <w:proofErr w:type="gramEnd"/>
      <w:r w:rsidRPr="00120E3C">
        <w:t xml:space="preserve"> de crédito administradas por conselho de administração e </w:t>
      </w:r>
      <w:r w:rsidR="003F2AAF" w:rsidRPr="00120E3C">
        <w:t xml:space="preserve">por </w:t>
      </w:r>
      <w:r w:rsidRPr="00120E3C">
        <w:t>diretoria executiva; e</w:t>
      </w:r>
    </w:p>
    <w:p w:rsidR="00032574" w:rsidRPr="00120E3C" w:rsidRDefault="00032574" w:rsidP="001F0DCD">
      <w:pPr>
        <w:pStyle w:val="texto2"/>
      </w:pPr>
      <w:r w:rsidRPr="00120E3C">
        <w:t>II - confederações de serviço constituídas por cooperativas centrais de crédito e administradas por conselho de admini</w:t>
      </w:r>
      <w:r w:rsidR="002B3B32" w:rsidRPr="00120E3C">
        <w:t xml:space="preserve">stração e </w:t>
      </w:r>
      <w:r w:rsidR="003F2AAF" w:rsidRPr="00120E3C">
        <w:t xml:space="preserve">por </w:t>
      </w:r>
      <w:r w:rsidR="002B3B32" w:rsidRPr="00120E3C">
        <w:t xml:space="preserve">diretoria </w:t>
      </w:r>
      <w:proofErr w:type="gramStart"/>
      <w:r w:rsidR="002B3B32" w:rsidRPr="00120E3C">
        <w:t>executiva.”</w:t>
      </w:r>
      <w:proofErr w:type="gramEnd"/>
      <w:r w:rsidRPr="00120E3C">
        <w:t>(NR)</w:t>
      </w:r>
    </w:p>
    <w:p w:rsidR="00032574" w:rsidRPr="00120E3C" w:rsidRDefault="00032574" w:rsidP="001F0DCD">
      <w:pPr>
        <w:pStyle w:val="texto2"/>
      </w:pPr>
      <w:r w:rsidRPr="00120E3C">
        <w:t>“Art. 7º</w:t>
      </w:r>
      <w:r w:rsidR="002B3B32" w:rsidRPr="00120E3C">
        <w:t xml:space="preserve"> </w:t>
      </w:r>
      <w:r w:rsidRPr="00120E3C">
        <w:t>.....</w:t>
      </w:r>
      <w:r w:rsidR="002B3B32" w:rsidRPr="00120E3C">
        <w:t>...............</w:t>
      </w:r>
      <w:r w:rsidRPr="00120E3C">
        <w:t>..........</w:t>
      </w:r>
    </w:p>
    <w:p w:rsidR="00032574" w:rsidRPr="00120E3C" w:rsidRDefault="00032574" w:rsidP="001F0DCD">
      <w:pPr>
        <w:pStyle w:val="texto2"/>
      </w:pPr>
      <w:r w:rsidRPr="00120E3C">
        <w:t>§ 1º Não configura distribuição de benefício às quotas-parte</w:t>
      </w:r>
      <w:r w:rsidR="00035EDA" w:rsidRPr="00120E3C">
        <w:t>s</w:t>
      </w:r>
      <w:r w:rsidRPr="00120E3C">
        <w:t xml:space="preserve"> o o</w:t>
      </w:r>
      <w:r w:rsidR="002B3B32" w:rsidRPr="00120E3C">
        <w:t xml:space="preserve">ferecimento ou </w:t>
      </w:r>
      <w:r w:rsidR="003F2AAF" w:rsidRPr="00120E3C">
        <w:t xml:space="preserve">a </w:t>
      </w:r>
      <w:r w:rsidR="002B3B32" w:rsidRPr="00120E3C">
        <w:t xml:space="preserve">distribuição de </w:t>
      </w:r>
      <w:r w:rsidRPr="00120E3C">
        <w:t xml:space="preserve">bonificações, </w:t>
      </w:r>
      <w:r w:rsidR="003F2AAF" w:rsidRPr="00120E3C">
        <w:t xml:space="preserve">de </w:t>
      </w:r>
      <w:r w:rsidRPr="00120E3C">
        <w:t xml:space="preserve">prêmios ou </w:t>
      </w:r>
      <w:r w:rsidR="003F2AAF" w:rsidRPr="00120E3C">
        <w:t xml:space="preserve">de </w:t>
      </w:r>
      <w:r w:rsidRPr="00120E3C">
        <w:t>outras vantagens, de maneira isonômica, em campanhas promocionais de captação de novos associados ou de aumento do capital social pelo quadro de associados, desde que se vincule</w:t>
      </w:r>
      <w:r w:rsidR="008A730F" w:rsidRPr="00120E3C">
        <w:t xml:space="preserve"> </w:t>
      </w:r>
      <w:r w:rsidRPr="00120E3C">
        <w:t>ao efetivo aumento do capital social da cooperativa.</w:t>
      </w:r>
    </w:p>
    <w:p w:rsidR="00032574" w:rsidRPr="00120E3C" w:rsidRDefault="00032574" w:rsidP="001F0DCD">
      <w:pPr>
        <w:pStyle w:val="texto2"/>
      </w:pPr>
      <w:r w:rsidRPr="00120E3C">
        <w:t xml:space="preserve">§ 2º As políticas para captação de novos associados ou para aumento do capital social pelo quadro de associados, bem como a realização de campanhas e a oferta ou </w:t>
      </w:r>
      <w:r w:rsidR="003F2AAF" w:rsidRPr="00120E3C">
        <w:t xml:space="preserve">a </w:t>
      </w:r>
      <w:r w:rsidRPr="00120E3C">
        <w:t xml:space="preserve">distribuição de bonificações, </w:t>
      </w:r>
      <w:r w:rsidR="003F2AAF" w:rsidRPr="00120E3C">
        <w:t xml:space="preserve">de </w:t>
      </w:r>
      <w:r w:rsidRPr="00120E3C">
        <w:t xml:space="preserve">prêmios ou </w:t>
      </w:r>
      <w:r w:rsidR="003F2AAF" w:rsidRPr="00120E3C">
        <w:t xml:space="preserve">de </w:t>
      </w:r>
      <w:r w:rsidRPr="00120E3C">
        <w:t>outras vantagens com essas finalidades, devem ser definidas pelo conselho de administração ou, na sua ausência, pela diretoria executiva, observada a regulamentação d</w:t>
      </w:r>
      <w:r w:rsidR="002B3B32" w:rsidRPr="00120E3C">
        <w:t xml:space="preserve">o </w:t>
      </w:r>
      <w:proofErr w:type="gramStart"/>
      <w:r w:rsidR="00B2582E" w:rsidRPr="00120E3C">
        <w:t>CMN</w:t>
      </w:r>
      <w:r w:rsidR="002B3B32" w:rsidRPr="00120E3C">
        <w:t>.”</w:t>
      </w:r>
      <w:proofErr w:type="gramEnd"/>
      <w:r w:rsidRPr="00120E3C">
        <w:t>(NR)</w:t>
      </w:r>
    </w:p>
    <w:p w:rsidR="00032574" w:rsidRPr="00120E3C" w:rsidRDefault="002B3B32" w:rsidP="001F0DCD">
      <w:pPr>
        <w:pStyle w:val="texto2"/>
      </w:pPr>
      <w:r w:rsidRPr="00120E3C">
        <w:t>“Art. 9º-A</w:t>
      </w:r>
      <w:r w:rsidR="00032574" w:rsidRPr="00120E3C">
        <w:t xml:space="preserve"> No caso de incorporação de cooperativa de crédito, o crédito referente ao valor das perdas de responsabilidade de cada associado da cooperativa incorporada, acumulado </w:t>
      </w:r>
      <w:r w:rsidR="00032574" w:rsidRPr="00120E3C">
        <w:lastRenderedPageBreak/>
        <w:t xml:space="preserve">até a data da incorporação, poderá, mediante aprovação da assembleia geral, ser cedido aos fundos garantidores de que trata o inciso IV do </w:t>
      </w:r>
      <w:r w:rsidR="004B302C" w:rsidRPr="00120E3C">
        <w:rPr>
          <w:i/>
        </w:rPr>
        <w:t>caput</w:t>
      </w:r>
      <w:r w:rsidR="004B302C" w:rsidRPr="00120E3C">
        <w:t xml:space="preserve"> do </w:t>
      </w:r>
      <w:r w:rsidR="00032574" w:rsidRPr="00120E3C">
        <w:t xml:space="preserve">art. 12 desta Lei Complementar, com a finalidade de </w:t>
      </w:r>
      <w:r w:rsidR="003F2AAF" w:rsidRPr="00120E3C">
        <w:t>realizar</w:t>
      </w:r>
      <w:r w:rsidR="00032574" w:rsidRPr="00120E3C">
        <w:t xml:space="preserve"> operação de assistênc</w:t>
      </w:r>
      <w:r w:rsidRPr="00120E3C">
        <w:t xml:space="preserve">ia </w:t>
      </w:r>
      <w:r w:rsidR="00032574" w:rsidRPr="00120E3C">
        <w:t>e suporte financeiro, observado o regulamento do fundo.</w:t>
      </w:r>
    </w:p>
    <w:p w:rsidR="00032574" w:rsidRPr="00120E3C" w:rsidRDefault="00032574" w:rsidP="001F0DCD">
      <w:pPr>
        <w:pStyle w:val="texto2"/>
      </w:pPr>
      <w:r w:rsidRPr="00120E3C">
        <w:t>§ 1º A assembleia geral que aprovar a incorporação</w:t>
      </w:r>
      <w:r w:rsidR="003F2AAF" w:rsidRPr="00120E3C">
        <w:t xml:space="preserve"> de que trata o </w:t>
      </w:r>
      <w:r w:rsidR="003F2AAF" w:rsidRPr="00120E3C">
        <w:rPr>
          <w:i/>
        </w:rPr>
        <w:t>caput</w:t>
      </w:r>
      <w:r w:rsidR="001637B6" w:rsidRPr="00120E3C">
        <w:t xml:space="preserve"> deste artigo</w:t>
      </w:r>
      <w:r w:rsidRPr="00120E3C">
        <w:t xml:space="preserve"> definirá o valor da parcela correspondente a cada associado no saldo das perdas incorridas e ainda não rateadas ou, se já rateadas, não pagas até a data da incorporação.</w:t>
      </w:r>
    </w:p>
    <w:p w:rsidR="00032574" w:rsidRPr="00120E3C" w:rsidRDefault="00032574" w:rsidP="001F0DCD">
      <w:pPr>
        <w:pStyle w:val="texto2"/>
      </w:pPr>
      <w:r w:rsidRPr="00120E3C">
        <w:t xml:space="preserve">§ 2º A dívida de que trata o </w:t>
      </w:r>
      <w:r w:rsidRPr="00120E3C">
        <w:rPr>
          <w:i/>
        </w:rPr>
        <w:t>caput</w:t>
      </w:r>
      <w:r w:rsidRPr="00120E3C">
        <w:t xml:space="preserve"> deste artigo será paga, prioritariamente, com as sobras dos exercícios seguintes a que o associado devedor faria jus na cooperativa incorporadora e com os valores relativos à remuneração anual das quotas-parte</w:t>
      </w:r>
      <w:r w:rsidR="00035EDA" w:rsidRPr="00120E3C">
        <w:t>s</w:t>
      </w:r>
      <w:r w:rsidRPr="00120E3C">
        <w:t xml:space="preserve"> </w:t>
      </w:r>
      <w:r w:rsidR="003F2AAF" w:rsidRPr="00120E3C">
        <w:t xml:space="preserve">referidas </w:t>
      </w:r>
      <w:r w:rsidRPr="00120E3C">
        <w:t>no art. 7º desta Lei Complementar.</w:t>
      </w:r>
    </w:p>
    <w:p w:rsidR="00032574" w:rsidRPr="00120E3C" w:rsidRDefault="00032574" w:rsidP="001F0DCD">
      <w:pPr>
        <w:pStyle w:val="texto2"/>
      </w:pPr>
      <w:r w:rsidRPr="00120E3C">
        <w:t xml:space="preserve">§ 3º Sem prejuízo do disposto no § 2º deste artigo, permanecerá hígido o direito de o fundo garantidor de que trata o </w:t>
      </w:r>
      <w:r w:rsidRPr="00120E3C">
        <w:rPr>
          <w:i/>
        </w:rPr>
        <w:t>caput</w:t>
      </w:r>
      <w:r w:rsidRPr="00120E3C">
        <w:t xml:space="preserve"> deste artigo cobrar o valor referente à dívida de cada cooperado pelas vias ordinárias, nos termos pactuados na cessão de crédito.</w:t>
      </w:r>
    </w:p>
    <w:p w:rsidR="00DC017B" w:rsidRPr="00120E3C" w:rsidRDefault="00032574" w:rsidP="001F0DCD">
      <w:pPr>
        <w:pStyle w:val="texto2"/>
      </w:pPr>
      <w:r w:rsidRPr="00120E3C">
        <w:t>§ 4º É v</w:t>
      </w:r>
      <w:r w:rsidR="001A5851" w:rsidRPr="00120E3C">
        <w:t>edado à cooperativa de crédito incorporadora</w:t>
      </w:r>
      <w:r w:rsidRPr="00120E3C">
        <w:t xml:space="preserve"> coobrigar</w:t>
      </w:r>
      <w:r w:rsidR="00F8490B" w:rsidRPr="00120E3C">
        <w:t>-se</w:t>
      </w:r>
      <w:r w:rsidRPr="00120E3C">
        <w:t xml:space="preserve"> na operação de ce</w:t>
      </w:r>
      <w:r w:rsidR="001A5851" w:rsidRPr="00120E3C">
        <w:t xml:space="preserve">ssão de que trata este </w:t>
      </w:r>
      <w:proofErr w:type="gramStart"/>
      <w:r w:rsidR="001A5851" w:rsidRPr="00120E3C">
        <w:t>artigo.”</w:t>
      </w:r>
      <w:proofErr w:type="gramEnd"/>
    </w:p>
    <w:p w:rsidR="00032574" w:rsidRPr="00120E3C" w:rsidRDefault="00032574" w:rsidP="001F0DCD">
      <w:pPr>
        <w:pStyle w:val="texto2"/>
      </w:pPr>
      <w:r w:rsidRPr="00120E3C">
        <w:lastRenderedPageBreak/>
        <w:t xml:space="preserve">“Art. 10. A restituição de quotas de capital depende, inclusive, da observância dos limites de patrimônio exigíveis na forma da regulamentação vigente, </w:t>
      </w:r>
      <w:r w:rsidR="00F8490B" w:rsidRPr="00120E3C">
        <w:t xml:space="preserve">e </w:t>
      </w:r>
      <w:r w:rsidRPr="00120E3C">
        <w:t xml:space="preserve">a devolução parcial </w:t>
      </w:r>
      <w:r w:rsidR="00F8490B" w:rsidRPr="00120E3C">
        <w:t xml:space="preserve">é </w:t>
      </w:r>
      <w:r w:rsidRPr="00120E3C">
        <w:t>condicionada ainda à autorização específica do conselho de administração ou, na sua ausência, da diretoria executiva.</w:t>
      </w:r>
    </w:p>
    <w:p w:rsidR="00032574" w:rsidRPr="00120E3C" w:rsidRDefault="00032574" w:rsidP="001F0DCD">
      <w:pPr>
        <w:pStyle w:val="texto2"/>
      </w:pPr>
      <w:r w:rsidRPr="00120E3C">
        <w:t>§ 1º São impenhoráveis as quotas-parte</w:t>
      </w:r>
      <w:r w:rsidR="00035EDA" w:rsidRPr="00120E3C">
        <w:t>s</w:t>
      </w:r>
      <w:r w:rsidRPr="00120E3C">
        <w:t xml:space="preserve"> do cap</w:t>
      </w:r>
      <w:r w:rsidR="00DC017B" w:rsidRPr="00120E3C">
        <w:t>ital de cooperativa de crédito.</w:t>
      </w:r>
    </w:p>
    <w:p w:rsidR="00032574" w:rsidRPr="00120E3C" w:rsidRDefault="00032574" w:rsidP="001F0DCD">
      <w:pPr>
        <w:pStyle w:val="texto2"/>
      </w:pPr>
      <w:r w:rsidRPr="00120E3C">
        <w:t xml:space="preserve">§ 2º Enquanto a restituição permanecer não exigível por inobservância dos limites </w:t>
      </w:r>
      <w:r w:rsidR="00F8490B" w:rsidRPr="00120E3C">
        <w:t xml:space="preserve">referidos </w:t>
      </w:r>
      <w:r w:rsidRPr="00120E3C">
        <w:t xml:space="preserve">no </w:t>
      </w:r>
      <w:r w:rsidRPr="00120E3C">
        <w:rPr>
          <w:i/>
        </w:rPr>
        <w:t>caput</w:t>
      </w:r>
      <w:r w:rsidR="00F8490B" w:rsidRPr="00120E3C">
        <w:t xml:space="preserve"> deste artigo</w:t>
      </w:r>
      <w:r w:rsidRPr="00120E3C">
        <w:t>, as quotas</w:t>
      </w:r>
      <w:r w:rsidR="007903C0" w:rsidRPr="00120E3C">
        <w:t xml:space="preserve"> </w:t>
      </w:r>
      <w:r w:rsidRPr="00120E3C">
        <w:t>de capital permanecerão registradas em contas de patri</w:t>
      </w:r>
      <w:r w:rsidR="001A5851" w:rsidRPr="00120E3C">
        <w:t xml:space="preserve">mônio líquido da </w:t>
      </w:r>
      <w:proofErr w:type="gramStart"/>
      <w:r w:rsidR="001A5851" w:rsidRPr="00120E3C">
        <w:t>cooperativa.”</w:t>
      </w:r>
      <w:proofErr w:type="gramEnd"/>
      <w:r w:rsidR="001A5851" w:rsidRPr="00120E3C">
        <w:t>(</w:t>
      </w:r>
      <w:r w:rsidRPr="00120E3C">
        <w:t>NR)</w:t>
      </w:r>
    </w:p>
    <w:p w:rsidR="00032574" w:rsidRPr="00120E3C" w:rsidRDefault="00032574" w:rsidP="001F0DCD">
      <w:pPr>
        <w:pStyle w:val="texto2"/>
      </w:pPr>
      <w:r w:rsidRPr="00120E3C">
        <w:t>“Art.</w:t>
      </w:r>
      <w:r w:rsidR="001A5851" w:rsidRPr="00120E3C">
        <w:t xml:space="preserve"> </w:t>
      </w:r>
      <w:r w:rsidRPr="00120E3C">
        <w:t>12. .....</w:t>
      </w:r>
      <w:r w:rsidR="001A5851" w:rsidRPr="00120E3C">
        <w:t>...............</w:t>
      </w:r>
      <w:r w:rsidRPr="00120E3C">
        <w:t>.........</w:t>
      </w:r>
    </w:p>
    <w:p w:rsidR="00032574" w:rsidRPr="00120E3C" w:rsidRDefault="00032574" w:rsidP="001F0DCD">
      <w:pPr>
        <w:pStyle w:val="texto2"/>
      </w:pPr>
      <w:r w:rsidRPr="00120E3C">
        <w:t xml:space="preserve">I - </w:t>
      </w:r>
      <w:proofErr w:type="gramStart"/>
      <w:r w:rsidRPr="00120E3C">
        <w:t>condições</w:t>
      </w:r>
      <w:proofErr w:type="gramEnd"/>
      <w:r w:rsidRPr="00120E3C">
        <w:t xml:space="preserve"> de constituição </w:t>
      </w:r>
      <w:r w:rsidR="00E4006B" w:rsidRPr="00120E3C">
        <w:t xml:space="preserve">e </w:t>
      </w:r>
      <w:r w:rsidRPr="00120E3C">
        <w:t xml:space="preserve">de funcionamento das cooperativas de crédito e </w:t>
      </w:r>
      <w:r w:rsidR="00F8490B" w:rsidRPr="00120E3C">
        <w:t xml:space="preserve">das </w:t>
      </w:r>
      <w:r w:rsidRPr="00120E3C">
        <w:t>confederações de serviço constituídas por cooperativas centrais de crédito, com vistas ao respectivo proces</w:t>
      </w:r>
      <w:r w:rsidR="001A5851" w:rsidRPr="00120E3C">
        <w:t xml:space="preserve">so de concessão de autorização </w:t>
      </w:r>
      <w:r w:rsidRPr="00120E3C">
        <w:t>pelo Banco Central do Brasil;</w:t>
      </w:r>
    </w:p>
    <w:p w:rsidR="00032574" w:rsidRPr="00120E3C" w:rsidRDefault="00032574" w:rsidP="001F0DCD">
      <w:pPr>
        <w:pStyle w:val="texto2"/>
      </w:pPr>
      <w:r w:rsidRPr="00120E3C">
        <w:t xml:space="preserve">II – </w:t>
      </w:r>
      <w:proofErr w:type="gramStart"/>
      <w:r w:rsidRPr="00120E3C">
        <w:t>condições</w:t>
      </w:r>
      <w:proofErr w:type="gramEnd"/>
      <w:r w:rsidRPr="00120E3C">
        <w:t xml:space="preserve"> a serem observadas na elaboração do estatuto social, na formação do quadro de associados, na realização de assembleias e reuniões deliberativas e na celebração de contratos com outras instituições;</w:t>
      </w:r>
    </w:p>
    <w:p w:rsidR="00032574" w:rsidRPr="00120E3C" w:rsidRDefault="00032574" w:rsidP="001A5851">
      <w:pPr>
        <w:pStyle w:val="texto2"/>
        <w:ind w:firstLine="0"/>
      </w:pPr>
      <w:r w:rsidRPr="00120E3C">
        <w:t>.................</w:t>
      </w:r>
      <w:r w:rsidR="001A5851" w:rsidRPr="00120E3C">
        <w:t>...............................</w:t>
      </w:r>
      <w:r w:rsidRPr="00120E3C">
        <w:t>.</w:t>
      </w:r>
    </w:p>
    <w:p w:rsidR="00032574" w:rsidRPr="00120E3C" w:rsidRDefault="00032574" w:rsidP="001F0DCD">
      <w:pPr>
        <w:pStyle w:val="texto2"/>
      </w:pPr>
      <w:r w:rsidRPr="00120E3C">
        <w:t xml:space="preserve">IV – </w:t>
      </w:r>
      <w:proofErr w:type="gramStart"/>
      <w:r w:rsidRPr="00120E3C">
        <w:t>fundos</w:t>
      </w:r>
      <w:proofErr w:type="gramEnd"/>
      <w:r w:rsidRPr="00120E3C">
        <w:t xml:space="preserve"> garantidores, inclusive a vinculação de cooperativas de crédito a tais </w:t>
      </w:r>
      <w:r w:rsidRPr="00120E3C">
        <w:lastRenderedPageBreak/>
        <w:t>fundos, a fixação de condições para o exer</w:t>
      </w:r>
      <w:r w:rsidR="001A5851" w:rsidRPr="00120E3C">
        <w:t xml:space="preserve">cício de cargos em seus órgãos </w:t>
      </w:r>
      <w:r w:rsidRPr="00120E3C">
        <w:t>estatuários e o estabelecimento de requisitos para que os ocupantes desses cargos tenham</w:t>
      </w:r>
      <w:r w:rsidR="001A5851" w:rsidRPr="00120E3C">
        <w:t xml:space="preserve"> acesso a dados e </w:t>
      </w:r>
      <w:r w:rsidR="00F8490B" w:rsidRPr="00120E3C">
        <w:t xml:space="preserve">a </w:t>
      </w:r>
      <w:r w:rsidR="001A5851" w:rsidRPr="00120E3C">
        <w:t xml:space="preserve">informações </w:t>
      </w:r>
      <w:r w:rsidRPr="00120E3C">
        <w:t>protegidas por sigilo legal;</w:t>
      </w:r>
    </w:p>
    <w:p w:rsidR="00032574" w:rsidRPr="00120E3C" w:rsidRDefault="00032574" w:rsidP="001F0DCD">
      <w:pPr>
        <w:pStyle w:val="texto2"/>
      </w:pPr>
      <w:r w:rsidRPr="00120E3C">
        <w:t xml:space="preserve">V – </w:t>
      </w:r>
      <w:proofErr w:type="gramStart"/>
      <w:r w:rsidRPr="00120E3C">
        <w:t>atividades</w:t>
      </w:r>
      <w:proofErr w:type="gramEnd"/>
      <w:r w:rsidRPr="00120E3C">
        <w:t xml:space="preserve"> realizadas por entidades de qualquer natureza que tenham po</w:t>
      </w:r>
      <w:r w:rsidR="001A5851" w:rsidRPr="00120E3C">
        <w:t xml:space="preserve">r objeto exercer, em relação a </w:t>
      </w:r>
      <w:r w:rsidRPr="00120E3C">
        <w:t xml:space="preserve">um grupo de cooperativas de crédito ou a confederações de serviço constituídas por cooperativas centrais de crédito, supervisão, controle, auditoria, certificação de empregados e dirigentes </w:t>
      </w:r>
      <w:r w:rsidR="00F8490B" w:rsidRPr="00120E3C">
        <w:t xml:space="preserve">e </w:t>
      </w:r>
      <w:r w:rsidRPr="00120E3C">
        <w:t>gestão ou execução em maior escala de suas funções operacionais;</w:t>
      </w:r>
    </w:p>
    <w:p w:rsidR="00032574" w:rsidRPr="00120E3C" w:rsidRDefault="00032574" w:rsidP="001F0DCD">
      <w:pPr>
        <w:pStyle w:val="texto2"/>
      </w:pPr>
      <w:r w:rsidRPr="00120E3C">
        <w:t xml:space="preserve">VI – </w:t>
      </w:r>
      <w:proofErr w:type="gramStart"/>
      <w:r w:rsidRPr="00120E3C">
        <w:t>vinculação</w:t>
      </w:r>
      <w:proofErr w:type="gramEnd"/>
      <w:r w:rsidRPr="00120E3C">
        <w:t xml:space="preserve"> a entidades que exerçam, na forma da regulamentação, atividades de supervisão, </w:t>
      </w:r>
      <w:r w:rsidR="000D5D4B" w:rsidRPr="00120E3C">
        <w:t xml:space="preserve">de </w:t>
      </w:r>
      <w:r w:rsidRPr="00120E3C">
        <w:t xml:space="preserve">controle e </w:t>
      </w:r>
      <w:r w:rsidR="000D5D4B" w:rsidRPr="00120E3C">
        <w:t xml:space="preserve">de </w:t>
      </w:r>
      <w:r w:rsidRPr="00120E3C">
        <w:t xml:space="preserve">auditoria de cooperativas de crédito e </w:t>
      </w:r>
      <w:r w:rsidR="000D5D4B" w:rsidRPr="00120E3C">
        <w:t xml:space="preserve">de </w:t>
      </w:r>
      <w:r w:rsidRPr="00120E3C">
        <w:t>confederações de serviço constituídas por cooperativas centrais de crédito;</w:t>
      </w:r>
    </w:p>
    <w:p w:rsidR="00032574" w:rsidRPr="00120E3C" w:rsidRDefault="00032574" w:rsidP="001F0DCD">
      <w:pPr>
        <w:pStyle w:val="texto2"/>
      </w:pPr>
      <w:r w:rsidRPr="00120E3C">
        <w:t>VII – condições de participação societária em outras entidades, inclusive de natureza não cooperativa, com vistas ao atendimento de propósitos complementares ou acessórios, no interesse do quadro social e da comunidade;</w:t>
      </w:r>
    </w:p>
    <w:p w:rsidR="00B052E2" w:rsidRPr="00120E3C" w:rsidRDefault="00B052E2" w:rsidP="007903C0">
      <w:pPr>
        <w:pStyle w:val="texto1"/>
      </w:pPr>
      <w:r w:rsidRPr="00120E3C">
        <w:t>.................................................</w:t>
      </w:r>
    </w:p>
    <w:p w:rsidR="00032574" w:rsidRPr="00120E3C" w:rsidRDefault="00032574" w:rsidP="001F0DCD">
      <w:pPr>
        <w:pStyle w:val="texto2"/>
      </w:pPr>
      <w:r w:rsidRPr="00120E3C">
        <w:t xml:space="preserve">IX – </w:t>
      </w:r>
      <w:proofErr w:type="gramStart"/>
      <w:r w:rsidRPr="00120E3C">
        <w:t>composição e renovação</w:t>
      </w:r>
      <w:proofErr w:type="gramEnd"/>
      <w:r w:rsidRPr="00120E3C">
        <w:t xml:space="preserve"> de membros dos conselhos de administração e fiscal e requisitos para o exercício de função nesses </w:t>
      </w:r>
      <w:r w:rsidRPr="00120E3C">
        <w:lastRenderedPageBreak/>
        <w:t xml:space="preserve">conselhos e na diretoria executiva das cooperativas de crédito e </w:t>
      </w:r>
      <w:r w:rsidR="000D5D4B" w:rsidRPr="00120E3C">
        <w:t xml:space="preserve">das </w:t>
      </w:r>
      <w:r w:rsidRPr="00120E3C">
        <w:t>confederações de serviço constituídas por cooperativas centrais de crédito;</w:t>
      </w:r>
    </w:p>
    <w:p w:rsidR="00032574" w:rsidRPr="00120E3C" w:rsidRDefault="00032574" w:rsidP="001F0DCD">
      <w:pPr>
        <w:pStyle w:val="texto2"/>
      </w:pPr>
      <w:r w:rsidRPr="00120E3C">
        <w:t xml:space="preserve">X – </w:t>
      </w:r>
      <w:proofErr w:type="gramStart"/>
      <w:r w:rsidRPr="00120E3C">
        <w:t>condições</w:t>
      </w:r>
      <w:proofErr w:type="gramEnd"/>
      <w:r w:rsidRPr="00120E3C">
        <w:t xml:space="preserve"> para a assembleia geral destinar sobras para recomposição de re</w:t>
      </w:r>
      <w:r w:rsidR="001A5851" w:rsidRPr="00120E3C">
        <w:t>cursos dos fundos garantidores de que trata</w:t>
      </w:r>
      <w:r w:rsidR="007903C0" w:rsidRPr="00120E3C">
        <w:t xml:space="preserve"> </w:t>
      </w:r>
      <w:r w:rsidR="001A5851" w:rsidRPr="00120E3C">
        <w:t>o inciso IV</w:t>
      </w:r>
      <w:r w:rsidRPr="00120E3C">
        <w:t xml:space="preserve"> </w:t>
      </w:r>
      <w:r w:rsidR="000D5D4B" w:rsidRPr="00120E3C">
        <w:t xml:space="preserve">deste </w:t>
      </w:r>
      <w:r w:rsidRPr="00120E3C">
        <w:rPr>
          <w:i/>
        </w:rPr>
        <w:t>caput</w:t>
      </w:r>
      <w:r w:rsidRPr="00120E3C">
        <w:t xml:space="preserve"> utilizados em operações de assistência e de suporte financeiro à cooperativa singular de crédito; e</w:t>
      </w:r>
    </w:p>
    <w:p w:rsidR="00032574" w:rsidRPr="00120E3C" w:rsidRDefault="00032574" w:rsidP="001F0DCD">
      <w:pPr>
        <w:pStyle w:val="texto2"/>
      </w:pPr>
      <w:r w:rsidRPr="00120E3C">
        <w:t>XI – condições para que o Banco Central do Brasil possa conceder a autorização de que trata o art. 16-A desta Lei Complementar e demais aspectos necessários à execução da medida nele prevista, inclusive em relação aos critérios para a designação e para o afastamento dos ocupantes de cargos em órgãos estatutários da cooperativa filiada atingida.</w:t>
      </w:r>
    </w:p>
    <w:p w:rsidR="00032574" w:rsidRPr="00120E3C" w:rsidRDefault="00032574" w:rsidP="004D6D14">
      <w:pPr>
        <w:pStyle w:val="texto2"/>
        <w:ind w:firstLine="0"/>
      </w:pPr>
      <w:r w:rsidRPr="00120E3C">
        <w:t>.................................................</w:t>
      </w:r>
    </w:p>
    <w:p w:rsidR="00D95E6A" w:rsidRPr="00120E3C" w:rsidRDefault="00032574" w:rsidP="001F0DCD">
      <w:pPr>
        <w:pStyle w:val="texto2"/>
      </w:pPr>
      <w:r w:rsidRPr="00120E3C">
        <w:t xml:space="preserve">§ 2º O Banco Central do Brasil, no exercício de sua competência de fiscalização das cooperativas de crédito e </w:t>
      </w:r>
      <w:r w:rsidR="000D5D4B" w:rsidRPr="00120E3C">
        <w:t xml:space="preserve">das </w:t>
      </w:r>
      <w:r w:rsidRPr="00120E3C">
        <w:t>confederações de serviço constituídas por cooperativas centrais de crédito, bem como a entidade que realizar atividades de supervisão</w:t>
      </w:r>
      <w:r w:rsidR="004D6D14" w:rsidRPr="00120E3C">
        <w:t>, nos termos do inciso V</w:t>
      </w:r>
      <w:r w:rsidRPr="00120E3C">
        <w:t xml:space="preserve"> do </w:t>
      </w:r>
      <w:r w:rsidRPr="00120E3C">
        <w:rPr>
          <w:i/>
        </w:rPr>
        <w:t>caput</w:t>
      </w:r>
      <w:r w:rsidRPr="00120E3C">
        <w:t xml:space="preserve"> deste artigo, podem convocar assembleia geral extraordinária de instituição supervisionada, à qual poderão enviar rep</w:t>
      </w:r>
      <w:r w:rsidR="00072637" w:rsidRPr="00120E3C">
        <w:t xml:space="preserve">resentantes com direito a </w:t>
      </w:r>
      <w:proofErr w:type="gramStart"/>
      <w:r w:rsidR="00072637" w:rsidRPr="00120E3C">
        <w:t>voz.”</w:t>
      </w:r>
      <w:proofErr w:type="gramEnd"/>
      <w:r w:rsidRPr="00120E3C">
        <w:t>(NR)</w:t>
      </w:r>
    </w:p>
    <w:p w:rsidR="00032574" w:rsidRPr="00120E3C" w:rsidRDefault="00032574" w:rsidP="001F0DCD">
      <w:pPr>
        <w:pStyle w:val="texto2"/>
      </w:pPr>
      <w:r w:rsidRPr="00120E3C">
        <w:lastRenderedPageBreak/>
        <w:t>“Art. 13. Não constituem violação do dever de sigilo de que trata a legislação em vigor:</w:t>
      </w:r>
    </w:p>
    <w:p w:rsidR="00032574" w:rsidRPr="00120E3C" w:rsidRDefault="00032574" w:rsidP="001F0DCD">
      <w:pPr>
        <w:pStyle w:val="texto2"/>
      </w:pPr>
      <w:r w:rsidRPr="00120E3C">
        <w:t xml:space="preserve">I – o acesso, pelas cooperativas centrais de crédito, </w:t>
      </w:r>
      <w:r w:rsidR="000D5D4B" w:rsidRPr="00120E3C">
        <w:t xml:space="preserve">pelas </w:t>
      </w:r>
      <w:r w:rsidRPr="00120E3C">
        <w:t xml:space="preserve">confederações constituídas por cooperativas centrais de crédito e </w:t>
      </w:r>
      <w:r w:rsidR="000D5D4B" w:rsidRPr="00120E3C">
        <w:t xml:space="preserve">pelas </w:t>
      </w:r>
      <w:r w:rsidRPr="00120E3C">
        <w:t>en</w:t>
      </w:r>
      <w:r w:rsidR="00072637" w:rsidRPr="00120E3C">
        <w:t xml:space="preserve">tidades </w:t>
      </w:r>
      <w:r w:rsidR="000D5D4B" w:rsidRPr="00120E3C">
        <w:t xml:space="preserve">referidas </w:t>
      </w:r>
      <w:r w:rsidR="00072637" w:rsidRPr="00120E3C">
        <w:t xml:space="preserve">no inciso V do </w:t>
      </w:r>
      <w:r w:rsidR="009852CD" w:rsidRPr="00120E3C">
        <w:rPr>
          <w:i/>
        </w:rPr>
        <w:t>caput</w:t>
      </w:r>
      <w:r w:rsidR="009852CD" w:rsidRPr="00120E3C">
        <w:t xml:space="preserve"> do </w:t>
      </w:r>
      <w:r w:rsidR="00072637" w:rsidRPr="00120E3C">
        <w:t>art. 12</w:t>
      </w:r>
      <w:r w:rsidRPr="00120E3C">
        <w:t xml:space="preserve"> desta Lei Complementar, a dados e </w:t>
      </w:r>
      <w:r w:rsidR="000D5D4B" w:rsidRPr="00120E3C">
        <w:t xml:space="preserve">a </w:t>
      </w:r>
      <w:r w:rsidRPr="00120E3C">
        <w:t xml:space="preserve">informações detidos por cooperativas de crédito e </w:t>
      </w:r>
      <w:r w:rsidR="000D5D4B" w:rsidRPr="00120E3C">
        <w:t xml:space="preserve">por </w:t>
      </w:r>
      <w:r w:rsidRPr="00120E3C">
        <w:t xml:space="preserve">confederações de serviço constituídas por cooperativas centrais de crédito, desde que </w:t>
      </w:r>
      <w:r w:rsidR="000D5D4B" w:rsidRPr="00120E3C">
        <w:t>ocorra</w:t>
      </w:r>
      <w:r w:rsidRPr="00120E3C">
        <w:t xml:space="preserve"> exclusivamente no desempenho de atribuições de supervisão, </w:t>
      </w:r>
      <w:r w:rsidR="000D5D4B" w:rsidRPr="00120E3C">
        <w:t xml:space="preserve">de </w:t>
      </w:r>
      <w:r w:rsidRPr="00120E3C">
        <w:t xml:space="preserve">auditoria </w:t>
      </w:r>
      <w:r w:rsidR="000D5D4B" w:rsidRPr="00120E3C">
        <w:t xml:space="preserve">e de </w:t>
      </w:r>
      <w:r w:rsidRPr="00120E3C">
        <w:t xml:space="preserve">controle e de execução de funções operacionais das cooperativas de crédito e </w:t>
      </w:r>
      <w:r w:rsidR="000D5D4B" w:rsidRPr="00120E3C">
        <w:t xml:space="preserve">das </w:t>
      </w:r>
      <w:r w:rsidRPr="00120E3C">
        <w:t>confederações de serviço constituídas por cooperativas centrais de crédito;</w:t>
      </w:r>
    </w:p>
    <w:p w:rsidR="00032574" w:rsidRPr="00120E3C" w:rsidRDefault="00032574" w:rsidP="001F0DCD">
      <w:pPr>
        <w:pStyle w:val="texto2"/>
      </w:pPr>
      <w:r w:rsidRPr="00120E3C">
        <w:t xml:space="preserve">II – o compartilhamento, pelo Banco Central do Brasil, de dados </w:t>
      </w:r>
      <w:r w:rsidR="00E26398" w:rsidRPr="00120E3C">
        <w:t>e</w:t>
      </w:r>
      <w:r w:rsidRPr="00120E3C">
        <w:t xml:space="preserve"> </w:t>
      </w:r>
      <w:r w:rsidR="000D5D4B" w:rsidRPr="00120E3C">
        <w:t xml:space="preserve">de </w:t>
      </w:r>
      <w:r w:rsidRPr="00120E3C">
        <w:t xml:space="preserve">informações sobre cooperativa de crédito ou </w:t>
      </w:r>
      <w:r w:rsidR="000D5D4B" w:rsidRPr="00120E3C">
        <w:t xml:space="preserve">sobre </w:t>
      </w:r>
      <w:r w:rsidRPr="00120E3C">
        <w:t>confederação de serviço constituída por cooperativas centrais de crédito com a entidade que realizar a atividade de a</w:t>
      </w:r>
      <w:r w:rsidR="00072637" w:rsidRPr="00120E3C">
        <w:t xml:space="preserve">uditoria </w:t>
      </w:r>
      <w:r w:rsidR="000D5D4B" w:rsidRPr="00120E3C">
        <w:t xml:space="preserve">referida </w:t>
      </w:r>
      <w:r w:rsidR="00072637" w:rsidRPr="00120E3C">
        <w:t xml:space="preserve">no inciso V do </w:t>
      </w:r>
      <w:r w:rsidR="009852CD" w:rsidRPr="00120E3C">
        <w:rPr>
          <w:i/>
        </w:rPr>
        <w:t>caput</w:t>
      </w:r>
      <w:r w:rsidR="009852CD" w:rsidRPr="00120E3C">
        <w:t xml:space="preserve"> do </w:t>
      </w:r>
      <w:r w:rsidR="00072637" w:rsidRPr="00120E3C">
        <w:t>art. 12</w:t>
      </w:r>
      <w:r w:rsidRPr="00120E3C">
        <w:t xml:space="preserve"> desta Lei Complementar, inclusive informações relativas a operações realizadas pelas instituições auditadas com outras instituições autorizadas a funcionar pelo Banco Central do Brasil necessárias </w:t>
      </w:r>
      <w:r w:rsidR="000D5D4B" w:rsidRPr="00120E3C">
        <w:t xml:space="preserve">à </w:t>
      </w:r>
      <w:r w:rsidRPr="00120E3C">
        <w:t>realização daquela atividade;</w:t>
      </w:r>
    </w:p>
    <w:p w:rsidR="00032574" w:rsidRPr="00120E3C" w:rsidRDefault="00032574" w:rsidP="001F0DCD">
      <w:pPr>
        <w:pStyle w:val="texto2"/>
      </w:pPr>
      <w:r w:rsidRPr="00120E3C">
        <w:t>III – o compartilhamento com o Banco Central do Brasil, pelas en</w:t>
      </w:r>
      <w:r w:rsidR="00072637" w:rsidRPr="00120E3C">
        <w:t xml:space="preserve">tidades </w:t>
      </w:r>
      <w:r w:rsidR="000D5D4B" w:rsidRPr="00120E3C">
        <w:t>refer</w:t>
      </w:r>
      <w:r w:rsidR="00EE03E7" w:rsidRPr="00120E3C">
        <w:t>i</w:t>
      </w:r>
      <w:r w:rsidR="000D5D4B" w:rsidRPr="00120E3C">
        <w:t xml:space="preserve">das </w:t>
      </w:r>
      <w:r w:rsidR="00072637" w:rsidRPr="00120E3C">
        <w:t xml:space="preserve">no inciso V do </w:t>
      </w:r>
      <w:r w:rsidR="001D637C" w:rsidRPr="00120E3C">
        <w:rPr>
          <w:i/>
        </w:rPr>
        <w:t>caput</w:t>
      </w:r>
      <w:r w:rsidR="001D637C" w:rsidRPr="00120E3C">
        <w:t xml:space="preserve"> do </w:t>
      </w:r>
      <w:r w:rsidR="00072637" w:rsidRPr="00120E3C">
        <w:t>art. 12</w:t>
      </w:r>
      <w:r w:rsidRPr="00120E3C">
        <w:t xml:space="preserve"> desta Lei </w:t>
      </w:r>
      <w:r w:rsidRPr="00120E3C">
        <w:lastRenderedPageBreak/>
        <w:t xml:space="preserve">Complementar, de dados e </w:t>
      </w:r>
      <w:r w:rsidR="000D5D4B" w:rsidRPr="00120E3C">
        <w:t xml:space="preserve">de </w:t>
      </w:r>
      <w:r w:rsidRPr="00120E3C">
        <w:t>informações que obtiverem no desempenho de suas atividades;</w:t>
      </w:r>
    </w:p>
    <w:p w:rsidR="00032574" w:rsidRPr="00120E3C" w:rsidRDefault="00032574" w:rsidP="001F0DCD">
      <w:pPr>
        <w:pStyle w:val="texto2"/>
      </w:pPr>
      <w:r w:rsidRPr="00120E3C">
        <w:t xml:space="preserve">IV – </w:t>
      </w:r>
      <w:proofErr w:type="gramStart"/>
      <w:r w:rsidRPr="00120E3C">
        <w:t>o</w:t>
      </w:r>
      <w:proofErr w:type="gramEnd"/>
      <w:r w:rsidRPr="00120E3C">
        <w:t xml:space="preserve"> acesso, por parte dos fundos garant</w:t>
      </w:r>
      <w:r w:rsidR="00072637" w:rsidRPr="00120E3C">
        <w:t xml:space="preserve">idores de que trata o inciso IV </w:t>
      </w:r>
      <w:r w:rsidR="001D637C" w:rsidRPr="00120E3C">
        <w:t xml:space="preserve">do </w:t>
      </w:r>
      <w:r w:rsidR="001D637C" w:rsidRPr="00120E3C">
        <w:rPr>
          <w:i/>
        </w:rPr>
        <w:t>caput</w:t>
      </w:r>
      <w:r w:rsidR="001D637C" w:rsidRPr="00120E3C">
        <w:t xml:space="preserve"> </w:t>
      </w:r>
      <w:r w:rsidR="00072637" w:rsidRPr="00120E3C">
        <w:t>do art. 12</w:t>
      </w:r>
      <w:r w:rsidRPr="00120E3C">
        <w:t xml:space="preserve"> desta Lei Complementar, a dados e </w:t>
      </w:r>
      <w:r w:rsidR="00EE03E7" w:rsidRPr="00120E3C">
        <w:t xml:space="preserve">a </w:t>
      </w:r>
      <w:r w:rsidRPr="00120E3C">
        <w:t xml:space="preserve">informações detidos por cooperativas de crédito, desde que </w:t>
      </w:r>
      <w:r w:rsidR="00EE03E7" w:rsidRPr="00120E3C">
        <w:t>ocorra</w:t>
      </w:r>
      <w:r w:rsidRPr="00120E3C">
        <w:t xml:space="preserve"> exclusivamente no desempenho de atribuições de monitoramento e de assistência e suporte financeiro a cooperativa singular de crédito;</w:t>
      </w:r>
    </w:p>
    <w:p w:rsidR="00032574" w:rsidRPr="00120E3C" w:rsidRDefault="00032574" w:rsidP="001F0DCD">
      <w:pPr>
        <w:pStyle w:val="texto2"/>
      </w:pPr>
      <w:r w:rsidRPr="00120E3C">
        <w:t xml:space="preserve">V – </w:t>
      </w:r>
      <w:proofErr w:type="gramStart"/>
      <w:r w:rsidRPr="00120E3C">
        <w:t>o</w:t>
      </w:r>
      <w:proofErr w:type="gramEnd"/>
      <w:r w:rsidRPr="00120E3C">
        <w:t xml:space="preserve"> compartilhamento, pelo Banco Central do Brasil, com os fundos garantidores de que trata o inciso IV</w:t>
      </w:r>
      <w:r w:rsidR="00072637" w:rsidRPr="00120E3C">
        <w:t xml:space="preserve"> </w:t>
      </w:r>
      <w:r w:rsidR="001D637C" w:rsidRPr="00120E3C">
        <w:t xml:space="preserve">do </w:t>
      </w:r>
      <w:r w:rsidR="001D637C" w:rsidRPr="00120E3C">
        <w:rPr>
          <w:i/>
        </w:rPr>
        <w:t>caput</w:t>
      </w:r>
      <w:r w:rsidR="001D637C" w:rsidRPr="00120E3C">
        <w:t xml:space="preserve"> </w:t>
      </w:r>
      <w:r w:rsidR="00072637" w:rsidRPr="00120E3C">
        <w:t>do art. 12</w:t>
      </w:r>
      <w:r w:rsidRPr="00120E3C">
        <w:t xml:space="preserve"> desta Lei Complementar, de dados e </w:t>
      </w:r>
      <w:r w:rsidR="00EE03E7" w:rsidRPr="00120E3C">
        <w:t xml:space="preserve">de </w:t>
      </w:r>
      <w:r w:rsidRPr="00120E3C">
        <w:t xml:space="preserve">informações sobre cooperativa de crédito, desde que </w:t>
      </w:r>
      <w:r w:rsidR="00EE03E7" w:rsidRPr="00120E3C">
        <w:t>ocorra</w:t>
      </w:r>
      <w:r w:rsidRPr="00120E3C">
        <w:t xml:space="preserve"> exclusivamente para o desempenho de atribuições de monitoramento e de assistência e suporte financeiro a cooperativa singular de crédito; e</w:t>
      </w:r>
    </w:p>
    <w:p w:rsidR="00032574" w:rsidRPr="00120E3C" w:rsidRDefault="00032574" w:rsidP="001F0DCD">
      <w:pPr>
        <w:pStyle w:val="texto2"/>
      </w:pPr>
      <w:r w:rsidRPr="00120E3C">
        <w:t xml:space="preserve">VI – </w:t>
      </w:r>
      <w:proofErr w:type="gramStart"/>
      <w:r w:rsidRPr="00120E3C">
        <w:t>o</w:t>
      </w:r>
      <w:proofErr w:type="gramEnd"/>
      <w:r w:rsidRPr="00120E3C">
        <w:t xml:space="preserve"> compartilhamento com o Banco Central do Brasil, pelos fundos garantid</w:t>
      </w:r>
      <w:r w:rsidR="00072637" w:rsidRPr="00120E3C">
        <w:t xml:space="preserve">ores de que trata o inciso IV do </w:t>
      </w:r>
      <w:r w:rsidR="001D637C" w:rsidRPr="00120E3C">
        <w:rPr>
          <w:i/>
        </w:rPr>
        <w:t>caput</w:t>
      </w:r>
      <w:r w:rsidR="001D637C" w:rsidRPr="00120E3C">
        <w:t xml:space="preserve"> do </w:t>
      </w:r>
      <w:r w:rsidR="00072637" w:rsidRPr="00120E3C">
        <w:t>art. 12</w:t>
      </w:r>
      <w:r w:rsidRPr="00120E3C">
        <w:t xml:space="preserve"> desta Lei Complementar, de dados e </w:t>
      </w:r>
      <w:r w:rsidR="00EE03E7" w:rsidRPr="00120E3C">
        <w:t xml:space="preserve">de </w:t>
      </w:r>
      <w:r w:rsidRPr="00120E3C">
        <w:t xml:space="preserve">informações </w:t>
      </w:r>
      <w:r w:rsidR="00EE03E7" w:rsidRPr="00120E3C">
        <w:t>obtidas</w:t>
      </w:r>
      <w:r w:rsidRPr="00120E3C">
        <w:t xml:space="preserve"> no desempenho de suas atividades de monitoramento e de assistência e suporte financeiro.</w:t>
      </w:r>
    </w:p>
    <w:p w:rsidR="009852CD" w:rsidRPr="00120E3C" w:rsidRDefault="009852CD" w:rsidP="001F0DCD">
      <w:pPr>
        <w:pStyle w:val="texto2"/>
        <w:rPr>
          <w:sz w:val="18"/>
        </w:rPr>
      </w:pPr>
      <w:r w:rsidRPr="00120E3C">
        <w:t>Parágrafo único. Revogado.</w:t>
      </w:r>
    </w:p>
    <w:p w:rsidR="00032574" w:rsidRPr="00120E3C" w:rsidRDefault="00032574" w:rsidP="001F0DCD">
      <w:pPr>
        <w:pStyle w:val="texto2"/>
      </w:pPr>
      <w:r w:rsidRPr="00120E3C">
        <w:t xml:space="preserve">§ 1º A entidade que realizar as atividades </w:t>
      </w:r>
      <w:r w:rsidR="00EE03E7" w:rsidRPr="00120E3C">
        <w:t xml:space="preserve">referidas </w:t>
      </w:r>
      <w:r w:rsidRPr="00120E3C">
        <w:t>no incis</w:t>
      </w:r>
      <w:r w:rsidR="00072637" w:rsidRPr="00120E3C">
        <w:t>o V do</w:t>
      </w:r>
      <w:r w:rsidR="001D637C" w:rsidRPr="00120E3C">
        <w:t xml:space="preserve"> </w:t>
      </w:r>
      <w:r w:rsidR="001D637C" w:rsidRPr="00120E3C">
        <w:rPr>
          <w:i/>
        </w:rPr>
        <w:t>caput</w:t>
      </w:r>
      <w:r w:rsidR="001D637C" w:rsidRPr="00120E3C">
        <w:t xml:space="preserve"> do</w:t>
      </w:r>
      <w:r w:rsidR="00072637" w:rsidRPr="00120E3C">
        <w:t xml:space="preserve"> art. 12</w:t>
      </w:r>
      <w:r w:rsidRPr="00120E3C">
        <w:t xml:space="preserve"> desta Lei Complementar:</w:t>
      </w:r>
    </w:p>
    <w:p w:rsidR="00032574" w:rsidRPr="00120E3C" w:rsidRDefault="00032574" w:rsidP="001F0DCD">
      <w:pPr>
        <w:pStyle w:val="texto2"/>
      </w:pPr>
      <w:r w:rsidRPr="00120E3C">
        <w:lastRenderedPageBreak/>
        <w:t xml:space="preserve">I – </w:t>
      </w:r>
      <w:proofErr w:type="gramStart"/>
      <w:r w:rsidRPr="00120E3C">
        <w:t>deve</w:t>
      </w:r>
      <w:r w:rsidR="004D310F" w:rsidRPr="00120E3C">
        <w:t>rá</w:t>
      </w:r>
      <w:proofErr w:type="gramEnd"/>
      <w:r w:rsidRPr="00120E3C">
        <w:t xml:space="preserve"> manter sigilo em relação às informações que obtiver no exercício de suas atribuições, bem como comunicar às autoridades competentes indícios de prática de ilícitos penais ou administrativos ou de operações </w:t>
      </w:r>
      <w:r w:rsidR="004D310F" w:rsidRPr="00120E3C">
        <w:t>que envolverem</w:t>
      </w:r>
      <w:r w:rsidR="00EE03E7" w:rsidRPr="00120E3C">
        <w:t xml:space="preserve"> </w:t>
      </w:r>
      <w:r w:rsidRPr="00120E3C">
        <w:t>recursos pr</w:t>
      </w:r>
      <w:r w:rsidR="00072637" w:rsidRPr="00120E3C">
        <w:t xml:space="preserve">ovenientes de qualquer prática </w:t>
      </w:r>
      <w:r w:rsidRPr="00120E3C">
        <w:t>criminosa; e</w:t>
      </w:r>
    </w:p>
    <w:p w:rsidR="00EE03E7" w:rsidRPr="00120E3C" w:rsidRDefault="00EE03E7" w:rsidP="00EE03E7">
      <w:pPr>
        <w:pStyle w:val="texto2"/>
      </w:pPr>
      <w:r w:rsidRPr="00120E3C">
        <w:t xml:space="preserve">II – </w:t>
      </w:r>
      <w:proofErr w:type="gramStart"/>
      <w:r w:rsidRPr="00120E3C">
        <w:t>não</w:t>
      </w:r>
      <w:proofErr w:type="gramEnd"/>
      <w:r w:rsidRPr="00120E3C">
        <w:t xml:space="preserve"> poderá negar ou dificultar o acesso aos registros, aos livros, aos documentos e aos papéis de trabalho, ou deixar de exibi-los ou fornecê-los, ao Banco Central do Brasil.</w:t>
      </w:r>
    </w:p>
    <w:p w:rsidR="00032574" w:rsidRPr="00120E3C" w:rsidRDefault="00032574" w:rsidP="001F0DCD">
      <w:pPr>
        <w:pStyle w:val="texto2"/>
      </w:pPr>
      <w:r w:rsidRPr="00120E3C">
        <w:t xml:space="preserve">§ 2º Os compartilhamentos de dados e </w:t>
      </w:r>
      <w:r w:rsidR="00E0022E" w:rsidRPr="00120E3C">
        <w:t xml:space="preserve">de </w:t>
      </w:r>
      <w:r w:rsidRPr="00120E3C">
        <w:t>informações de que tr</w:t>
      </w:r>
      <w:r w:rsidR="00072637" w:rsidRPr="00120E3C">
        <w:t>atam os incisos II, III, V e VI</w:t>
      </w:r>
      <w:r w:rsidRPr="00120E3C">
        <w:t xml:space="preserve"> do </w:t>
      </w:r>
      <w:r w:rsidRPr="00120E3C">
        <w:rPr>
          <w:i/>
        </w:rPr>
        <w:t>caput</w:t>
      </w:r>
      <w:r w:rsidRPr="00120E3C">
        <w:t xml:space="preserve"> deste artigo poderão ser realizados independentemente de autorização da cooperativa de crédito, da confederação de serviço constituída por cooperativas centrais de crédito ou das demais pessoas às quais as informações possam referir</w:t>
      </w:r>
      <w:r w:rsidR="00EE03E7" w:rsidRPr="00120E3C">
        <w:t>-se</w:t>
      </w:r>
      <w:r w:rsidRPr="00120E3C">
        <w:t>.</w:t>
      </w:r>
    </w:p>
    <w:p w:rsidR="00032574" w:rsidRPr="00120E3C" w:rsidRDefault="00032574" w:rsidP="001F0DCD">
      <w:pPr>
        <w:pStyle w:val="texto2"/>
      </w:pPr>
      <w:r w:rsidRPr="00120E3C">
        <w:t>§ 3º Os fundos garant</w:t>
      </w:r>
      <w:r w:rsidR="00382194" w:rsidRPr="00120E3C">
        <w:t>idores de que trata o inciso IV do</w:t>
      </w:r>
      <w:r w:rsidR="008F2D59" w:rsidRPr="00120E3C">
        <w:t xml:space="preserve"> </w:t>
      </w:r>
      <w:r w:rsidR="008F2D59" w:rsidRPr="00120E3C">
        <w:rPr>
          <w:i/>
        </w:rPr>
        <w:t>caput</w:t>
      </w:r>
      <w:r w:rsidR="00382194" w:rsidRPr="00120E3C">
        <w:t xml:space="preserve"> </w:t>
      </w:r>
      <w:r w:rsidR="008F2D59" w:rsidRPr="00120E3C">
        <w:t xml:space="preserve">do </w:t>
      </w:r>
      <w:r w:rsidR="00382194" w:rsidRPr="00120E3C">
        <w:t>art. 12</w:t>
      </w:r>
      <w:r w:rsidRPr="00120E3C">
        <w:t xml:space="preserve"> desta Lei Complementar devem manter sigilo em relação às operações que realizarem e às informações e </w:t>
      </w:r>
      <w:r w:rsidR="00E0022E" w:rsidRPr="00120E3C">
        <w:t xml:space="preserve">aos </w:t>
      </w:r>
      <w:r w:rsidRPr="00120E3C">
        <w:t xml:space="preserve">dados que obtiverem no </w:t>
      </w:r>
      <w:r w:rsidR="00382194" w:rsidRPr="00120E3C">
        <w:t xml:space="preserve">exercício de suas </w:t>
      </w:r>
      <w:proofErr w:type="gramStart"/>
      <w:r w:rsidR="00382194" w:rsidRPr="00120E3C">
        <w:t>atribuições.”</w:t>
      </w:r>
      <w:proofErr w:type="gramEnd"/>
      <w:r w:rsidRPr="00120E3C">
        <w:t>(NR)</w:t>
      </w:r>
    </w:p>
    <w:p w:rsidR="00032574" w:rsidRPr="00120E3C" w:rsidRDefault="00032574" w:rsidP="001F0DCD">
      <w:pPr>
        <w:pStyle w:val="texto2"/>
      </w:pPr>
      <w:r w:rsidRPr="00120E3C">
        <w:t>“Art. 14-A. A cooperativa sin</w:t>
      </w:r>
      <w:r w:rsidR="00382194" w:rsidRPr="00120E3C">
        <w:t xml:space="preserve">gular de crédito </w:t>
      </w:r>
      <w:r w:rsidRPr="00120E3C">
        <w:t xml:space="preserve">somente pode </w:t>
      </w:r>
      <w:proofErr w:type="spellStart"/>
      <w:r w:rsidRPr="00120E3C">
        <w:t>desfiliar</w:t>
      </w:r>
      <w:r w:rsidR="00EE03E7" w:rsidRPr="00120E3C">
        <w:t>-se</w:t>
      </w:r>
      <w:proofErr w:type="spellEnd"/>
      <w:r w:rsidRPr="00120E3C">
        <w:t xml:space="preserve"> de cooperativa central de crédito, por iniciativa própria ou da cooperativa central de crédito, quando estiver </w:t>
      </w:r>
      <w:r w:rsidRPr="00120E3C">
        <w:lastRenderedPageBreak/>
        <w:t>enquadrada nos limites operacionais estabelecidos pela legislação em vigor.</w:t>
      </w:r>
    </w:p>
    <w:p w:rsidR="00032574" w:rsidRPr="00120E3C" w:rsidRDefault="00032574" w:rsidP="001F0DCD">
      <w:pPr>
        <w:pStyle w:val="texto2"/>
      </w:pPr>
      <w:r w:rsidRPr="00120E3C">
        <w:t>Parágrafo único. A desfiliação, pela cooperativa singular de crédito, por sua iniciativa, da cooperativa central de crédito a que esteja filiada, depende da concordância:</w:t>
      </w:r>
    </w:p>
    <w:p w:rsidR="00032574" w:rsidRPr="00120E3C" w:rsidRDefault="00032574" w:rsidP="001F0DCD">
      <w:pPr>
        <w:pStyle w:val="texto2"/>
      </w:pPr>
      <w:r w:rsidRPr="00120E3C">
        <w:t xml:space="preserve">I – </w:t>
      </w:r>
      <w:proofErr w:type="gramStart"/>
      <w:r w:rsidRPr="00120E3C">
        <w:t>da</w:t>
      </w:r>
      <w:proofErr w:type="gramEnd"/>
      <w:r w:rsidRPr="00120E3C">
        <w:t xml:space="preserve"> maioria de seus associados, para tornar</w:t>
      </w:r>
      <w:r w:rsidR="00EE03E7" w:rsidRPr="00120E3C">
        <w:t>-se</w:t>
      </w:r>
      <w:r w:rsidRPr="00120E3C">
        <w:t xml:space="preserve"> independente; ou</w:t>
      </w:r>
    </w:p>
    <w:p w:rsidR="00032574" w:rsidRPr="00120E3C" w:rsidRDefault="00032574" w:rsidP="001F0DCD">
      <w:pPr>
        <w:pStyle w:val="texto2"/>
      </w:pPr>
      <w:r w:rsidRPr="00120E3C">
        <w:t>II – da maio</w:t>
      </w:r>
      <w:r w:rsidR="00861FCC" w:rsidRPr="00120E3C">
        <w:t>ria dos associados votantes que</w:t>
      </w:r>
      <w:r w:rsidRPr="00120E3C">
        <w:t xml:space="preserve"> represente, no mínimo, </w:t>
      </w:r>
      <w:r w:rsidR="003C7130" w:rsidRPr="00120E3C">
        <w:t>1/3 (</w:t>
      </w:r>
      <w:r w:rsidRPr="00120E3C">
        <w:t>um terço</w:t>
      </w:r>
      <w:r w:rsidR="003C7130" w:rsidRPr="00120E3C">
        <w:t>)</w:t>
      </w:r>
      <w:r w:rsidRPr="00120E3C">
        <w:t xml:space="preserve"> dos associados, para filiar</w:t>
      </w:r>
      <w:r w:rsidR="00EE03E7" w:rsidRPr="00120E3C">
        <w:t>-se</w:t>
      </w:r>
      <w:r w:rsidRPr="00120E3C">
        <w:t xml:space="preserve"> a outra c</w:t>
      </w:r>
      <w:r w:rsidR="00382194" w:rsidRPr="00120E3C">
        <w:t xml:space="preserve">ooperativa central de </w:t>
      </w:r>
      <w:proofErr w:type="gramStart"/>
      <w:r w:rsidR="00382194" w:rsidRPr="00120E3C">
        <w:t>crédito.”</w:t>
      </w:r>
      <w:proofErr w:type="gramEnd"/>
    </w:p>
    <w:p w:rsidR="00032574" w:rsidRPr="00120E3C" w:rsidRDefault="00032574" w:rsidP="001F0DCD">
      <w:pPr>
        <w:pStyle w:val="texto2"/>
      </w:pPr>
      <w:r w:rsidRPr="00120E3C">
        <w:t xml:space="preserve">“Art. 15-A. A cooperativa central de crédito somente pode </w:t>
      </w:r>
      <w:proofErr w:type="spellStart"/>
      <w:r w:rsidRPr="00120E3C">
        <w:t>desfiliar</w:t>
      </w:r>
      <w:r w:rsidR="00EE03E7" w:rsidRPr="00120E3C">
        <w:t>-se</w:t>
      </w:r>
      <w:proofErr w:type="spellEnd"/>
      <w:r w:rsidRPr="00120E3C">
        <w:t xml:space="preserve"> de confederação constituída por cooperativas centrais de crédito, por iniciativa própria ou da confederação, quando estiver enquadrada nos limites operacionais estabelecidos pela legislação em vigor.</w:t>
      </w:r>
    </w:p>
    <w:p w:rsidR="00032574" w:rsidRPr="00120E3C" w:rsidRDefault="00032574" w:rsidP="001F0DCD">
      <w:pPr>
        <w:pStyle w:val="texto2"/>
      </w:pPr>
      <w:r w:rsidRPr="00120E3C">
        <w:t xml:space="preserve">Parágrafo único. A desfiliação, pela cooperativa central de crédito, por sua iniciativa, de confederação constituída por cooperativas centrais de crédito, depende da concordância de, no mínimo, </w:t>
      </w:r>
      <w:r w:rsidR="003C7130" w:rsidRPr="00120E3C">
        <w:t>2/3 (</w:t>
      </w:r>
      <w:r w:rsidRPr="00120E3C">
        <w:t>dois terços</w:t>
      </w:r>
      <w:r w:rsidR="003C7130" w:rsidRPr="00120E3C">
        <w:t>)</w:t>
      </w:r>
      <w:r w:rsidRPr="00120E3C">
        <w:t xml:space="preserve"> de suas associadas, em assembleia geral convocada exclusivamente para esse fim, assegurada a participação dos representantes legais da con</w:t>
      </w:r>
      <w:r w:rsidR="00B04658" w:rsidRPr="00120E3C">
        <w:t xml:space="preserve">federação, com direito </w:t>
      </w:r>
      <w:r w:rsidR="002F2232" w:rsidRPr="00120E3C">
        <w:t>a</w:t>
      </w:r>
      <w:r w:rsidR="00B04658" w:rsidRPr="00120E3C">
        <w:t xml:space="preserve"> </w:t>
      </w:r>
      <w:proofErr w:type="gramStart"/>
      <w:r w:rsidR="00B04658" w:rsidRPr="00120E3C">
        <w:t>voz.”</w:t>
      </w:r>
      <w:proofErr w:type="gramEnd"/>
    </w:p>
    <w:p w:rsidR="00032574" w:rsidRPr="00120E3C" w:rsidRDefault="00032574" w:rsidP="001F0DCD">
      <w:pPr>
        <w:pStyle w:val="texto2"/>
      </w:pPr>
      <w:r w:rsidRPr="00120E3C">
        <w:t xml:space="preserve">“Art. 16-A. O Banco Central do Brasil, observadas as condições estabelecidas pelo </w:t>
      </w:r>
      <w:r w:rsidR="00B052E2" w:rsidRPr="00120E3C">
        <w:t>CMN</w:t>
      </w:r>
      <w:r w:rsidRPr="00120E3C">
        <w:t xml:space="preserve">, </w:t>
      </w:r>
      <w:r w:rsidRPr="00120E3C">
        <w:lastRenderedPageBreak/>
        <w:t xml:space="preserve">poderá autorizar a cooperativa central de crédito ou a confederação constituída por cooperativas centrais de crédito a assumir, em caráter temporário, a administração de cooperativa de crédito sujeita à sua supervisão, em situações que comprometam ou possam comprometer a continuidade da filiada ou </w:t>
      </w:r>
      <w:r w:rsidR="00492CC5" w:rsidRPr="00120E3C">
        <w:t>que causem ou possam causar</w:t>
      </w:r>
      <w:r w:rsidRPr="00120E3C">
        <w:t xml:space="preserve"> perdas aos seus associados.</w:t>
      </w:r>
    </w:p>
    <w:p w:rsidR="00032574" w:rsidRPr="00120E3C" w:rsidRDefault="00032574" w:rsidP="001F0DCD">
      <w:pPr>
        <w:pStyle w:val="texto2"/>
      </w:pPr>
      <w:r w:rsidRPr="00120E3C">
        <w:t xml:space="preserve">§ 1º Concedida a autorização referida no </w:t>
      </w:r>
      <w:r w:rsidRPr="00120E3C">
        <w:rPr>
          <w:i/>
        </w:rPr>
        <w:t>caput</w:t>
      </w:r>
      <w:r w:rsidRPr="00120E3C">
        <w:t xml:space="preserve"> deste artigo e enquanto durar a medida:</w:t>
      </w:r>
    </w:p>
    <w:p w:rsidR="00032574" w:rsidRPr="00120E3C" w:rsidRDefault="00032574" w:rsidP="001F0DCD">
      <w:pPr>
        <w:pStyle w:val="texto2"/>
      </w:pPr>
      <w:r w:rsidRPr="00120E3C">
        <w:t xml:space="preserve">I – </w:t>
      </w:r>
      <w:proofErr w:type="gramStart"/>
      <w:r w:rsidRPr="00120E3C">
        <w:t>a</w:t>
      </w:r>
      <w:proofErr w:type="gramEnd"/>
      <w:r w:rsidRPr="00120E3C">
        <w:t xml:space="preserve"> cooperativa de crédito ficará impedida de </w:t>
      </w:r>
      <w:proofErr w:type="spellStart"/>
      <w:r w:rsidRPr="00120E3C">
        <w:t>desfiliar</w:t>
      </w:r>
      <w:r w:rsidR="00492CC5" w:rsidRPr="00120E3C">
        <w:t>-se</w:t>
      </w:r>
      <w:proofErr w:type="spellEnd"/>
      <w:r w:rsidRPr="00120E3C">
        <w:t xml:space="preserve"> da cooperativa central de crédito ou da confederação constituída por cooperativas centrais de crédito e de realizar o distrato da atividade de supervisão prestada na forma do incis</w:t>
      </w:r>
      <w:r w:rsidR="00B04658" w:rsidRPr="00120E3C">
        <w:t xml:space="preserve">o V do </w:t>
      </w:r>
      <w:r w:rsidR="00D02775" w:rsidRPr="00120E3C">
        <w:rPr>
          <w:i/>
        </w:rPr>
        <w:t>caput</w:t>
      </w:r>
      <w:r w:rsidR="00D02775" w:rsidRPr="00120E3C">
        <w:t xml:space="preserve"> do </w:t>
      </w:r>
      <w:r w:rsidR="00B04658" w:rsidRPr="00120E3C">
        <w:t>art. 12</w:t>
      </w:r>
      <w:r w:rsidRPr="00120E3C">
        <w:t xml:space="preserve"> desta Lei Complementar; e</w:t>
      </w:r>
    </w:p>
    <w:p w:rsidR="00032574" w:rsidRPr="00120E3C" w:rsidRDefault="00032574" w:rsidP="001F0DCD">
      <w:pPr>
        <w:pStyle w:val="texto2"/>
      </w:pPr>
      <w:r w:rsidRPr="00120E3C">
        <w:t xml:space="preserve">II – </w:t>
      </w:r>
      <w:proofErr w:type="gramStart"/>
      <w:r w:rsidRPr="00120E3C">
        <w:t>a</w:t>
      </w:r>
      <w:proofErr w:type="gramEnd"/>
      <w:r w:rsidRPr="00120E3C">
        <w:t xml:space="preserve"> cooperativa central de crédito ou </w:t>
      </w:r>
      <w:r w:rsidR="00492CC5" w:rsidRPr="00120E3C">
        <w:t xml:space="preserve">a </w:t>
      </w:r>
      <w:r w:rsidRPr="00120E3C">
        <w:t>confederação constituída por cooperativas centrais de crédito que assumir a administração poderá determinar o afastamento de quaisquer diretores e de membros dos conselhos de administração e fiscal da cooperativa de crédito filiada atingida.</w:t>
      </w:r>
    </w:p>
    <w:p w:rsidR="00032574" w:rsidRPr="00120E3C" w:rsidRDefault="00032574" w:rsidP="001F0DCD">
      <w:pPr>
        <w:pStyle w:val="texto2"/>
      </w:pPr>
      <w:r w:rsidRPr="00120E3C">
        <w:t>§ 2º A adoção das medidas de que trata o § 1º deste artigo independem da aprovação em a</w:t>
      </w:r>
      <w:r w:rsidR="00B04658" w:rsidRPr="00120E3C">
        <w:t xml:space="preserve">ssembleia geral ou de previsão </w:t>
      </w:r>
      <w:r w:rsidRPr="00120E3C">
        <w:t>no estatuto social da cooperativ</w:t>
      </w:r>
      <w:r w:rsidR="00B04658" w:rsidRPr="00120E3C">
        <w:t xml:space="preserve">a de crédito filiada </w:t>
      </w:r>
      <w:proofErr w:type="gramStart"/>
      <w:r w:rsidR="00B04658" w:rsidRPr="00120E3C">
        <w:t>atingida.”</w:t>
      </w:r>
      <w:proofErr w:type="gramEnd"/>
    </w:p>
    <w:p w:rsidR="00032574" w:rsidRPr="00120E3C" w:rsidRDefault="00032574" w:rsidP="001F0DCD">
      <w:pPr>
        <w:pStyle w:val="texto2"/>
      </w:pPr>
      <w:r w:rsidRPr="00120E3C">
        <w:lastRenderedPageBreak/>
        <w:t>“Art. 17. A assembleia geral ordinária das cooperativas de crédito e das confederações de serviço constituídas por cooperativas centrais de crédito realizar-se-á anualmente, nos 4 (quatro) primei</w:t>
      </w:r>
      <w:r w:rsidR="00B04658" w:rsidRPr="00120E3C">
        <w:t xml:space="preserve">ros meses do exercício </w:t>
      </w:r>
      <w:proofErr w:type="gramStart"/>
      <w:r w:rsidR="00B04658" w:rsidRPr="00120E3C">
        <w:t>social.”</w:t>
      </w:r>
      <w:proofErr w:type="gramEnd"/>
      <w:r w:rsidRPr="00120E3C">
        <w:t>(NR)</w:t>
      </w:r>
    </w:p>
    <w:p w:rsidR="00032574" w:rsidRPr="00120E3C" w:rsidRDefault="00032574" w:rsidP="001F0DCD">
      <w:pPr>
        <w:pStyle w:val="texto2"/>
      </w:pPr>
      <w:r w:rsidRPr="00120E3C">
        <w:t xml:space="preserve">“Art. 17-A. As assembleias gerais das cooperativas de crédito e das confederações de serviço constituídas por cooperativas centrais de crédito poderão ser realizadas de forma presencial, </w:t>
      </w:r>
      <w:r w:rsidR="00492CC5" w:rsidRPr="00120E3C">
        <w:t xml:space="preserve">a </w:t>
      </w:r>
      <w:r w:rsidRPr="00120E3C">
        <w:t xml:space="preserve">distância ou presencial e </w:t>
      </w:r>
      <w:r w:rsidR="00492CC5" w:rsidRPr="00120E3C">
        <w:t xml:space="preserve">a </w:t>
      </w:r>
      <w:r w:rsidRPr="00120E3C">
        <w:t>distância</w:t>
      </w:r>
      <w:r w:rsidR="00492CC5" w:rsidRPr="00120E3C">
        <w:t xml:space="preserve"> simultaneamente</w:t>
      </w:r>
      <w:r w:rsidRPr="00120E3C">
        <w:t>.</w:t>
      </w:r>
    </w:p>
    <w:p w:rsidR="00032574" w:rsidRPr="00120E3C" w:rsidRDefault="00032574" w:rsidP="001F0DCD">
      <w:pPr>
        <w:pStyle w:val="texto2"/>
      </w:pPr>
      <w:r w:rsidRPr="00120E3C">
        <w:t>§ 1º A cooperativa de crédito ou a confederação de serviço constituída por cooperativas centrais de crédito deverá possibilitar a participação e a interlocução entre os associados e a assembleia e assegurar a inviolabilidade do processo de votação.</w:t>
      </w:r>
    </w:p>
    <w:p w:rsidR="00032574" w:rsidRPr="00120E3C" w:rsidRDefault="00032574" w:rsidP="001F0DCD">
      <w:pPr>
        <w:pStyle w:val="texto2"/>
      </w:pPr>
      <w:r w:rsidRPr="00120E3C">
        <w:t>§ 2º É admitida a representação dos associados por delegados nas assembleias gerais de cooperativas singulares de crédito, observada a regulamentação d</w:t>
      </w:r>
      <w:r w:rsidR="00B04658" w:rsidRPr="00120E3C">
        <w:t xml:space="preserve">o </w:t>
      </w:r>
      <w:proofErr w:type="gramStart"/>
      <w:r w:rsidR="00D02775" w:rsidRPr="00120E3C">
        <w:t>CMN</w:t>
      </w:r>
      <w:r w:rsidR="00B04658" w:rsidRPr="00120E3C">
        <w:t>.”</w:t>
      </w:r>
      <w:proofErr w:type="gramEnd"/>
    </w:p>
    <w:p w:rsidR="00032574" w:rsidRPr="00120E3C" w:rsidRDefault="00032574" w:rsidP="001F0DCD">
      <w:pPr>
        <w:pStyle w:val="texto2"/>
      </w:pPr>
      <w:r w:rsidRPr="00120E3C">
        <w:t xml:space="preserve">“Art. 17-B. As convocações para as assembleias gerais serão efetuadas com antecedência mínima de </w:t>
      </w:r>
      <w:r w:rsidR="00FA601B" w:rsidRPr="00120E3C">
        <w:t>10 (</w:t>
      </w:r>
      <w:r w:rsidRPr="00120E3C">
        <w:t>dez</w:t>
      </w:r>
      <w:r w:rsidR="0026681F" w:rsidRPr="00120E3C">
        <w:t>)</w:t>
      </w:r>
      <w:r w:rsidRPr="00120E3C">
        <w:t xml:space="preserve"> dias e divulgadas, em destaque, no sítio da cooperativa ou em repositório de acesso público irrestrito na rede mundial de computadores.</w:t>
      </w:r>
    </w:p>
    <w:p w:rsidR="00032574" w:rsidRPr="00120E3C" w:rsidRDefault="00DA00DC" w:rsidP="001F0DCD">
      <w:pPr>
        <w:pStyle w:val="texto2"/>
      </w:pPr>
      <w:r w:rsidRPr="00120E3C">
        <w:t xml:space="preserve">Parágrafo único. </w:t>
      </w:r>
      <w:r w:rsidR="00032574" w:rsidRPr="00120E3C">
        <w:t>O edital de convocação da assembleia geral deverá conter, no mínimo:</w:t>
      </w:r>
    </w:p>
    <w:p w:rsidR="00032574" w:rsidRPr="00120E3C" w:rsidRDefault="00032574" w:rsidP="001F0DCD">
      <w:pPr>
        <w:pStyle w:val="texto2"/>
      </w:pPr>
      <w:r w:rsidRPr="00120E3C">
        <w:lastRenderedPageBreak/>
        <w:t xml:space="preserve">I – </w:t>
      </w:r>
      <w:proofErr w:type="gramStart"/>
      <w:r w:rsidRPr="00120E3C">
        <w:t>os</w:t>
      </w:r>
      <w:proofErr w:type="gramEnd"/>
      <w:r w:rsidRPr="00120E3C">
        <w:t xml:space="preserve"> assuntos que serão objeto de deliberação;</w:t>
      </w:r>
    </w:p>
    <w:p w:rsidR="00032574" w:rsidRPr="00120E3C" w:rsidRDefault="00032574" w:rsidP="001F0DCD">
      <w:pPr>
        <w:pStyle w:val="texto2"/>
      </w:pPr>
      <w:r w:rsidRPr="00120E3C">
        <w:t xml:space="preserve">II – </w:t>
      </w:r>
      <w:proofErr w:type="gramStart"/>
      <w:r w:rsidRPr="00120E3C">
        <w:t>a</w:t>
      </w:r>
      <w:proofErr w:type="gramEnd"/>
      <w:r w:rsidRPr="00120E3C">
        <w:t xml:space="preserve"> forma c</w:t>
      </w:r>
      <w:r w:rsidR="00DA00DC" w:rsidRPr="00120E3C">
        <w:t>omo será realizada a assembleia</w:t>
      </w:r>
      <w:r w:rsidRPr="00120E3C">
        <w:t xml:space="preserve"> geral;</w:t>
      </w:r>
    </w:p>
    <w:p w:rsidR="00032574" w:rsidRPr="00120E3C" w:rsidRDefault="00032574" w:rsidP="001F0DCD">
      <w:pPr>
        <w:pStyle w:val="texto2"/>
      </w:pPr>
      <w:r w:rsidRPr="00120E3C">
        <w:t xml:space="preserve">III – o modo de acesso aos meios de comunicação disponibilizados para participação do associado, no caso de realização de assembleia </w:t>
      </w:r>
      <w:r w:rsidR="009C32A5" w:rsidRPr="00120E3C">
        <w:t>a</w:t>
      </w:r>
      <w:r w:rsidR="00492CC5" w:rsidRPr="00120E3C">
        <w:t xml:space="preserve"> </w:t>
      </w:r>
      <w:r w:rsidRPr="00120E3C">
        <w:t xml:space="preserve">distância ou presencial e </w:t>
      </w:r>
      <w:r w:rsidR="00492CC5" w:rsidRPr="00120E3C">
        <w:t xml:space="preserve">a </w:t>
      </w:r>
      <w:r w:rsidRPr="00120E3C">
        <w:t>distância</w:t>
      </w:r>
      <w:r w:rsidR="00492CC5" w:rsidRPr="00120E3C">
        <w:t xml:space="preserve"> simultaneamente</w:t>
      </w:r>
      <w:r w:rsidR="009C32A5" w:rsidRPr="00120E3C">
        <w:t>; e</w:t>
      </w:r>
    </w:p>
    <w:p w:rsidR="009C32A5" w:rsidRPr="00120E3C" w:rsidRDefault="00032574" w:rsidP="001F0DCD">
      <w:pPr>
        <w:pStyle w:val="texto2"/>
      </w:pPr>
      <w:r w:rsidRPr="00120E3C">
        <w:t xml:space="preserve">IV – os procedimentos para acesso </w:t>
      </w:r>
      <w:r w:rsidR="00492CC5" w:rsidRPr="00120E3C">
        <w:t xml:space="preserve">ao </w:t>
      </w:r>
      <w:r w:rsidRPr="00120E3C">
        <w:t>sistema de votação, bem como o perío</w:t>
      </w:r>
      <w:r w:rsidR="00DA00DC" w:rsidRPr="00120E3C">
        <w:t xml:space="preserve">do para acolhimento dos </w:t>
      </w:r>
      <w:proofErr w:type="gramStart"/>
      <w:r w:rsidR="00DA00DC" w:rsidRPr="00120E3C">
        <w:t>votos.”</w:t>
      </w:r>
      <w:proofErr w:type="gramEnd"/>
    </w:p>
    <w:p w:rsidR="00032574" w:rsidRPr="00120E3C" w:rsidRDefault="00032574" w:rsidP="001F0DCD">
      <w:pPr>
        <w:pStyle w:val="texto2"/>
      </w:pPr>
      <w:r w:rsidRPr="00120E3C">
        <w:t>“Art. 17-C. As cooperativas de crédito e as confederações de serviço constituídas por cooperativas centrais de crédito são obrigadas a instituir F</w:t>
      </w:r>
      <w:r w:rsidR="00DA00DC" w:rsidRPr="00120E3C">
        <w:t xml:space="preserve">undo de Assistência Técnica, </w:t>
      </w:r>
      <w:r w:rsidRPr="00120E3C">
        <w:t>Educacional e Social, que será constituído de</w:t>
      </w:r>
      <w:r w:rsidR="00492CC5" w:rsidRPr="00120E3C">
        <w:t>,</w:t>
      </w:r>
      <w:r w:rsidRPr="00120E3C">
        <w:t xml:space="preserve"> no mínimo</w:t>
      </w:r>
      <w:r w:rsidR="00492CC5" w:rsidRPr="00120E3C">
        <w:t>,</w:t>
      </w:r>
      <w:r w:rsidRPr="00120E3C">
        <w:t xml:space="preserve"> 5% (cinco por cento) das sobras líquidas apuradas no exercício e destinado à prestação de assistência aos associados e </w:t>
      </w:r>
      <w:r w:rsidR="00492CC5" w:rsidRPr="00120E3C">
        <w:t xml:space="preserve">a seus </w:t>
      </w:r>
      <w:r w:rsidRPr="00120E3C">
        <w:t>familiares.</w:t>
      </w:r>
    </w:p>
    <w:p w:rsidR="00032574" w:rsidRPr="00120E3C" w:rsidRDefault="00032574" w:rsidP="001F0DCD">
      <w:pPr>
        <w:pStyle w:val="texto2"/>
      </w:pPr>
      <w:r w:rsidRPr="00120E3C">
        <w:t xml:space="preserve">Parágrafo único. Mediante expressa previsão no estatuto, o fundo de que trata o </w:t>
      </w:r>
      <w:r w:rsidRPr="00120E3C">
        <w:rPr>
          <w:i/>
        </w:rPr>
        <w:t>caput</w:t>
      </w:r>
      <w:r w:rsidRPr="00120E3C">
        <w:t xml:space="preserve"> deste artigo poderá também ser destinado à prestação de assistência aos empregados da cooperativa de crédito ou da confederação de serviço constituída por cooperativas centrais de crédito e à comunidade situad</w:t>
      </w:r>
      <w:r w:rsidR="00DA00DC" w:rsidRPr="00120E3C">
        <w:t xml:space="preserve">a em sua área de </w:t>
      </w:r>
      <w:proofErr w:type="gramStart"/>
      <w:r w:rsidR="00DA00DC" w:rsidRPr="00120E3C">
        <w:t>ação.”</w:t>
      </w:r>
      <w:proofErr w:type="gramEnd"/>
    </w:p>
    <w:p w:rsidR="00032574" w:rsidRPr="00120E3C" w:rsidRDefault="00032574" w:rsidP="001F0DCD">
      <w:pPr>
        <w:pStyle w:val="texto2"/>
      </w:pPr>
      <w:r w:rsidRPr="00120E3C">
        <w:lastRenderedPageBreak/>
        <w:t xml:space="preserve">“Art. 17-D. Os saldos de capital, </w:t>
      </w:r>
      <w:r w:rsidR="00F204F4" w:rsidRPr="00120E3C">
        <w:t xml:space="preserve">de </w:t>
      </w:r>
      <w:r w:rsidRPr="00120E3C">
        <w:t xml:space="preserve">remuneração de capital ou </w:t>
      </w:r>
      <w:r w:rsidR="00F204F4" w:rsidRPr="00120E3C">
        <w:t xml:space="preserve">de </w:t>
      </w:r>
      <w:r w:rsidRPr="00120E3C">
        <w:t xml:space="preserve">sobras a pagar não procurados pelos associados demitidos, eliminados ou excluídos reverterão ao fundo de reserva da cooperativa de crédito após decorridos </w:t>
      </w:r>
      <w:r w:rsidR="00DA00DC" w:rsidRPr="00120E3C">
        <w:t>5 (</w:t>
      </w:r>
      <w:r w:rsidRPr="00120E3C">
        <w:t>cinco</w:t>
      </w:r>
      <w:r w:rsidR="00DA00DC" w:rsidRPr="00120E3C">
        <w:t>)</w:t>
      </w:r>
      <w:r w:rsidRPr="00120E3C">
        <w:t xml:space="preserve"> anos da dem</w:t>
      </w:r>
      <w:r w:rsidR="00DA00DC" w:rsidRPr="00120E3C">
        <w:t xml:space="preserve">issão, </w:t>
      </w:r>
      <w:r w:rsidR="00F204F4" w:rsidRPr="00120E3C">
        <w:t xml:space="preserve">da </w:t>
      </w:r>
      <w:r w:rsidR="00DA00DC" w:rsidRPr="00120E3C">
        <w:t xml:space="preserve">eliminação ou </w:t>
      </w:r>
      <w:r w:rsidR="00F204F4" w:rsidRPr="00120E3C">
        <w:t xml:space="preserve">da </w:t>
      </w:r>
      <w:proofErr w:type="gramStart"/>
      <w:r w:rsidR="00DA00DC" w:rsidRPr="00120E3C">
        <w:t>exclusão.”</w:t>
      </w:r>
      <w:proofErr w:type="gramEnd"/>
    </w:p>
    <w:p w:rsidR="00032574" w:rsidRPr="00120E3C" w:rsidRDefault="00032574" w:rsidP="001F0DCD">
      <w:pPr>
        <w:pStyle w:val="texto2"/>
      </w:pPr>
      <w:r w:rsidRPr="00120E3C">
        <w:t xml:space="preserve">“Art. 17-E. A contratação, pelas cooperativas de crédito, de </w:t>
      </w:r>
      <w:r w:rsidR="009C32A5" w:rsidRPr="00120E3C">
        <w:t>serviços de bancos cooperativos</w:t>
      </w:r>
      <w:r w:rsidRPr="00120E3C">
        <w:t xml:space="preserve"> não forma vínculo de emprego de seus empregados com </w:t>
      </w:r>
      <w:r w:rsidR="00F204F4" w:rsidRPr="00120E3C">
        <w:t xml:space="preserve">os </w:t>
      </w:r>
      <w:r w:rsidRPr="00120E3C">
        <w:t>referidos bancos nem lhes a</w:t>
      </w:r>
      <w:r w:rsidR="00DA00DC" w:rsidRPr="00120E3C">
        <w:t xml:space="preserve">ltera a condição </w:t>
      </w:r>
      <w:proofErr w:type="gramStart"/>
      <w:r w:rsidR="00DA00DC" w:rsidRPr="00120E3C">
        <w:t>profissional.”</w:t>
      </w:r>
      <w:proofErr w:type="gramEnd"/>
    </w:p>
    <w:p w:rsidR="00032574" w:rsidRPr="00120E3C" w:rsidRDefault="00032574" w:rsidP="00032574">
      <w:pPr>
        <w:pStyle w:val="texto1"/>
      </w:pPr>
      <w:r w:rsidRPr="00120E3C">
        <w:t>Art. 2º As confederações de serviços constituídas por cooperativas centrais de crédito em funcionamento na data de publicação desta Lei Complementar deverão solicitar autorização de funcionamento ao Banco Central do Brasil no prazo de 180 (cento e oitenta) dias, contado a partir da entrada em vigor desta Lei Complementar.</w:t>
      </w:r>
    </w:p>
    <w:p w:rsidR="00032574" w:rsidRPr="00120E3C" w:rsidRDefault="00032574" w:rsidP="00032574">
      <w:pPr>
        <w:pStyle w:val="texto1"/>
      </w:pPr>
      <w:r w:rsidRPr="00120E3C">
        <w:t>Art. 3º Fica revogado o parágrafo único do art. 13 da Lei Complementar nº 130, de 17 de abril de 2009.</w:t>
      </w:r>
    </w:p>
    <w:p w:rsidR="00032574" w:rsidRPr="00120E3C" w:rsidRDefault="00032574" w:rsidP="00032574">
      <w:pPr>
        <w:pStyle w:val="texto1"/>
      </w:pPr>
      <w:r w:rsidRPr="00120E3C">
        <w:t>Art. 4º Esta Lei Complementar entra em vigor na data da sua publicação.</w:t>
      </w:r>
    </w:p>
    <w:p w:rsidR="00AD21D3" w:rsidRPr="00120E3C" w:rsidRDefault="00AD21D3" w:rsidP="004E703C">
      <w:pPr>
        <w:pStyle w:val="texto1"/>
      </w:pPr>
      <w:r w:rsidRPr="00120E3C">
        <w:t xml:space="preserve">Sala das Sessões, em </w:t>
      </w:r>
      <w:r w:rsidR="00F204F4" w:rsidRPr="00120E3C">
        <w:t>1</w:t>
      </w:r>
      <w:r w:rsidR="00A8726F" w:rsidRPr="00120E3C">
        <w:t>5</w:t>
      </w:r>
      <w:r w:rsidR="00F204F4" w:rsidRPr="00120E3C">
        <w:t xml:space="preserve"> de dezembro de 2021.</w:t>
      </w:r>
    </w:p>
    <w:p w:rsidR="00AD21D3" w:rsidRPr="00120E3C" w:rsidRDefault="00AD21D3" w:rsidP="00685121">
      <w:pPr>
        <w:pStyle w:val="assinatura"/>
        <w:rPr>
          <w:b w:val="0"/>
          <w:snapToGrid w:val="0"/>
        </w:rPr>
      </w:pPr>
    </w:p>
    <w:p w:rsidR="00AD21D3" w:rsidRPr="00120E3C" w:rsidRDefault="00AD21D3" w:rsidP="00685121">
      <w:pPr>
        <w:pStyle w:val="assinatura"/>
        <w:rPr>
          <w:b w:val="0"/>
          <w:snapToGrid w:val="0"/>
        </w:rPr>
      </w:pPr>
    </w:p>
    <w:p w:rsidR="00AD21D3" w:rsidRPr="00120E3C" w:rsidRDefault="00AD21D3" w:rsidP="00685121">
      <w:pPr>
        <w:pStyle w:val="assinatura"/>
        <w:rPr>
          <w:b w:val="0"/>
          <w:snapToGrid w:val="0"/>
        </w:rPr>
      </w:pPr>
    </w:p>
    <w:p w:rsidR="00AD21D3" w:rsidRPr="00120E3C" w:rsidRDefault="00F12C33">
      <w:pPr>
        <w:pStyle w:val="assinatura"/>
        <w:rPr>
          <w:b w:val="0"/>
          <w:snapToGrid w:val="0"/>
        </w:rPr>
      </w:pPr>
      <w:r w:rsidRPr="00120E3C">
        <w:rPr>
          <w:b w:val="0"/>
          <w:snapToGrid w:val="0"/>
        </w:rPr>
        <w:t>Deputado</w:t>
      </w:r>
      <w:r w:rsidR="00A8726F" w:rsidRPr="00120E3C">
        <w:rPr>
          <w:b w:val="0"/>
          <w:snapToGrid w:val="0"/>
        </w:rPr>
        <w:t xml:space="preserve"> EVAIR VIEIRA DE MELO</w:t>
      </w:r>
    </w:p>
    <w:p w:rsidR="00AD21D3" w:rsidRPr="00120E3C" w:rsidRDefault="00AD21D3">
      <w:pPr>
        <w:pStyle w:val="assinatura"/>
        <w:rPr>
          <w:b w:val="0"/>
          <w:snapToGrid w:val="0"/>
        </w:rPr>
      </w:pPr>
      <w:r w:rsidRPr="00120E3C">
        <w:rPr>
          <w:b w:val="0"/>
          <w:snapToGrid w:val="0"/>
        </w:rPr>
        <w:t>Relator</w:t>
      </w:r>
    </w:p>
    <w:sectPr w:rsidR="00AD21D3" w:rsidRPr="00120E3C" w:rsidSect="004C69FE">
      <w:headerReference w:type="even" r:id="rId7"/>
      <w:headerReference w:type="default" r:id="rId8"/>
      <w:footerReference w:type="even" r:id="rId9"/>
      <w:footerReference w:type="default" r:id="rId10"/>
      <w:headerReference w:type="first" r:id="rId11"/>
      <w:footerReference w:type="first" r:id="rId12"/>
      <w:pgSz w:w="11908" w:h="16833" w:code="9"/>
      <w:pgMar w:top="3402" w:right="1701"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4DE" w:rsidRDefault="00DC54DE">
      <w:r>
        <w:separator/>
      </w:r>
    </w:p>
  </w:endnote>
  <w:endnote w:type="continuationSeparator" w:id="0">
    <w:p w:rsidR="00DC54DE" w:rsidRDefault="00DC5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D21D3" w:rsidRDefault="00AD21D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Rodap"/>
      <w:framePr w:wrap="around" w:vAnchor="text" w:hAnchor="margin" w:xAlign="right" w:y="1"/>
      <w:rPr>
        <w:rStyle w:val="Nmerodepgina"/>
      </w:rPr>
    </w:pPr>
  </w:p>
  <w:p w:rsidR="00AD21D3" w:rsidRDefault="00AD21D3">
    <w:pPr>
      <w:pStyle w:val="Rodap"/>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4DE" w:rsidRDefault="00DC54DE">
      <w:r>
        <w:separator/>
      </w:r>
    </w:p>
  </w:footnote>
  <w:footnote w:type="continuationSeparator" w:id="0">
    <w:p w:rsidR="00DC54DE" w:rsidRDefault="00DC54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D21D3" w:rsidRDefault="00AD21D3">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D2324">
      <w:rPr>
        <w:rStyle w:val="Nmerodepgina"/>
        <w:noProof/>
      </w:rPr>
      <w:t>20</w:t>
    </w:r>
    <w:r>
      <w:rPr>
        <w:rStyle w:val="Nmerodepgina"/>
      </w:rPr>
      <w:fldChar w:fldCharType="end"/>
    </w:r>
  </w:p>
  <w:p w:rsidR="00AD21D3" w:rsidRDefault="004C69FE">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21D3" w:rsidRDefault="00AD21D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AD21D3" w:rsidRDefault="00AD21D3">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AD21D3">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4C69FE">
    <w:pPr>
      <w:pStyle w:val="Cabealho"/>
    </w:pPr>
    <w:r>
      <w:rPr>
        <w:noProof/>
      </w:rPr>
      <mc:AlternateContent>
        <mc:Choice Requires="wpg">
          <w:drawing>
            <wp:anchor distT="0" distB="0" distL="114300" distR="114300" simplePos="0" relativeHeight="251657216" behindDoc="0" locked="0" layoutInCell="0" allowOverlap="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21D3" w:rsidRDefault="00AD21D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AD21D3" w:rsidRDefault="00AD21D3">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D54"/>
    <w:rsid w:val="00032574"/>
    <w:rsid w:val="00035EDA"/>
    <w:rsid w:val="00072637"/>
    <w:rsid w:val="00074677"/>
    <w:rsid w:val="000A7A10"/>
    <w:rsid w:val="000B4367"/>
    <w:rsid w:val="000D5D4B"/>
    <w:rsid w:val="00112742"/>
    <w:rsid w:val="00120E3C"/>
    <w:rsid w:val="001637B6"/>
    <w:rsid w:val="001A5851"/>
    <w:rsid w:val="001B419B"/>
    <w:rsid w:val="001D637C"/>
    <w:rsid w:val="001F0DCD"/>
    <w:rsid w:val="0026681F"/>
    <w:rsid w:val="002B3B32"/>
    <w:rsid w:val="002D2324"/>
    <w:rsid w:val="002F2232"/>
    <w:rsid w:val="00382194"/>
    <w:rsid w:val="003B4675"/>
    <w:rsid w:val="003C7130"/>
    <w:rsid w:val="003F2AAF"/>
    <w:rsid w:val="00492CC5"/>
    <w:rsid w:val="004B302C"/>
    <w:rsid w:val="004B7D54"/>
    <w:rsid w:val="004C69FE"/>
    <w:rsid w:val="004D310F"/>
    <w:rsid w:val="004D6D14"/>
    <w:rsid w:val="004E0E39"/>
    <w:rsid w:val="004E703C"/>
    <w:rsid w:val="00504F1D"/>
    <w:rsid w:val="005113DE"/>
    <w:rsid w:val="005D02EC"/>
    <w:rsid w:val="005F4358"/>
    <w:rsid w:val="00634163"/>
    <w:rsid w:val="00675CAE"/>
    <w:rsid w:val="00685121"/>
    <w:rsid w:val="006E6B40"/>
    <w:rsid w:val="00727B8A"/>
    <w:rsid w:val="00782E0D"/>
    <w:rsid w:val="007903C0"/>
    <w:rsid w:val="00861FCC"/>
    <w:rsid w:val="00870A5D"/>
    <w:rsid w:val="008A730F"/>
    <w:rsid w:val="008F2D59"/>
    <w:rsid w:val="00931389"/>
    <w:rsid w:val="00931562"/>
    <w:rsid w:val="0096375E"/>
    <w:rsid w:val="009852CD"/>
    <w:rsid w:val="009C32A5"/>
    <w:rsid w:val="00A43C81"/>
    <w:rsid w:val="00A8726F"/>
    <w:rsid w:val="00AD21D3"/>
    <w:rsid w:val="00AE13F6"/>
    <w:rsid w:val="00AE4DCE"/>
    <w:rsid w:val="00B04658"/>
    <w:rsid w:val="00B052E2"/>
    <w:rsid w:val="00B2582E"/>
    <w:rsid w:val="00B5155B"/>
    <w:rsid w:val="00B77909"/>
    <w:rsid w:val="00BA5EB8"/>
    <w:rsid w:val="00C37B87"/>
    <w:rsid w:val="00C91F92"/>
    <w:rsid w:val="00C97680"/>
    <w:rsid w:val="00D02775"/>
    <w:rsid w:val="00D06A8B"/>
    <w:rsid w:val="00D33F90"/>
    <w:rsid w:val="00D95E6A"/>
    <w:rsid w:val="00DA00DC"/>
    <w:rsid w:val="00DA2F7F"/>
    <w:rsid w:val="00DC017B"/>
    <w:rsid w:val="00DC54DE"/>
    <w:rsid w:val="00E0022E"/>
    <w:rsid w:val="00E26398"/>
    <w:rsid w:val="00E35170"/>
    <w:rsid w:val="00E4006B"/>
    <w:rsid w:val="00EE03E7"/>
    <w:rsid w:val="00F12C33"/>
    <w:rsid w:val="00F204F4"/>
    <w:rsid w:val="00F8490B"/>
    <w:rsid w:val="00FA60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8FD225CF-A22A-41DD-BDBB-10C4D427B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4E703C"/>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4E703C"/>
    <w:pPr>
      <w:tabs>
        <w:tab w:val="left" w:leader="dot" w:pos="7655"/>
      </w:tabs>
      <w:spacing w:line="360" w:lineRule="auto"/>
      <w:ind w:firstLine="1418"/>
      <w:jc w:val="both"/>
    </w:pPr>
    <w:rPr>
      <w:rFonts w:ascii="Courier New" w:hAnsi="Courier New"/>
      <w:b w:val="0"/>
      <w:snapToGrid w:val="0"/>
      <w:sz w:val="24"/>
    </w:rPr>
  </w:style>
  <w:style w:type="paragraph" w:customStyle="1" w:styleId="assinatura">
    <w:name w:val="assinatura"/>
    <w:basedOn w:val="Normal"/>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rsid w:val="004E703C"/>
    <w:pPr>
      <w:jc w:val="center"/>
    </w:pPr>
    <w:rPr>
      <w:rFonts w:ascii="Courier New" w:hAnsi="Courier New"/>
      <w:b w:val="0"/>
      <w:caps/>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rsid w:val="004E703C"/>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4E703C"/>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qFormat/>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texto20">
    <w:name w:val="texto2"/>
    <w:basedOn w:val="ementa"/>
    <w:rsid w:val="004E703C"/>
    <w:pPr>
      <w:tabs>
        <w:tab w:val="left" w:leader="dot" w:pos="8505"/>
      </w:tabs>
      <w:spacing w:line="360" w:lineRule="auto"/>
      <w:ind w:left="1418" w:firstLine="1418"/>
    </w:pPr>
  </w:style>
  <w:style w:type="paragraph" w:customStyle="1" w:styleId="texto10">
    <w:name w:val="texto1"/>
    <w:basedOn w:val="texto20"/>
    <w:pPr>
      <w:suppressAutoHyphens w:val="0"/>
      <w:ind w:left="0"/>
    </w:pPr>
  </w:style>
  <w:style w:type="paragraph" w:customStyle="1" w:styleId="quadro">
    <w:name w:val="quadro"/>
    <w:basedOn w:val="assinatura"/>
    <w:pPr>
      <w:suppressAutoHyphens w:val="0"/>
      <w:jc w:val="left"/>
    </w:pPr>
  </w:style>
  <w:style w:type="paragraph" w:customStyle="1" w:styleId="seo">
    <w:name w:val="seção"/>
    <w:basedOn w:val="Normal"/>
    <w:rsid w:val="004E703C"/>
    <w:pPr>
      <w:ind w:left="1418"/>
      <w:jc w:val="center"/>
    </w:pPr>
    <w:rPr>
      <w:rFonts w:ascii="Courier New" w:hAnsi="Courier New"/>
      <w:b w:val="0"/>
      <w:sz w:val="24"/>
    </w:rPr>
  </w:style>
  <w:style w:type="paragraph" w:styleId="Textodebalo">
    <w:name w:val="Balloon Text"/>
    <w:basedOn w:val="Normal"/>
    <w:link w:val="TextodebaloChar"/>
    <w:uiPriority w:val="99"/>
    <w:semiHidden/>
    <w:unhideWhenUsed/>
    <w:rsid w:val="006E6B40"/>
    <w:rPr>
      <w:rFonts w:ascii="Segoe UI" w:hAnsi="Segoe UI" w:cs="Segoe UI"/>
      <w:sz w:val="18"/>
      <w:szCs w:val="18"/>
    </w:rPr>
  </w:style>
  <w:style w:type="character" w:customStyle="1" w:styleId="TextodebaloChar">
    <w:name w:val="Texto de balão Char"/>
    <w:basedOn w:val="Fontepargpadro"/>
    <w:link w:val="Textodebalo"/>
    <w:uiPriority w:val="99"/>
    <w:semiHidden/>
    <w:rsid w:val="006E6B40"/>
    <w:rPr>
      <w:rFonts w:ascii="Segoe UI" w:hAnsi="Segoe UI" w:cs="Segoe UI"/>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1DDE4-BC56-4626-9555-F4052F77B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3576</Words>
  <Characters>20167</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23696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2003-06-03T20:52:00Z</cp:lastPrinted>
  <dcterms:created xsi:type="dcterms:W3CDTF">2021-12-16T13:31:00Z</dcterms:created>
  <dcterms:modified xsi:type="dcterms:W3CDTF">2021-12-17T00:55:00Z</dcterms:modified>
</cp:coreProperties>
</file>