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4CF" w:rsidRPr="008C505D" w:rsidRDefault="00C524CF" w:rsidP="00C524CF">
      <w:pPr>
        <w:pStyle w:val="cabea"/>
      </w:pPr>
      <w:r w:rsidRPr="008C505D">
        <w:t>redação final</w:t>
      </w:r>
    </w:p>
    <w:p w:rsidR="00C524CF" w:rsidRPr="008C505D" w:rsidRDefault="00133BDA" w:rsidP="00C524CF">
      <w:pPr>
        <w:pStyle w:val="cabea"/>
      </w:pPr>
      <w:r w:rsidRPr="008C505D">
        <w:t>projeto de lei nº 2.380-A</w:t>
      </w:r>
      <w:r w:rsidR="00C524CF" w:rsidRPr="008C505D">
        <w:t xml:space="preserve"> de 2021</w:t>
      </w:r>
    </w:p>
    <w:p w:rsidR="00C524CF" w:rsidRPr="008C505D" w:rsidRDefault="00C524CF" w:rsidP="00C524CF">
      <w:pPr>
        <w:pStyle w:val="texto10"/>
      </w:pPr>
    </w:p>
    <w:p w:rsidR="00C524CF" w:rsidRPr="008C505D" w:rsidRDefault="00C524CF" w:rsidP="00C524CF">
      <w:pPr>
        <w:pStyle w:val="ementa"/>
      </w:pPr>
      <w:r w:rsidRPr="008C505D">
        <w:t xml:space="preserve">Dispõe sobre o funcionamento e as operações do Fundo Geral de Turismo e </w:t>
      </w:r>
      <w:r w:rsidR="00B65B00" w:rsidRPr="008C505D">
        <w:t xml:space="preserve">passa a denomina-lo </w:t>
      </w:r>
      <w:r w:rsidRPr="008C505D">
        <w:t xml:space="preserve">Novo </w:t>
      </w:r>
      <w:proofErr w:type="spellStart"/>
      <w:r w:rsidRPr="008C505D">
        <w:t>Fungetur</w:t>
      </w:r>
      <w:proofErr w:type="spellEnd"/>
      <w:r w:rsidR="00B65B00" w:rsidRPr="008C505D">
        <w:t xml:space="preserve">; altera as Leis </w:t>
      </w:r>
      <w:proofErr w:type="spellStart"/>
      <w:r w:rsidR="00B65B00" w:rsidRPr="008C505D">
        <w:t>nºs</w:t>
      </w:r>
      <w:proofErr w:type="spellEnd"/>
      <w:r w:rsidR="00B65B00" w:rsidRPr="008C505D">
        <w:t xml:space="preserve"> 11.771, de 17 de setembro de 2008, 14.002, de 22 de maio de 2020, e 10.668, de 14 de maio de 2003; e revoga o Decreto-Lei nº 1.191, de 27 de outubro de 1971.</w:t>
      </w:r>
    </w:p>
    <w:p w:rsidR="00C524CF" w:rsidRPr="008C505D" w:rsidRDefault="00C524CF" w:rsidP="00C524CF">
      <w:pPr>
        <w:pStyle w:val="texto1"/>
      </w:pPr>
    </w:p>
    <w:p w:rsidR="00C524CF" w:rsidRPr="008C505D" w:rsidRDefault="00133BDA" w:rsidP="00C524CF">
      <w:pPr>
        <w:pStyle w:val="texto1"/>
      </w:pPr>
      <w:r w:rsidRPr="008C505D">
        <w:t>O CONGRESSO NACIONAL decreta:</w:t>
      </w:r>
    </w:p>
    <w:p w:rsidR="00C524CF" w:rsidRPr="008C505D" w:rsidRDefault="00C524CF" w:rsidP="00C524CF">
      <w:pPr>
        <w:pStyle w:val="texto1"/>
        <w:spacing w:line="192" w:lineRule="auto"/>
      </w:pPr>
    </w:p>
    <w:p w:rsidR="00C524CF" w:rsidRPr="008C505D" w:rsidRDefault="00C524CF" w:rsidP="00C524CF">
      <w:pPr>
        <w:pStyle w:val="texto1"/>
      </w:pPr>
      <w:r w:rsidRPr="008C505D">
        <w:t xml:space="preserve">Art. 1º Esta Lei estabelece normas sobre o Fundo Geral de Turismo, fundo especial de suporte financeiro ao setor turístico e de incentivo ao desenvolvimento da cadeia produtiva do turismo, e altera a sua denominação para Novo </w:t>
      </w:r>
      <w:proofErr w:type="spellStart"/>
      <w:r w:rsidRPr="008C505D">
        <w:t>Fungetur</w:t>
      </w:r>
      <w:proofErr w:type="spellEnd"/>
      <w:r w:rsidRPr="008C505D">
        <w:t>.</w:t>
      </w:r>
    </w:p>
    <w:p w:rsidR="00C524CF" w:rsidRPr="008C505D" w:rsidRDefault="00C524CF" w:rsidP="00C524CF">
      <w:pPr>
        <w:pStyle w:val="texto1"/>
        <w:ind w:firstLine="0"/>
      </w:pPr>
    </w:p>
    <w:p w:rsidR="00C524CF" w:rsidRPr="008C505D" w:rsidRDefault="00C524CF" w:rsidP="00C524CF">
      <w:pPr>
        <w:pStyle w:val="texto1"/>
        <w:spacing w:line="240" w:lineRule="auto"/>
        <w:ind w:firstLine="0"/>
        <w:jc w:val="center"/>
      </w:pPr>
      <w:r w:rsidRPr="008C505D">
        <w:t>CAPÍTULO I</w:t>
      </w:r>
    </w:p>
    <w:p w:rsidR="00C524CF" w:rsidRPr="008C505D" w:rsidRDefault="00C524CF" w:rsidP="00C524CF">
      <w:pPr>
        <w:pStyle w:val="texto1"/>
        <w:spacing w:line="240" w:lineRule="auto"/>
        <w:ind w:firstLine="0"/>
        <w:jc w:val="center"/>
      </w:pPr>
      <w:r w:rsidRPr="008C505D">
        <w:t>DA NATUREZA JURÍDICA, DOS OBJETIVOS E DO SUPORTE FINANCEIRO</w:t>
      </w:r>
    </w:p>
    <w:p w:rsidR="00C524CF" w:rsidRPr="008C505D" w:rsidRDefault="00C524CF" w:rsidP="00C524CF">
      <w:pPr>
        <w:pStyle w:val="texto1"/>
        <w:ind w:firstLine="0"/>
      </w:pPr>
    </w:p>
    <w:p w:rsidR="00C524CF" w:rsidRPr="008C505D" w:rsidRDefault="00C524CF" w:rsidP="00C524CF">
      <w:pPr>
        <w:pStyle w:val="texto1"/>
        <w:spacing w:line="240" w:lineRule="auto"/>
        <w:ind w:firstLine="0"/>
        <w:jc w:val="center"/>
      </w:pPr>
      <w:r w:rsidRPr="008C505D">
        <w:t>Seção I</w:t>
      </w:r>
    </w:p>
    <w:p w:rsidR="00C524CF" w:rsidRPr="008C505D" w:rsidRDefault="00C524CF" w:rsidP="00C524CF">
      <w:pPr>
        <w:pStyle w:val="texto1"/>
        <w:spacing w:line="240" w:lineRule="auto"/>
        <w:ind w:firstLine="0"/>
        <w:jc w:val="center"/>
      </w:pPr>
      <w:r w:rsidRPr="008C505D">
        <w:t>Da Natureza Jurídica e dos Objetivos</w:t>
      </w:r>
    </w:p>
    <w:p w:rsidR="00C524CF" w:rsidRPr="008C505D" w:rsidRDefault="00C524CF" w:rsidP="00C524CF">
      <w:pPr>
        <w:pStyle w:val="texto1"/>
      </w:pPr>
    </w:p>
    <w:p w:rsidR="00C524CF" w:rsidRPr="008C505D" w:rsidRDefault="00C524CF" w:rsidP="00C524CF">
      <w:pPr>
        <w:pStyle w:val="texto1"/>
      </w:pPr>
      <w:r w:rsidRPr="008C505D">
        <w:t>Art. 2º As Seções I e III do Capítulo IV da Lei nº 11.771, de 17 de setembro de 2008, passam a vigorar com as seguintes designações:</w:t>
      </w:r>
    </w:p>
    <w:p w:rsidR="00C524CF" w:rsidRPr="008C505D" w:rsidRDefault="00C524CF" w:rsidP="00C524CF">
      <w:pPr>
        <w:pStyle w:val="texto2"/>
        <w:spacing w:line="240" w:lineRule="auto"/>
        <w:ind w:firstLine="0"/>
        <w:jc w:val="center"/>
      </w:pPr>
      <w:r w:rsidRPr="008C505D">
        <w:t>“Seção I</w:t>
      </w:r>
    </w:p>
    <w:p w:rsidR="00C524CF" w:rsidRPr="008C505D" w:rsidRDefault="00C524CF" w:rsidP="00C524CF">
      <w:pPr>
        <w:pStyle w:val="texto2"/>
        <w:spacing w:line="240" w:lineRule="auto"/>
        <w:ind w:firstLine="0"/>
        <w:jc w:val="center"/>
      </w:pPr>
      <w:r w:rsidRPr="008C505D">
        <w:t xml:space="preserve">Da Habilitação a Linhas de Crédito Oficiais e ao Fundo Geral de Turismo (Novo </w:t>
      </w:r>
      <w:proofErr w:type="spellStart"/>
      <w:proofErr w:type="gramStart"/>
      <w:r w:rsidRPr="008C505D">
        <w:t>Fungetur</w:t>
      </w:r>
      <w:proofErr w:type="spellEnd"/>
      <w:r w:rsidRPr="008C505D">
        <w:t>)”</w:t>
      </w:r>
      <w:proofErr w:type="gramEnd"/>
    </w:p>
    <w:p w:rsidR="00C524CF" w:rsidRPr="008C505D" w:rsidRDefault="00C524CF" w:rsidP="00C524CF">
      <w:pPr>
        <w:pStyle w:val="texto2"/>
        <w:spacing w:line="240" w:lineRule="auto"/>
        <w:ind w:firstLine="0"/>
        <w:jc w:val="center"/>
      </w:pPr>
    </w:p>
    <w:p w:rsidR="00C524CF" w:rsidRPr="008C505D" w:rsidRDefault="00C524CF" w:rsidP="00C524CF">
      <w:pPr>
        <w:pStyle w:val="texto2"/>
        <w:spacing w:line="240" w:lineRule="auto"/>
        <w:ind w:firstLine="0"/>
        <w:jc w:val="center"/>
      </w:pPr>
      <w:r w:rsidRPr="008C505D">
        <w:t>“Seção III</w:t>
      </w:r>
    </w:p>
    <w:p w:rsidR="00C524CF" w:rsidRPr="008C505D" w:rsidRDefault="00C524CF" w:rsidP="00C524CF">
      <w:pPr>
        <w:pStyle w:val="texto2"/>
        <w:spacing w:line="240" w:lineRule="auto"/>
        <w:ind w:firstLine="0"/>
        <w:jc w:val="center"/>
      </w:pPr>
      <w:r w:rsidRPr="008C505D">
        <w:t xml:space="preserve">Do Fundo Geral de Turismo (Novo </w:t>
      </w:r>
      <w:proofErr w:type="spellStart"/>
      <w:proofErr w:type="gramStart"/>
      <w:r w:rsidRPr="008C505D">
        <w:t>Fungetur</w:t>
      </w:r>
      <w:proofErr w:type="spellEnd"/>
      <w:r w:rsidRPr="008C505D">
        <w:t>)”</w:t>
      </w:r>
      <w:proofErr w:type="gramEnd"/>
    </w:p>
    <w:p w:rsidR="00C524CF" w:rsidRPr="008C505D" w:rsidRDefault="00C524CF" w:rsidP="00C524CF">
      <w:pPr>
        <w:pStyle w:val="texto2"/>
        <w:spacing w:line="240" w:lineRule="auto"/>
        <w:ind w:firstLine="0"/>
        <w:jc w:val="center"/>
      </w:pPr>
    </w:p>
    <w:p w:rsidR="00C524CF" w:rsidRPr="008C505D" w:rsidRDefault="00C524CF" w:rsidP="00C524CF">
      <w:pPr>
        <w:pStyle w:val="texto1"/>
      </w:pPr>
      <w:r w:rsidRPr="008C505D">
        <w:t>Art. 3º A Lei nº 11.771, de 17 de setembro de 2008, passa a vigorar acrescida do seguinte art. 17-A:</w:t>
      </w:r>
    </w:p>
    <w:p w:rsidR="00C524CF" w:rsidRPr="008C505D" w:rsidRDefault="00C524CF" w:rsidP="00C524CF">
      <w:pPr>
        <w:pStyle w:val="texto2"/>
      </w:pPr>
      <w:r w:rsidRPr="008C505D">
        <w:lastRenderedPageBreak/>
        <w:t xml:space="preserve">“Art. 17-A. O </w:t>
      </w:r>
      <w:proofErr w:type="spellStart"/>
      <w:r w:rsidRPr="008C505D">
        <w:t>Fungetur</w:t>
      </w:r>
      <w:proofErr w:type="spellEnd"/>
      <w:r w:rsidRPr="008C505D">
        <w:t>, criado pelo Decreto-Lei nº 1.191, de 27 de outubro de 1971, alterado pelo Decreto-Lei nº 1.439, de 30 de dezembro de 1975, e ratificado pela Lei nº 8.181, de 28 de março de 1991, passa</w:t>
      </w:r>
      <w:r w:rsidR="00836DEB">
        <w:t xml:space="preserve"> a ser denominado Fundo Geral de</w:t>
      </w:r>
      <w:r w:rsidRPr="008C505D">
        <w:t xml:space="preserve"> Turismo (Novo </w:t>
      </w:r>
      <w:proofErr w:type="spellStart"/>
      <w:r w:rsidRPr="008C505D">
        <w:t>Fungetur</w:t>
      </w:r>
      <w:proofErr w:type="spellEnd"/>
      <w:proofErr w:type="gramStart"/>
      <w:r w:rsidRPr="008C505D">
        <w:t>).”</w:t>
      </w:r>
      <w:proofErr w:type="gramEnd"/>
    </w:p>
    <w:p w:rsidR="00904D13" w:rsidRPr="008C505D" w:rsidRDefault="00904D13" w:rsidP="00904D13">
      <w:pPr>
        <w:pStyle w:val="texto1"/>
      </w:pPr>
      <w:r w:rsidRPr="008C505D">
        <w:t xml:space="preserve">Art. 4º Os </w:t>
      </w:r>
      <w:proofErr w:type="spellStart"/>
      <w:r w:rsidRPr="008C505D">
        <w:t>arts</w:t>
      </w:r>
      <w:proofErr w:type="spellEnd"/>
      <w:r w:rsidRPr="008C505D">
        <w:t>. 18 e 19 da Lei nº 11.771, de</w:t>
      </w:r>
      <w:r w:rsidR="008A1984" w:rsidRPr="008C505D">
        <w:t xml:space="preserve"> 17 de setembro de</w:t>
      </w:r>
      <w:r w:rsidRPr="008C505D">
        <w:t xml:space="preserve"> 2008, passam a vigorar com a seguinte redação:</w:t>
      </w:r>
    </w:p>
    <w:p w:rsidR="00904D13" w:rsidRPr="008C505D" w:rsidRDefault="005374B1" w:rsidP="005374B1">
      <w:pPr>
        <w:pStyle w:val="texto2"/>
      </w:pPr>
      <w:r w:rsidRPr="008C505D">
        <w:t>“Art. 18.</w:t>
      </w:r>
      <w:r w:rsidR="00904D13" w:rsidRPr="008C505D">
        <w:t xml:space="preserve"> O Novo </w:t>
      </w:r>
      <w:proofErr w:type="spellStart"/>
      <w:r w:rsidR="00904D13" w:rsidRPr="008C505D">
        <w:t>Fungetur</w:t>
      </w:r>
      <w:proofErr w:type="spellEnd"/>
      <w:r w:rsidR="00904D13" w:rsidRPr="008C505D">
        <w:t xml:space="preserve"> terá seu funcionamento e condições operacionais regulados em ato do Ministro de Estado do </w:t>
      </w:r>
      <w:proofErr w:type="gramStart"/>
      <w:r w:rsidR="00904D13" w:rsidRPr="008C505D">
        <w:t>Turismo.</w:t>
      </w:r>
      <w:r w:rsidRPr="008C505D">
        <w:t>”</w:t>
      </w:r>
      <w:proofErr w:type="gramEnd"/>
      <w:r w:rsidR="008A1984" w:rsidRPr="008C505D">
        <w:t>(NR)</w:t>
      </w:r>
    </w:p>
    <w:p w:rsidR="00C524CF" w:rsidRPr="008C505D" w:rsidRDefault="00904D13" w:rsidP="005374B1">
      <w:pPr>
        <w:pStyle w:val="texto2"/>
      </w:pPr>
      <w:r w:rsidRPr="008C505D">
        <w:t xml:space="preserve">“Art. 19. O Novo </w:t>
      </w:r>
      <w:proofErr w:type="spellStart"/>
      <w:r w:rsidRPr="008C505D">
        <w:t>Fungetur</w:t>
      </w:r>
      <w:proofErr w:type="spellEnd"/>
      <w:r w:rsidRPr="008C505D">
        <w:t xml:space="preserve">, </w:t>
      </w:r>
      <w:r w:rsidR="00C524CF" w:rsidRPr="008C505D">
        <w:t>f</w:t>
      </w:r>
      <w:r w:rsidR="0043737F" w:rsidRPr="008C505D">
        <w:t xml:space="preserve">undo </w:t>
      </w:r>
      <w:r w:rsidR="00C524CF" w:rsidRPr="008C505D">
        <w:t>c</w:t>
      </w:r>
      <w:r w:rsidR="0043737F" w:rsidRPr="008C505D">
        <w:t xml:space="preserve">ontábil e </w:t>
      </w:r>
      <w:r w:rsidR="00C524CF" w:rsidRPr="008C505D">
        <w:t>f</w:t>
      </w:r>
      <w:r w:rsidR="0043737F" w:rsidRPr="008C505D">
        <w:t xml:space="preserve">inanceiro </w:t>
      </w:r>
      <w:r w:rsidRPr="008C505D">
        <w:t xml:space="preserve">vinculado ao Ministério do Turismo, </w:t>
      </w:r>
      <w:r w:rsidR="0049121B" w:rsidRPr="008C505D">
        <w:t xml:space="preserve">tem </w:t>
      </w:r>
      <w:r w:rsidRPr="008C505D">
        <w:t>por objeto</w:t>
      </w:r>
      <w:r w:rsidR="005C22C9" w:rsidRPr="008C505D">
        <w:t xml:space="preserve"> </w:t>
      </w:r>
      <w:r w:rsidRPr="008C505D">
        <w:t xml:space="preserve">o financiamento das </w:t>
      </w:r>
      <w:r w:rsidR="00ED4F2C" w:rsidRPr="008C505D">
        <w:t xml:space="preserve">seguintes </w:t>
      </w:r>
      <w:r w:rsidR="00C524CF" w:rsidRPr="008C505D">
        <w:t>iniciativas</w:t>
      </w:r>
      <w:r w:rsidRPr="008C505D">
        <w:t xml:space="preserve"> </w:t>
      </w:r>
      <w:r w:rsidR="00C524CF" w:rsidRPr="008C505D">
        <w:t xml:space="preserve">e poderá </w:t>
      </w:r>
      <w:r w:rsidR="006B26FD" w:rsidRPr="008C505D">
        <w:t xml:space="preserve">também </w:t>
      </w:r>
      <w:r w:rsidRPr="008C505D">
        <w:t>ser utilizado como mecanismo financeiro de garantia</w:t>
      </w:r>
      <w:r w:rsidR="00C524CF" w:rsidRPr="008C505D">
        <w:t xml:space="preserve"> dessas iniciativas</w:t>
      </w:r>
      <w:r w:rsidRPr="008C505D">
        <w:t>:</w:t>
      </w:r>
    </w:p>
    <w:p w:rsidR="00904D13" w:rsidRPr="008C505D" w:rsidRDefault="00904D13" w:rsidP="005374B1">
      <w:pPr>
        <w:pStyle w:val="texto2"/>
      </w:pPr>
      <w:r w:rsidRPr="008C505D">
        <w:t xml:space="preserve">I – </w:t>
      </w:r>
      <w:proofErr w:type="gramStart"/>
      <w:r w:rsidRPr="008C505D">
        <w:t>projetos</w:t>
      </w:r>
      <w:proofErr w:type="gramEnd"/>
      <w:r w:rsidRPr="008C505D">
        <w:t xml:space="preserve"> empresariais em geral e empreendimentos próprios da cadeia produtiva do turismo, inclu</w:t>
      </w:r>
      <w:r w:rsidR="00ED4F2C" w:rsidRPr="008C505D">
        <w:t>ídos</w:t>
      </w:r>
      <w:r w:rsidRPr="008C505D">
        <w:t xml:space="preserve"> aqueles realizados por entes públicos e por entidades da sociedade civil sem fins lucrativos</w:t>
      </w:r>
      <w:r w:rsidR="000B4D84" w:rsidRPr="008C505D">
        <w:t xml:space="preserve"> com atuação no</w:t>
      </w:r>
      <w:r w:rsidR="007137C5" w:rsidRPr="008C505D">
        <w:t xml:space="preserve"> setor de</w:t>
      </w:r>
      <w:r w:rsidR="000B4D84" w:rsidRPr="008C505D">
        <w:t xml:space="preserve"> turismo</w:t>
      </w:r>
      <w:r w:rsidRPr="008C505D">
        <w:t xml:space="preserve">, </w:t>
      </w:r>
      <w:r w:rsidR="007137C5" w:rsidRPr="008C505D">
        <w:t xml:space="preserve">considerando </w:t>
      </w:r>
      <w:r w:rsidR="00296B05" w:rsidRPr="008C505D">
        <w:t>su</w:t>
      </w:r>
      <w:r w:rsidR="007137C5" w:rsidRPr="008C505D">
        <w:t xml:space="preserve">as </w:t>
      </w:r>
      <w:r w:rsidR="00ED4F2C" w:rsidRPr="008C505D">
        <w:t>respectiv</w:t>
      </w:r>
      <w:r w:rsidR="00C524CF" w:rsidRPr="008C505D">
        <w:t>a</w:t>
      </w:r>
      <w:r w:rsidR="00ED4F2C" w:rsidRPr="008C505D">
        <w:t xml:space="preserve">s </w:t>
      </w:r>
      <w:r w:rsidRPr="008C505D">
        <w:t>necessidades, ciclos de vida e maturação</w:t>
      </w:r>
      <w:r w:rsidR="00C524CF" w:rsidRPr="008C505D">
        <w:t>;</w:t>
      </w:r>
    </w:p>
    <w:p w:rsidR="00904D13" w:rsidRPr="008C505D" w:rsidRDefault="00904D13" w:rsidP="005374B1">
      <w:pPr>
        <w:pStyle w:val="texto2"/>
      </w:pPr>
      <w:r w:rsidRPr="008C505D">
        <w:t xml:space="preserve">II – </w:t>
      </w:r>
      <w:proofErr w:type="gramStart"/>
      <w:r w:rsidRPr="008C505D">
        <w:t>ações</w:t>
      </w:r>
      <w:proofErr w:type="gramEnd"/>
      <w:r w:rsidRPr="008C505D">
        <w:t xml:space="preserve"> de promoção turística, entendidas como propaganda, publicidade e quaisquer iniciativas que visem a atrair fluxos turísticos e/ou </w:t>
      </w:r>
      <w:r w:rsidR="00092CDA" w:rsidRPr="008C505D">
        <w:t xml:space="preserve">a </w:t>
      </w:r>
      <w:r w:rsidRPr="008C505D">
        <w:t>captar eventos, tais como feiras, congressos, seminários, exposições e afins; e</w:t>
      </w:r>
    </w:p>
    <w:p w:rsidR="00904D13" w:rsidRPr="008C505D" w:rsidRDefault="00904D13" w:rsidP="005374B1">
      <w:pPr>
        <w:pStyle w:val="texto2"/>
      </w:pPr>
      <w:r w:rsidRPr="008C505D">
        <w:lastRenderedPageBreak/>
        <w:t xml:space="preserve">III – </w:t>
      </w:r>
      <w:r w:rsidR="00092CDA" w:rsidRPr="008C505D">
        <w:t xml:space="preserve">aquisição de </w:t>
      </w:r>
      <w:r w:rsidRPr="008C505D">
        <w:t xml:space="preserve">equipamentos e </w:t>
      </w:r>
      <w:r w:rsidR="00ED4F2C" w:rsidRPr="008C505D">
        <w:t xml:space="preserve">de </w:t>
      </w:r>
      <w:r w:rsidRPr="008C505D">
        <w:t xml:space="preserve">instrumentos que facilitem e aprimorem o exercício do profissional do </w:t>
      </w:r>
      <w:r w:rsidR="00836DEB">
        <w:t>turismo, em especial</w:t>
      </w:r>
      <w:r w:rsidRPr="008C505D">
        <w:t xml:space="preserve"> veículos automotores utilizados por guias de turismo, nos termos da Lei nº 13.785, de 27 de dezembro de 2018.</w:t>
      </w:r>
    </w:p>
    <w:p w:rsidR="00D23A76" w:rsidRPr="008C505D" w:rsidRDefault="00D23A76" w:rsidP="005374B1">
      <w:pPr>
        <w:pStyle w:val="texto2"/>
      </w:pPr>
      <w:r w:rsidRPr="008C505D">
        <w:t>Parágrafo único. (Revogado).</w:t>
      </w:r>
    </w:p>
    <w:p w:rsidR="00904D13" w:rsidRPr="008C505D" w:rsidRDefault="00904D13" w:rsidP="005374B1">
      <w:pPr>
        <w:pStyle w:val="texto2"/>
      </w:pPr>
      <w:r w:rsidRPr="008C505D">
        <w:t xml:space="preserve">§ 1º Os projetos empresariais </w:t>
      </w:r>
      <w:r w:rsidR="00092CDA" w:rsidRPr="008C505D">
        <w:t xml:space="preserve">e os empreendimentos realizados por entes públicos </w:t>
      </w:r>
      <w:r w:rsidR="00ED4F2C" w:rsidRPr="008C505D">
        <w:t xml:space="preserve">referidos </w:t>
      </w:r>
      <w:r w:rsidRPr="008C505D">
        <w:t>no inciso I</w:t>
      </w:r>
      <w:r w:rsidR="00ED4F2C" w:rsidRPr="008C505D">
        <w:t xml:space="preserve"> do </w:t>
      </w:r>
      <w:r w:rsidR="00ED4F2C" w:rsidRPr="008C505D">
        <w:rPr>
          <w:i/>
        </w:rPr>
        <w:t>caput</w:t>
      </w:r>
      <w:r w:rsidR="00ED4F2C" w:rsidRPr="008C505D">
        <w:t xml:space="preserve"> </w:t>
      </w:r>
      <w:r w:rsidR="00133AA5" w:rsidRPr="008C505D">
        <w:t>deste artigo</w:t>
      </w:r>
      <w:r w:rsidRPr="008C505D">
        <w:t>:</w:t>
      </w:r>
    </w:p>
    <w:p w:rsidR="00904D13" w:rsidRPr="008C505D" w:rsidRDefault="00904D13" w:rsidP="005374B1">
      <w:pPr>
        <w:pStyle w:val="texto2"/>
      </w:pPr>
      <w:r w:rsidRPr="008C505D">
        <w:t xml:space="preserve">I – </w:t>
      </w:r>
      <w:proofErr w:type="gramStart"/>
      <w:r w:rsidRPr="008C505D">
        <w:t>compreendem</w:t>
      </w:r>
      <w:proofErr w:type="gramEnd"/>
      <w:r w:rsidRPr="008C505D">
        <w:t xml:space="preserve"> também as atividades econômicas especificadas no art. 21</w:t>
      </w:r>
      <w:r w:rsidR="00C524CF" w:rsidRPr="008C505D">
        <w:t xml:space="preserve"> </w:t>
      </w:r>
      <w:r w:rsidR="00133AA5" w:rsidRPr="008C505D">
        <w:t>desta Lei</w:t>
      </w:r>
      <w:r w:rsidRPr="008C505D">
        <w:t xml:space="preserve"> cuja estrutura de capit</w:t>
      </w:r>
      <w:r w:rsidR="00D16361" w:rsidRPr="008C505D">
        <w:t>al não contemple ativos fixos;</w:t>
      </w:r>
    </w:p>
    <w:p w:rsidR="0006688B" w:rsidRPr="008C505D" w:rsidRDefault="00904D13" w:rsidP="005374B1">
      <w:pPr>
        <w:pStyle w:val="texto2"/>
      </w:pPr>
      <w:r w:rsidRPr="008C505D">
        <w:t xml:space="preserve">II – </w:t>
      </w:r>
      <w:proofErr w:type="gramStart"/>
      <w:r w:rsidRPr="008C505D">
        <w:t>incluem</w:t>
      </w:r>
      <w:proofErr w:type="gramEnd"/>
      <w:r w:rsidRPr="008C505D">
        <w:t xml:space="preserve"> ações de implantação, de renovação e de expansão de infraestrutura turística e oferta de serviços turísticos</w:t>
      </w:r>
      <w:r w:rsidR="0006688B" w:rsidRPr="008C505D">
        <w:t>; e</w:t>
      </w:r>
    </w:p>
    <w:p w:rsidR="0006688B" w:rsidRPr="008C505D" w:rsidRDefault="0006688B" w:rsidP="0006688B">
      <w:pPr>
        <w:pStyle w:val="texto2"/>
      </w:pPr>
      <w:r w:rsidRPr="008C505D">
        <w:t>III – abrangem a elaboração de planos diretores de turismo.</w:t>
      </w:r>
    </w:p>
    <w:p w:rsidR="00904D13" w:rsidRPr="008C505D" w:rsidRDefault="0006688B" w:rsidP="0006688B">
      <w:pPr>
        <w:pStyle w:val="texto2"/>
      </w:pPr>
      <w:r w:rsidRPr="008C505D">
        <w:t xml:space="preserve">§ 2º Os recursos do Novo </w:t>
      </w:r>
      <w:proofErr w:type="spellStart"/>
      <w:r w:rsidRPr="008C505D">
        <w:t>Fungetur</w:t>
      </w:r>
      <w:proofErr w:type="spellEnd"/>
      <w:r w:rsidRPr="008C505D">
        <w:t xml:space="preserve"> destinados às ações de que trata o inciso II</w:t>
      </w:r>
      <w:r w:rsidR="00ED4F2C" w:rsidRPr="008C505D">
        <w:t xml:space="preserve"> deste parágrafo</w:t>
      </w:r>
      <w:r w:rsidRPr="008C505D">
        <w:t xml:space="preserve"> não serão inferiores a 10% (dez por cento) nem superiores a 30% (trinta por cento) de suas receitas anuais, </w:t>
      </w:r>
      <w:r w:rsidR="00D23A76" w:rsidRPr="008C505D">
        <w:t>e</w:t>
      </w:r>
      <w:r w:rsidRPr="008C505D">
        <w:t xml:space="preserve"> o saldo não utilizado nes</w:t>
      </w:r>
      <w:r w:rsidR="00D23A76" w:rsidRPr="008C505D">
        <w:t>s</w:t>
      </w:r>
      <w:r w:rsidRPr="008C505D">
        <w:t xml:space="preserve">as ações </w:t>
      </w:r>
      <w:r w:rsidR="00D23A76" w:rsidRPr="008C505D">
        <w:t xml:space="preserve">deverá </w:t>
      </w:r>
      <w:r w:rsidRPr="008C505D">
        <w:t xml:space="preserve">ser destinado ao financiamento das iniciativas de que tratam os incisos I e III do </w:t>
      </w:r>
      <w:r w:rsidRPr="008C505D">
        <w:rPr>
          <w:i/>
        </w:rPr>
        <w:t>caput</w:t>
      </w:r>
      <w:r w:rsidR="00D23A76" w:rsidRPr="008C505D">
        <w:rPr>
          <w:i/>
        </w:rPr>
        <w:t xml:space="preserve"> </w:t>
      </w:r>
      <w:r w:rsidR="00D23A76" w:rsidRPr="008C505D">
        <w:t>deste artigo</w:t>
      </w:r>
      <w:r w:rsidR="00904D13" w:rsidRPr="008C505D">
        <w:t>.</w:t>
      </w:r>
    </w:p>
    <w:p w:rsidR="00904D13" w:rsidRPr="008C505D" w:rsidRDefault="00904D13" w:rsidP="005374B1">
      <w:pPr>
        <w:pStyle w:val="texto2"/>
      </w:pPr>
      <w:r w:rsidRPr="008C505D">
        <w:t xml:space="preserve">§ </w:t>
      </w:r>
      <w:r w:rsidR="0006688B" w:rsidRPr="008C505D">
        <w:t xml:space="preserve">3º </w:t>
      </w:r>
      <w:r w:rsidRPr="008C505D">
        <w:t>As despesas associadas aos projetos básicos e executivos dos empreendimentos de que trata o</w:t>
      </w:r>
      <w:r w:rsidR="00133AA5" w:rsidRPr="008C505D">
        <w:t xml:space="preserve"> </w:t>
      </w:r>
      <w:r w:rsidRPr="008C505D">
        <w:rPr>
          <w:i/>
        </w:rPr>
        <w:t>caput</w:t>
      </w:r>
      <w:r w:rsidRPr="008C505D">
        <w:t xml:space="preserve"> </w:t>
      </w:r>
      <w:r w:rsidR="00133AA5" w:rsidRPr="008C505D">
        <w:t xml:space="preserve">deste artigo </w:t>
      </w:r>
      <w:r w:rsidRPr="008C505D">
        <w:t xml:space="preserve">podem ser consideradas despesas de capital quando financiadas com recursos </w:t>
      </w:r>
      <w:r w:rsidRPr="008C505D">
        <w:lastRenderedPageBreak/>
        <w:t xml:space="preserve">do Novo </w:t>
      </w:r>
      <w:proofErr w:type="spellStart"/>
      <w:r w:rsidRPr="008C505D">
        <w:t>Fungetur</w:t>
      </w:r>
      <w:proofErr w:type="spellEnd"/>
      <w:r w:rsidRPr="008C505D">
        <w:t>, sendo</w:t>
      </w:r>
      <w:r w:rsidR="00D23A76" w:rsidRPr="008C505D">
        <w:t xml:space="preserve"> </w:t>
      </w:r>
      <w:r w:rsidRPr="008C505D">
        <w:t>contratualmente definidas e compatibilizadas com as políticas de crédito das instituições financeiras credenciadas pelo Fundo.</w:t>
      </w:r>
    </w:p>
    <w:p w:rsidR="00904D13" w:rsidRPr="008C505D" w:rsidRDefault="00904D13" w:rsidP="005374B1">
      <w:pPr>
        <w:pStyle w:val="texto2"/>
      </w:pPr>
      <w:r w:rsidRPr="008C505D">
        <w:t xml:space="preserve">§ </w:t>
      </w:r>
      <w:r w:rsidR="0006688B" w:rsidRPr="008C505D">
        <w:t xml:space="preserve">4º </w:t>
      </w:r>
      <w:r w:rsidRPr="008C505D">
        <w:t xml:space="preserve">As aplicações dos recursos do Novo </w:t>
      </w:r>
      <w:proofErr w:type="spellStart"/>
      <w:r w:rsidRPr="008C505D">
        <w:t>Fungetur</w:t>
      </w:r>
      <w:proofErr w:type="spellEnd"/>
      <w:r w:rsidRPr="008C505D">
        <w:t>, para fins do disposto neste artigo, serão objeto de normas, definições e condições a serem fixadas pelo Ministério do Turismo, em observância à legislação em vigor.</w:t>
      </w:r>
    </w:p>
    <w:p w:rsidR="00904D13" w:rsidRPr="008C505D" w:rsidRDefault="00904D13" w:rsidP="005374B1">
      <w:pPr>
        <w:pStyle w:val="texto2"/>
      </w:pPr>
      <w:r w:rsidRPr="008C505D">
        <w:t xml:space="preserve">§ </w:t>
      </w:r>
      <w:r w:rsidR="0006688B" w:rsidRPr="008C505D">
        <w:t xml:space="preserve">5º </w:t>
      </w:r>
      <w:r w:rsidRPr="008C505D">
        <w:t xml:space="preserve">As normas disciplinadoras das atividades do Novo </w:t>
      </w:r>
      <w:proofErr w:type="spellStart"/>
      <w:r w:rsidRPr="008C505D">
        <w:t>Fungetur</w:t>
      </w:r>
      <w:proofErr w:type="spellEnd"/>
      <w:r w:rsidRPr="008C505D">
        <w:t xml:space="preserve"> deverão zelar para que os compromissos assumidos pelo Fundo sejam compatíveis com os recursos à sua disposição, </w:t>
      </w:r>
      <w:r w:rsidR="00D23A76" w:rsidRPr="008C505D">
        <w:t xml:space="preserve">de modo a </w:t>
      </w:r>
      <w:r w:rsidRPr="008C505D">
        <w:t>assegura</w:t>
      </w:r>
      <w:r w:rsidR="00D23A76" w:rsidRPr="008C505D">
        <w:t>r</w:t>
      </w:r>
      <w:r w:rsidRPr="008C505D">
        <w:t xml:space="preserve"> a sua estabilidade e evita</w:t>
      </w:r>
      <w:r w:rsidR="00D23A76" w:rsidRPr="008C505D">
        <w:t>r</w:t>
      </w:r>
      <w:r w:rsidRPr="008C505D">
        <w:t xml:space="preserve"> a necessidade de aportes extraordinários de recursos públicos.</w:t>
      </w:r>
    </w:p>
    <w:p w:rsidR="00904D13" w:rsidRPr="008C505D" w:rsidRDefault="00904D13" w:rsidP="005374B1">
      <w:pPr>
        <w:pStyle w:val="texto2"/>
      </w:pPr>
      <w:r w:rsidRPr="008C505D">
        <w:t xml:space="preserve">§ </w:t>
      </w:r>
      <w:r w:rsidR="0006688B" w:rsidRPr="008C505D">
        <w:t xml:space="preserve">6º </w:t>
      </w:r>
      <w:r w:rsidRPr="008C505D">
        <w:t>O Ministério da Economia, junt</w:t>
      </w:r>
      <w:r w:rsidR="008F3FC2" w:rsidRPr="008C505D">
        <w:t xml:space="preserve">amente com </w:t>
      </w:r>
      <w:r w:rsidRPr="008C505D">
        <w:t xml:space="preserve">o Ministério do Turismo, poderá editar normas </w:t>
      </w:r>
      <w:r w:rsidR="008F3FC2" w:rsidRPr="008C505D">
        <w:t xml:space="preserve">destinadas </w:t>
      </w:r>
      <w:r w:rsidRPr="008C505D">
        <w:t>a preservar a estabilida</w:t>
      </w:r>
      <w:r w:rsidR="006B26FD" w:rsidRPr="008C505D">
        <w:t xml:space="preserve">de financeira do Novo </w:t>
      </w:r>
      <w:proofErr w:type="spellStart"/>
      <w:r w:rsidR="006B26FD" w:rsidRPr="008C505D">
        <w:t>Fungetur</w:t>
      </w:r>
      <w:proofErr w:type="spellEnd"/>
      <w:r w:rsidR="006B26FD" w:rsidRPr="008C505D">
        <w:t>.</w:t>
      </w:r>
    </w:p>
    <w:p w:rsidR="00904D13" w:rsidRPr="008C505D" w:rsidRDefault="00904D13" w:rsidP="005374B1">
      <w:pPr>
        <w:pStyle w:val="texto2"/>
      </w:pPr>
      <w:r w:rsidRPr="008C505D">
        <w:t xml:space="preserve">§ </w:t>
      </w:r>
      <w:r w:rsidR="0006688B" w:rsidRPr="008C505D">
        <w:t xml:space="preserve">7º </w:t>
      </w:r>
      <w:r w:rsidRPr="008C505D">
        <w:t xml:space="preserve">Fica autorizada a atuação do Novo </w:t>
      </w:r>
      <w:proofErr w:type="spellStart"/>
      <w:r w:rsidRPr="008C505D">
        <w:t>Fungetur</w:t>
      </w:r>
      <w:proofErr w:type="spellEnd"/>
      <w:r w:rsidRPr="008C505D">
        <w:t xml:space="preserve"> como suporte financeiro no desenvolvimento de políticas públicas consideradas prioritárias para a estruturação de destinos turísticos, bem como para sua promoção turística.</w:t>
      </w:r>
    </w:p>
    <w:p w:rsidR="00904D13" w:rsidRPr="008C505D" w:rsidRDefault="00904D13" w:rsidP="005374B1">
      <w:pPr>
        <w:pStyle w:val="texto2"/>
      </w:pPr>
      <w:r w:rsidRPr="008C505D">
        <w:t xml:space="preserve">§ </w:t>
      </w:r>
      <w:r w:rsidR="0006688B" w:rsidRPr="008C505D">
        <w:t xml:space="preserve">8º </w:t>
      </w:r>
      <w:r w:rsidR="008F3FC2" w:rsidRPr="008C505D">
        <w:t xml:space="preserve">O </w:t>
      </w:r>
      <w:r w:rsidRPr="008C505D">
        <w:t xml:space="preserve">Novo </w:t>
      </w:r>
      <w:proofErr w:type="spellStart"/>
      <w:r w:rsidRPr="008C505D">
        <w:t>Fungetur</w:t>
      </w:r>
      <w:proofErr w:type="spellEnd"/>
      <w:r w:rsidR="008F3FC2" w:rsidRPr="008C505D">
        <w:t xml:space="preserve"> poderá</w:t>
      </w:r>
      <w:r w:rsidRPr="008C505D">
        <w:t xml:space="preserve"> ter por objeto complementar, mediante autorização orçamentária, o custeio de despesas com publicidade e com programas de turismo social.</w:t>
      </w:r>
    </w:p>
    <w:p w:rsidR="00904D13" w:rsidRPr="008C505D" w:rsidRDefault="00904D13" w:rsidP="005374B1">
      <w:pPr>
        <w:pStyle w:val="texto2"/>
      </w:pPr>
      <w:r w:rsidRPr="008C505D">
        <w:lastRenderedPageBreak/>
        <w:t xml:space="preserve">§ </w:t>
      </w:r>
      <w:r w:rsidR="0006688B" w:rsidRPr="008C505D">
        <w:t xml:space="preserve">9º </w:t>
      </w:r>
      <w:r w:rsidRPr="008C505D">
        <w:t xml:space="preserve">Fica autorizado o custeio pelo Novo </w:t>
      </w:r>
      <w:proofErr w:type="spellStart"/>
      <w:r w:rsidRPr="008C505D">
        <w:t>Fungetur</w:t>
      </w:r>
      <w:proofErr w:type="spellEnd"/>
      <w:r w:rsidRPr="008C505D">
        <w:t xml:space="preserve"> de ações de divulgação e de busca ativa de </w:t>
      </w:r>
      <w:r w:rsidRPr="008C505D">
        <w:rPr>
          <w:spacing w:val="-2"/>
        </w:rPr>
        <w:t>potenciais mutuários, especialmente</w:t>
      </w:r>
      <w:r w:rsidR="00C524CF" w:rsidRPr="008C505D">
        <w:t xml:space="preserve"> </w:t>
      </w:r>
      <w:r w:rsidRPr="008C505D">
        <w:t>microempresários individua</w:t>
      </w:r>
      <w:r w:rsidR="005374B1" w:rsidRPr="008C505D">
        <w:t xml:space="preserve">is e pequenas e </w:t>
      </w:r>
      <w:proofErr w:type="gramStart"/>
      <w:r w:rsidR="005374B1" w:rsidRPr="008C505D">
        <w:t>microempresas.”</w:t>
      </w:r>
      <w:proofErr w:type="gramEnd"/>
      <w:r w:rsidRPr="008C505D">
        <w:t>(NR)</w:t>
      </w:r>
    </w:p>
    <w:p w:rsidR="00904D13" w:rsidRPr="008C505D" w:rsidRDefault="00904D13" w:rsidP="00904D13">
      <w:pPr>
        <w:pStyle w:val="texto1"/>
      </w:pPr>
    </w:p>
    <w:p w:rsidR="00904D13" w:rsidRPr="008C505D" w:rsidRDefault="00904D13" w:rsidP="005374B1">
      <w:pPr>
        <w:pStyle w:val="texto1"/>
        <w:spacing w:line="240" w:lineRule="auto"/>
        <w:ind w:firstLine="0"/>
        <w:jc w:val="center"/>
      </w:pPr>
      <w:r w:rsidRPr="008C505D">
        <w:t>Seção II</w:t>
      </w:r>
    </w:p>
    <w:p w:rsidR="00904D13" w:rsidRPr="008C505D" w:rsidRDefault="00904D13" w:rsidP="005374B1">
      <w:pPr>
        <w:pStyle w:val="texto1"/>
        <w:spacing w:line="240" w:lineRule="auto"/>
        <w:ind w:firstLine="0"/>
        <w:jc w:val="center"/>
      </w:pPr>
      <w:r w:rsidRPr="008C505D">
        <w:t>Do Suporte Financeiro</w:t>
      </w:r>
    </w:p>
    <w:p w:rsidR="005374B1" w:rsidRPr="008C505D" w:rsidRDefault="005374B1" w:rsidP="00904D13">
      <w:pPr>
        <w:pStyle w:val="texto1"/>
      </w:pPr>
    </w:p>
    <w:p w:rsidR="00904D13" w:rsidRPr="008C505D" w:rsidRDefault="00904D13" w:rsidP="00904D13">
      <w:pPr>
        <w:pStyle w:val="texto1"/>
      </w:pPr>
      <w:r w:rsidRPr="008C505D">
        <w:t>Art. 5º O art. 16 da Lei nº 11.771, de</w:t>
      </w:r>
      <w:r w:rsidR="007B16BB" w:rsidRPr="008C505D">
        <w:t xml:space="preserve"> 17 de setembro de</w:t>
      </w:r>
      <w:r w:rsidRPr="008C505D">
        <w:t xml:space="preserve"> 2008, passa a vigorar com as seguintes alterações:</w:t>
      </w:r>
    </w:p>
    <w:p w:rsidR="00904D13" w:rsidRPr="008C505D" w:rsidRDefault="00904D13" w:rsidP="005374B1">
      <w:pPr>
        <w:pStyle w:val="texto2"/>
      </w:pPr>
      <w:r w:rsidRPr="008C505D">
        <w:t>“Art. 16 ..........</w:t>
      </w:r>
      <w:r w:rsidR="005374B1" w:rsidRPr="008C505D">
        <w:t>......</w:t>
      </w:r>
      <w:r w:rsidRPr="008C505D">
        <w:t>................</w:t>
      </w:r>
    </w:p>
    <w:p w:rsidR="005374B1" w:rsidRPr="008C505D" w:rsidRDefault="00904D13" w:rsidP="005374B1">
      <w:pPr>
        <w:pStyle w:val="texto2"/>
        <w:ind w:firstLine="0"/>
      </w:pPr>
      <w:r w:rsidRPr="008C505D">
        <w:t>...................................................</w:t>
      </w:r>
    </w:p>
    <w:p w:rsidR="00904D13" w:rsidRPr="008C505D" w:rsidRDefault="00904D13" w:rsidP="005374B1">
      <w:pPr>
        <w:pStyle w:val="texto2"/>
      </w:pPr>
      <w:r w:rsidRPr="008C505D">
        <w:t xml:space="preserve">II – </w:t>
      </w:r>
      <w:proofErr w:type="gramStart"/>
      <w:r w:rsidRPr="008C505D">
        <w:t>do</w:t>
      </w:r>
      <w:proofErr w:type="gramEnd"/>
      <w:r w:rsidRPr="008C505D">
        <w:t xml:space="preserve"> Fundo Geral de Turismo </w:t>
      </w:r>
      <w:r w:rsidR="008F3FC2" w:rsidRPr="008C505D">
        <w:t>(</w:t>
      </w:r>
      <w:r w:rsidRPr="008C505D">
        <w:t xml:space="preserve">Novo </w:t>
      </w:r>
      <w:proofErr w:type="spellStart"/>
      <w:r w:rsidRPr="008C505D">
        <w:t>Fungetur</w:t>
      </w:r>
      <w:proofErr w:type="spellEnd"/>
      <w:r w:rsidR="008F3FC2" w:rsidRPr="008C505D">
        <w:t>)</w:t>
      </w:r>
      <w:r w:rsidRPr="008C505D">
        <w:t>;</w:t>
      </w:r>
    </w:p>
    <w:p w:rsidR="00904D13" w:rsidRPr="008C505D" w:rsidRDefault="00904D13" w:rsidP="005374B1">
      <w:pPr>
        <w:pStyle w:val="texto2"/>
        <w:ind w:firstLine="0"/>
      </w:pPr>
      <w:r w:rsidRPr="008C505D">
        <w:t>...................................................</w:t>
      </w:r>
    </w:p>
    <w:p w:rsidR="00904D13" w:rsidRPr="008C505D" w:rsidRDefault="00904D13" w:rsidP="005374B1">
      <w:pPr>
        <w:pStyle w:val="texto2"/>
      </w:pPr>
      <w:r w:rsidRPr="008C505D">
        <w:t>VII - da securitização de recebíveis originários de operações de prestação de serviços turísticos, por intermédio da utilização de Fundos de Investimento em Direitos Creditórios (FIDC), de Fundos de Investimento em Cotas de Fundos de Investimento em Direitos Creditórios (</w:t>
      </w:r>
      <w:bookmarkStart w:id="0" w:name="_GoBack"/>
      <w:r w:rsidRPr="008C505D">
        <w:t>FICF</w:t>
      </w:r>
      <w:bookmarkEnd w:id="0"/>
      <w:r w:rsidRPr="008C505D">
        <w:t xml:space="preserve">IDC), de Fundos de Investimento em Participações (FIP), de Fundos de Investimento Imobiliário (FII), de Fundos de Investimento em Cotas de </w:t>
      </w:r>
      <w:r w:rsidR="00733CC1" w:rsidRPr="008C505D">
        <w:t xml:space="preserve">Fundos de </w:t>
      </w:r>
      <w:r w:rsidRPr="008C505D">
        <w:t xml:space="preserve">Investimento Imobiliário (FICFII), de Certificados de Recebíveis Imobiliários (CRI), de Cédulas de Crédito Imobiliário (CCI), de operações de desconto de recebíveis de arranjo de pagamento, da oferta pública de distribuição de valores mobiliários de emissão de sociedades empresárias de pequeno porte </w:t>
      </w:r>
      <w:r w:rsidRPr="008C505D">
        <w:lastRenderedPageBreak/>
        <w:t>realizada com dispensa de registro por meio de plataforma eletrônica de investimento participativo (</w:t>
      </w:r>
      <w:proofErr w:type="spellStart"/>
      <w:r w:rsidRPr="008C505D">
        <w:rPr>
          <w:i/>
        </w:rPr>
        <w:t>crowdfunding</w:t>
      </w:r>
      <w:proofErr w:type="spellEnd"/>
      <w:r w:rsidRPr="008C505D">
        <w:t xml:space="preserve">) </w:t>
      </w:r>
      <w:r w:rsidR="008F3FC2" w:rsidRPr="008C505D">
        <w:t xml:space="preserve">e </w:t>
      </w:r>
      <w:r w:rsidRPr="008C505D">
        <w:t xml:space="preserve">de outros instrumentos que </w:t>
      </w:r>
      <w:r w:rsidR="008F3FC2" w:rsidRPr="008C505D">
        <w:t>sejam disponibilizados</w:t>
      </w:r>
      <w:r w:rsidRPr="008C505D">
        <w:t xml:space="preserve"> no mercado de capitais, observadas as normas pertinentes do Conselho Monetário Nacional (CMN) e da Comissão de Valores Mobiliários (CVM).</w:t>
      </w:r>
    </w:p>
    <w:p w:rsidR="00904D13" w:rsidRPr="008C505D" w:rsidRDefault="00904D13" w:rsidP="005374B1">
      <w:pPr>
        <w:pStyle w:val="texto2"/>
        <w:ind w:firstLine="0"/>
      </w:pPr>
      <w:r w:rsidRPr="008C505D">
        <w:t>.............................................</w:t>
      </w:r>
      <w:r w:rsidR="005374B1" w:rsidRPr="008C505D">
        <w:t>.</w:t>
      </w:r>
      <w:proofErr w:type="gramStart"/>
      <w:r w:rsidR="005374B1" w:rsidRPr="008C505D">
        <w:t>”</w:t>
      </w:r>
      <w:r w:rsidRPr="008C505D">
        <w:t>(</w:t>
      </w:r>
      <w:proofErr w:type="gramEnd"/>
      <w:r w:rsidRPr="008C505D">
        <w:t>NR)</w:t>
      </w:r>
    </w:p>
    <w:p w:rsidR="00904D13" w:rsidRPr="008C505D" w:rsidRDefault="00904D13" w:rsidP="00904D13">
      <w:pPr>
        <w:pStyle w:val="texto1"/>
      </w:pPr>
    </w:p>
    <w:p w:rsidR="00904D13" w:rsidRPr="008C505D" w:rsidRDefault="00904D13" w:rsidP="005374B1">
      <w:pPr>
        <w:pStyle w:val="texto1"/>
        <w:spacing w:line="240" w:lineRule="auto"/>
        <w:ind w:firstLine="0"/>
        <w:jc w:val="center"/>
      </w:pPr>
      <w:r w:rsidRPr="008C505D">
        <w:t>CAPÍTULO II</w:t>
      </w:r>
    </w:p>
    <w:p w:rsidR="00904D13" w:rsidRPr="008C505D" w:rsidRDefault="00904D13" w:rsidP="005374B1">
      <w:pPr>
        <w:pStyle w:val="texto1"/>
        <w:spacing w:line="240" w:lineRule="auto"/>
        <w:ind w:firstLine="0"/>
        <w:jc w:val="center"/>
      </w:pPr>
      <w:r w:rsidRPr="008C505D">
        <w:t>DOS RECURSOS</w:t>
      </w:r>
    </w:p>
    <w:p w:rsidR="005374B1" w:rsidRPr="008C505D" w:rsidRDefault="005374B1" w:rsidP="00904D13">
      <w:pPr>
        <w:pStyle w:val="texto1"/>
      </w:pPr>
    </w:p>
    <w:p w:rsidR="00904D13" w:rsidRPr="008C505D" w:rsidRDefault="00904D13" w:rsidP="00904D13">
      <w:pPr>
        <w:pStyle w:val="texto1"/>
      </w:pPr>
      <w:r w:rsidRPr="008C505D">
        <w:t xml:space="preserve">Art. 6º O art. 20 da Lei nº 11.771, de </w:t>
      </w:r>
      <w:r w:rsidR="009B462F" w:rsidRPr="008C505D">
        <w:t xml:space="preserve">17 de setembro de </w:t>
      </w:r>
      <w:r w:rsidRPr="008C505D">
        <w:t>2008, passa a vigorar com as seguintes alterações:</w:t>
      </w:r>
    </w:p>
    <w:p w:rsidR="00904D13" w:rsidRPr="008C505D" w:rsidRDefault="00904D13" w:rsidP="005374B1">
      <w:pPr>
        <w:pStyle w:val="texto2"/>
      </w:pPr>
      <w:r w:rsidRPr="008C505D">
        <w:t xml:space="preserve">“Art. 20. Constituem recursos do Novo </w:t>
      </w:r>
      <w:proofErr w:type="spellStart"/>
      <w:r w:rsidRPr="008C505D">
        <w:t>Fungetur</w:t>
      </w:r>
      <w:proofErr w:type="spellEnd"/>
      <w:r w:rsidRPr="008C505D">
        <w:t>:</w:t>
      </w:r>
    </w:p>
    <w:p w:rsidR="00904D13" w:rsidRPr="008C505D" w:rsidRDefault="00904D13" w:rsidP="005374B1">
      <w:pPr>
        <w:pStyle w:val="texto2"/>
        <w:ind w:firstLine="0"/>
      </w:pPr>
      <w:r w:rsidRPr="008C505D">
        <w:t>...................................................</w:t>
      </w:r>
    </w:p>
    <w:p w:rsidR="00904D13" w:rsidRPr="008C505D" w:rsidRDefault="00904D13" w:rsidP="005374B1">
      <w:pPr>
        <w:pStyle w:val="texto2"/>
      </w:pPr>
      <w:r w:rsidRPr="008C505D">
        <w:t xml:space="preserve">VII – resultado das aplicações em títulos públicos federais, cotas de fundos de investimento de renda fixa e fundos de investimento preconizados no inciso VII do </w:t>
      </w:r>
      <w:r w:rsidR="005374B1" w:rsidRPr="008C505D">
        <w:rPr>
          <w:i/>
        </w:rPr>
        <w:t xml:space="preserve">caput </w:t>
      </w:r>
      <w:r w:rsidR="005374B1" w:rsidRPr="008C505D">
        <w:t xml:space="preserve">do </w:t>
      </w:r>
      <w:r w:rsidRPr="008C505D">
        <w:t>art.</w:t>
      </w:r>
      <w:r w:rsidR="005374B1" w:rsidRPr="008C505D">
        <w:t xml:space="preserve"> </w:t>
      </w:r>
      <w:r w:rsidRPr="008C505D">
        <w:t>16 desta Lei, buscando a manutenção de sua rentabilidade, segurança e liquidez</w:t>
      </w:r>
      <w:r w:rsidR="00D57E4B" w:rsidRPr="008C505D">
        <w:t>;</w:t>
      </w:r>
    </w:p>
    <w:p w:rsidR="009B2318" w:rsidRPr="008C505D" w:rsidRDefault="009B2318" w:rsidP="009B2318">
      <w:pPr>
        <w:pStyle w:val="texto2"/>
        <w:ind w:firstLine="0"/>
      </w:pPr>
      <w:r w:rsidRPr="008C505D">
        <w:t>...................................................</w:t>
      </w:r>
    </w:p>
    <w:p w:rsidR="00D16361" w:rsidRPr="008C505D" w:rsidRDefault="00D16361" w:rsidP="00D16361">
      <w:pPr>
        <w:pStyle w:val="texto2"/>
      </w:pPr>
      <w:r w:rsidRPr="008C505D">
        <w:t xml:space="preserve">XI – recuperação de crédito de operações honradas garantidas indiretamente mediante cotas de fundo garantidor adquiridas pelo Novo </w:t>
      </w:r>
      <w:proofErr w:type="spellStart"/>
      <w:r w:rsidRPr="008C505D">
        <w:t>Fungetur</w:t>
      </w:r>
      <w:proofErr w:type="spellEnd"/>
      <w:r w:rsidRPr="008C505D">
        <w:t>, participação em sociedades de garantia de crédito ou em FIDC preconizados no inciso VII do art.16 desta Lei;</w:t>
      </w:r>
    </w:p>
    <w:p w:rsidR="00D16361" w:rsidRPr="008C505D" w:rsidRDefault="00D16361" w:rsidP="00D16361">
      <w:pPr>
        <w:pStyle w:val="texto2"/>
      </w:pPr>
      <w:r w:rsidRPr="008C505D">
        <w:lastRenderedPageBreak/>
        <w:t>XII – taxa de administração e de comissão de concessão de garantia; e</w:t>
      </w:r>
    </w:p>
    <w:p w:rsidR="00D16361" w:rsidRPr="008C505D" w:rsidRDefault="00D16361" w:rsidP="00D16361">
      <w:pPr>
        <w:pStyle w:val="texto2"/>
      </w:pPr>
      <w:r w:rsidRPr="008C505D">
        <w:t>XIII – contratação de empréstimos internacionais.</w:t>
      </w:r>
    </w:p>
    <w:p w:rsidR="00904D13" w:rsidRPr="008C505D" w:rsidRDefault="00904D13" w:rsidP="005374B1">
      <w:pPr>
        <w:pStyle w:val="texto2"/>
      </w:pPr>
      <w:r w:rsidRPr="008C505D">
        <w:t xml:space="preserve">§ 1º A operacionalização do Novo </w:t>
      </w:r>
      <w:proofErr w:type="spellStart"/>
      <w:r w:rsidRPr="008C505D">
        <w:t>Fungetur</w:t>
      </w:r>
      <w:proofErr w:type="spellEnd"/>
      <w:r w:rsidRPr="008C505D">
        <w:t xml:space="preserve"> deverá ser feita por intermédio de agentes financeiros credenciados.</w:t>
      </w:r>
    </w:p>
    <w:p w:rsidR="00904D13" w:rsidRPr="008C505D" w:rsidRDefault="00904D13" w:rsidP="005374B1">
      <w:pPr>
        <w:pStyle w:val="texto2"/>
      </w:pPr>
      <w:r w:rsidRPr="008C505D">
        <w:t xml:space="preserve">§ 2º É vedada a participação societária do Novo </w:t>
      </w:r>
      <w:proofErr w:type="spellStart"/>
      <w:r w:rsidRPr="008C505D">
        <w:t>Fungetur</w:t>
      </w:r>
      <w:proofErr w:type="spellEnd"/>
      <w:r w:rsidRPr="008C505D">
        <w:t xml:space="preserve">, mediante subscrição de ações ou quotas, em qualquer empresa da cadeia produtiva do turismo, bem </w:t>
      </w:r>
      <w:r w:rsidR="00410759" w:rsidRPr="008C505D">
        <w:t xml:space="preserve">como </w:t>
      </w:r>
      <w:r w:rsidRPr="008C505D">
        <w:t>a destinação de financiamento a ente público que possua a mencionada participação</w:t>
      </w:r>
      <w:r w:rsidR="00E93766" w:rsidRPr="008C505D">
        <w:t xml:space="preserve">, excetuada a aquisição de cotas dos fundos de investimento </w:t>
      </w:r>
      <w:r w:rsidR="00410759" w:rsidRPr="008C505D">
        <w:t xml:space="preserve">referidos </w:t>
      </w:r>
      <w:r w:rsidR="00E93766" w:rsidRPr="008C505D">
        <w:t xml:space="preserve">no inciso VII do </w:t>
      </w:r>
      <w:r w:rsidR="00410759" w:rsidRPr="008C505D">
        <w:rPr>
          <w:i/>
        </w:rPr>
        <w:t>caput</w:t>
      </w:r>
      <w:r w:rsidR="00410759" w:rsidRPr="008C505D">
        <w:t xml:space="preserve"> do </w:t>
      </w:r>
      <w:r w:rsidR="00E93766" w:rsidRPr="008C505D">
        <w:t>art. 16 desta Lei.</w:t>
      </w:r>
    </w:p>
    <w:p w:rsidR="00904D13" w:rsidRPr="008C505D" w:rsidRDefault="00904D13" w:rsidP="005374B1">
      <w:pPr>
        <w:pStyle w:val="texto2"/>
      </w:pPr>
      <w:r w:rsidRPr="008C505D">
        <w:t xml:space="preserve">§ </w:t>
      </w:r>
      <w:r w:rsidR="00E93766" w:rsidRPr="008C505D">
        <w:t xml:space="preserve">3º </w:t>
      </w:r>
      <w:r w:rsidRPr="008C505D">
        <w:t xml:space="preserve">Na hipótese </w:t>
      </w:r>
      <w:r w:rsidR="00410759" w:rsidRPr="008C505D">
        <w:t xml:space="preserve">prevista </w:t>
      </w:r>
      <w:r w:rsidRPr="008C505D">
        <w:t xml:space="preserve">no inciso </w:t>
      </w:r>
      <w:r w:rsidR="009B2318" w:rsidRPr="008C505D">
        <w:t>IX</w:t>
      </w:r>
      <w:r w:rsidR="00410759" w:rsidRPr="008C505D">
        <w:t xml:space="preserve"> do </w:t>
      </w:r>
      <w:r w:rsidR="00410759" w:rsidRPr="008C505D">
        <w:rPr>
          <w:i/>
        </w:rPr>
        <w:t>caput</w:t>
      </w:r>
      <w:r w:rsidR="00410759" w:rsidRPr="008C505D">
        <w:t xml:space="preserve"> deste artigo</w:t>
      </w:r>
      <w:r w:rsidRPr="008C505D">
        <w:t xml:space="preserve">, as regularizações de cessão onerosa de uso ou de cessão de direito real de uso com finalidade turística reverterão uma parcela ao Fundo, a ser definida por portaria </w:t>
      </w:r>
      <w:proofErr w:type="gramStart"/>
      <w:r w:rsidRPr="008C505D">
        <w:t>interministerial.</w:t>
      </w:r>
      <w:r w:rsidR="005374B1" w:rsidRPr="008C505D">
        <w:t>”</w:t>
      </w:r>
      <w:proofErr w:type="gramEnd"/>
      <w:r w:rsidR="00E93766" w:rsidRPr="008C505D">
        <w:t>(NR)</w:t>
      </w:r>
    </w:p>
    <w:p w:rsidR="00904D13" w:rsidRPr="008C505D" w:rsidRDefault="00904D13" w:rsidP="00904D13">
      <w:pPr>
        <w:pStyle w:val="texto1"/>
      </w:pPr>
    </w:p>
    <w:p w:rsidR="00904D13" w:rsidRPr="008C505D" w:rsidRDefault="00904D13" w:rsidP="005374B1">
      <w:pPr>
        <w:pStyle w:val="texto1"/>
        <w:spacing w:line="240" w:lineRule="auto"/>
        <w:ind w:firstLine="0"/>
        <w:jc w:val="center"/>
      </w:pPr>
      <w:r w:rsidRPr="008C505D">
        <w:t>CAPÍTULO III</w:t>
      </w:r>
    </w:p>
    <w:p w:rsidR="00904D13" w:rsidRPr="008C505D" w:rsidRDefault="00904D13" w:rsidP="005374B1">
      <w:pPr>
        <w:pStyle w:val="texto1"/>
        <w:spacing w:line="240" w:lineRule="auto"/>
        <w:ind w:firstLine="0"/>
        <w:jc w:val="center"/>
      </w:pPr>
      <w:r w:rsidRPr="008C505D">
        <w:t xml:space="preserve">DAS APLICAÇÕES E </w:t>
      </w:r>
      <w:r w:rsidR="00410759" w:rsidRPr="008C505D">
        <w:t xml:space="preserve">DAS </w:t>
      </w:r>
      <w:r w:rsidRPr="008C505D">
        <w:t>CONDIÇÕES DE OPERAÇÕES DE RISCO</w:t>
      </w:r>
    </w:p>
    <w:p w:rsidR="005374B1" w:rsidRPr="008C505D" w:rsidRDefault="005374B1" w:rsidP="00904D13">
      <w:pPr>
        <w:pStyle w:val="texto1"/>
      </w:pPr>
    </w:p>
    <w:p w:rsidR="00904D13" w:rsidRPr="008C505D" w:rsidRDefault="00904D13" w:rsidP="005374B1">
      <w:pPr>
        <w:pStyle w:val="texto1"/>
        <w:spacing w:line="240" w:lineRule="auto"/>
        <w:ind w:firstLine="0"/>
        <w:jc w:val="center"/>
      </w:pPr>
      <w:r w:rsidRPr="008C505D">
        <w:t>Seção I</w:t>
      </w:r>
    </w:p>
    <w:p w:rsidR="00904D13" w:rsidRPr="008C505D" w:rsidRDefault="00904D13" w:rsidP="005374B1">
      <w:pPr>
        <w:pStyle w:val="texto1"/>
        <w:spacing w:line="240" w:lineRule="auto"/>
        <w:ind w:firstLine="0"/>
        <w:jc w:val="center"/>
      </w:pPr>
      <w:r w:rsidRPr="008C505D">
        <w:t>Dos Recursos para Linhas de Crédito e para o Desenvolvimento de Segmentos Prioritários</w:t>
      </w:r>
    </w:p>
    <w:p w:rsidR="005374B1" w:rsidRPr="008C505D" w:rsidRDefault="005374B1" w:rsidP="00904D13">
      <w:pPr>
        <w:pStyle w:val="texto1"/>
      </w:pPr>
    </w:p>
    <w:p w:rsidR="00904D13" w:rsidRPr="008C505D" w:rsidRDefault="00904D13" w:rsidP="00904D13">
      <w:pPr>
        <w:pStyle w:val="texto1"/>
      </w:pPr>
      <w:r w:rsidRPr="008C505D">
        <w:t xml:space="preserve">Art. </w:t>
      </w:r>
      <w:r w:rsidR="00E93766" w:rsidRPr="008C505D">
        <w:t xml:space="preserve">7º </w:t>
      </w:r>
      <w:r w:rsidR="008339C9" w:rsidRPr="008C505D">
        <w:t xml:space="preserve">O Poder Executivo poderá credenciar </w:t>
      </w:r>
      <w:r w:rsidRPr="008C505D">
        <w:t xml:space="preserve">para operacionalização do Novo </w:t>
      </w:r>
      <w:proofErr w:type="spellStart"/>
      <w:r w:rsidRPr="008C505D">
        <w:t>Fungetur</w:t>
      </w:r>
      <w:proofErr w:type="spellEnd"/>
      <w:r w:rsidRPr="008C505D">
        <w:t xml:space="preserve"> bancos múltiplos, bancos de </w:t>
      </w:r>
      <w:r w:rsidRPr="008C505D">
        <w:lastRenderedPageBreak/>
        <w:t>desenvolvimento, bancos comerciais, agências de fomento estaduais, cooperativas de crédito, bancos cooperativos, caixas econômicas, plataformas tecnológicas de serviços financeiros (</w:t>
      </w:r>
      <w:proofErr w:type="spellStart"/>
      <w:r w:rsidRPr="008C505D">
        <w:rPr>
          <w:i/>
        </w:rPr>
        <w:t>fintechs</w:t>
      </w:r>
      <w:proofErr w:type="spellEnd"/>
      <w:r w:rsidRPr="008C505D">
        <w:t>), organizações da sociedade civil de interesse público e as demais instituições financeiras públicas e privadas com funcionamento autorizado pelo Banco Central do Brasil.</w:t>
      </w:r>
    </w:p>
    <w:p w:rsidR="00904D13" w:rsidRPr="008C505D" w:rsidRDefault="00904D13" w:rsidP="00904D13">
      <w:pPr>
        <w:pStyle w:val="texto1"/>
      </w:pPr>
      <w:r w:rsidRPr="008C505D">
        <w:t xml:space="preserve">Parágrafo único. Deverá ser estimulada a contratação pelas instituições financeiras credenciadas de profissionais autônomos que atuem como agentes financeiros </w:t>
      </w:r>
      <w:r w:rsidR="00410759" w:rsidRPr="008C505D">
        <w:t xml:space="preserve">dessas </w:t>
      </w:r>
      <w:r w:rsidRPr="008C505D">
        <w:t xml:space="preserve">instituições para a oferta de crédito, com o objetivo de ampliar a demanda pelos recursos do Novo </w:t>
      </w:r>
      <w:proofErr w:type="spellStart"/>
      <w:r w:rsidRPr="008C505D">
        <w:t>Fungetur</w:t>
      </w:r>
      <w:proofErr w:type="spellEnd"/>
      <w:r w:rsidR="00377EA3" w:rsidRPr="008C505D">
        <w:t>.</w:t>
      </w:r>
    </w:p>
    <w:p w:rsidR="00904D13" w:rsidRPr="008C505D" w:rsidRDefault="00904D13" w:rsidP="00904D13">
      <w:pPr>
        <w:pStyle w:val="texto1"/>
      </w:pPr>
      <w:r w:rsidRPr="008C505D">
        <w:t xml:space="preserve">Art. </w:t>
      </w:r>
      <w:r w:rsidR="00E93766" w:rsidRPr="008C505D">
        <w:t>8º</w:t>
      </w:r>
      <w:r w:rsidRPr="008C505D">
        <w:t xml:space="preserve"> Os recursos do Novo </w:t>
      </w:r>
      <w:proofErr w:type="spellStart"/>
      <w:r w:rsidRPr="008C505D">
        <w:t>Fungetur</w:t>
      </w:r>
      <w:proofErr w:type="spellEnd"/>
      <w:r w:rsidRPr="008C505D">
        <w:t xml:space="preserve"> empregados em linhas de crédito para o setor privado serão direcionados aos seguintes programas, </w:t>
      </w:r>
      <w:r w:rsidR="002D39BA" w:rsidRPr="008C505D">
        <w:t xml:space="preserve">destinados a </w:t>
      </w:r>
      <w:r w:rsidRPr="008C505D">
        <w:t>categorias específicas de mutuários:</w:t>
      </w:r>
    </w:p>
    <w:p w:rsidR="00904D13" w:rsidRPr="008C505D" w:rsidRDefault="00904D13" w:rsidP="00904D13">
      <w:pPr>
        <w:pStyle w:val="texto1"/>
      </w:pPr>
      <w:r w:rsidRPr="008C505D">
        <w:t xml:space="preserve">I – </w:t>
      </w:r>
      <w:proofErr w:type="gramStart"/>
      <w:r w:rsidRPr="008C505D">
        <w:t>programa</w:t>
      </w:r>
      <w:proofErr w:type="gramEnd"/>
      <w:r w:rsidRPr="008C505D">
        <w:t xml:space="preserve"> para os microempreendedores individuais, nos termos do </w:t>
      </w:r>
      <w:r w:rsidR="005374B1" w:rsidRPr="008C505D">
        <w:t>§ 1º do art. 18-A</w:t>
      </w:r>
      <w:r w:rsidRPr="008C505D">
        <w:t xml:space="preserve"> da Lei Complementar nº 123, de 14 de dezembro de 2006, e prestadores autônomos de serviços turísticos cadastrados no Ministério do Turismo;</w:t>
      </w:r>
    </w:p>
    <w:p w:rsidR="00904D13" w:rsidRPr="008C505D" w:rsidRDefault="00904D13" w:rsidP="00904D13">
      <w:pPr>
        <w:pStyle w:val="texto1"/>
      </w:pPr>
      <w:r w:rsidRPr="008C505D">
        <w:t xml:space="preserve">II – </w:t>
      </w:r>
      <w:proofErr w:type="gramStart"/>
      <w:r w:rsidRPr="008C505D">
        <w:t>programa</w:t>
      </w:r>
      <w:proofErr w:type="gramEnd"/>
      <w:r w:rsidRPr="008C505D">
        <w:t xml:space="preserve"> para as microempresas e empresas de pequeno porte, nos termos do art. 3º da Lei Complementar nº 123, de </w:t>
      </w:r>
      <w:r w:rsidR="000478D3" w:rsidRPr="008C505D">
        <w:t xml:space="preserve">14 de dezembro de </w:t>
      </w:r>
      <w:r w:rsidRPr="008C505D">
        <w:t>2006;</w:t>
      </w:r>
    </w:p>
    <w:p w:rsidR="00904D13" w:rsidRPr="008C505D" w:rsidRDefault="00904D13" w:rsidP="00904D13">
      <w:pPr>
        <w:pStyle w:val="texto1"/>
      </w:pPr>
      <w:r w:rsidRPr="008C505D">
        <w:t>III – programa para as microempresas e empresas de pequeno porte novas;</w:t>
      </w:r>
    </w:p>
    <w:p w:rsidR="00904D13" w:rsidRPr="008C505D" w:rsidRDefault="00904D13" w:rsidP="00904D13">
      <w:pPr>
        <w:pStyle w:val="texto1"/>
      </w:pPr>
      <w:r w:rsidRPr="008C505D">
        <w:t xml:space="preserve">IV – </w:t>
      </w:r>
      <w:proofErr w:type="gramStart"/>
      <w:r w:rsidRPr="008C505D">
        <w:t>programa</w:t>
      </w:r>
      <w:proofErr w:type="gramEnd"/>
      <w:r w:rsidRPr="008C505D">
        <w:t xml:space="preserve"> para as empresas de médio e de grande porte, segundo as definições empregadas no estatuto do Fundo; e</w:t>
      </w:r>
    </w:p>
    <w:p w:rsidR="00904D13" w:rsidRPr="008C505D" w:rsidRDefault="00904D13" w:rsidP="00904D13">
      <w:pPr>
        <w:pStyle w:val="texto1"/>
      </w:pPr>
      <w:r w:rsidRPr="008C505D">
        <w:lastRenderedPageBreak/>
        <w:t xml:space="preserve">V – </w:t>
      </w:r>
      <w:proofErr w:type="gramStart"/>
      <w:r w:rsidRPr="008C505D">
        <w:t>programa</w:t>
      </w:r>
      <w:proofErr w:type="gramEnd"/>
      <w:r w:rsidRPr="008C505D">
        <w:t xml:space="preserve"> para as cooperativas que atuem na área do turismo.</w:t>
      </w:r>
    </w:p>
    <w:p w:rsidR="00904D13" w:rsidRPr="008C505D" w:rsidRDefault="00904D13" w:rsidP="00904D13">
      <w:pPr>
        <w:pStyle w:val="texto1"/>
      </w:pPr>
      <w:r w:rsidRPr="008C505D">
        <w:t>§ 1º Para os fins desta Lei, consideram-se novas as empresas constituídas e em funcion</w:t>
      </w:r>
      <w:r w:rsidR="00377EA3" w:rsidRPr="008C505D">
        <w:t>amento há menos de 1 (um) ano.</w:t>
      </w:r>
    </w:p>
    <w:p w:rsidR="00904D13" w:rsidRPr="008C505D" w:rsidRDefault="00904D13" w:rsidP="00904D13">
      <w:pPr>
        <w:pStyle w:val="texto1"/>
      </w:pPr>
      <w:r w:rsidRPr="008C505D">
        <w:t>§ 2º No programa</w:t>
      </w:r>
      <w:r w:rsidR="002D39BA" w:rsidRPr="008C505D">
        <w:t xml:space="preserve"> a que se refere </w:t>
      </w:r>
      <w:r w:rsidRPr="008C505D">
        <w:t>o inciso I</w:t>
      </w:r>
      <w:r w:rsidR="002D39BA" w:rsidRPr="008C505D">
        <w:t xml:space="preserve"> do </w:t>
      </w:r>
      <w:r w:rsidR="002D39BA" w:rsidRPr="008C505D">
        <w:rPr>
          <w:i/>
        </w:rPr>
        <w:t>caput</w:t>
      </w:r>
      <w:r w:rsidR="002D39BA" w:rsidRPr="008C505D">
        <w:t xml:space="preserve"> deste artigo</w:t>
      </w:r>
      <w:r w:rsidRPr="008C505D">
        <w:t xml:space="preserve">, em caso de queda substantiva da atividade turística, poderão os mutuários guias de turismo adimplir suas obrigações perante o Novo </w:t>
      </w:r>
      <w:proofErr w:type="spellStart"/>
      <w:r w:rsidRPr="008C505D">
        <w:t>Fungetur</w:t>
      </w:r>
      <w:proofErr w:type="spellEnd"/>
      <w:r w:rsidRPr="008C505D">
        <w:t xml:space="preserve"> mediante a destinação de horas/aula ou horas/serviços executadas em programas de turismo social aprovados pelo Ministério de Turismo, nos termo</w:t>
      </w:r>
      <w:r w:rsidR="00377EA3" w:rsidRPr="008C505D">
        <w:t>s de regulamentação específica.</w:t>
      </w:r>
    </w:p>
    <w:p w:rsidR="00904D13" w:rsidRPr="008C505D" w:rsidRDefault="00377EA3" w:rsidP="00904D13">
      <w:pPr>
        <w:pStyle w:val="texto1"/>
      </w:pPr>
      <w:r w:rsidRPr="008C505D">
        <w:t xml:space="preserve">§ 3º </w:t>
      </w:r>
      <w:r w:rsidR="00904D13" w:rsidRPr="008C505D">
        <w:t xml:space="preserve">Nos programas </w:t>
      </w:r>
      <w:r w:rsidR="002D39BA" w:rsidRPr="008C505D">
        <w:t xml:space="preserve">a que se referem </w:t>
      </w:r>
      <w:r w:rsidR="00904D13" w:rsidRPr="008C505D">
        <w:t>os incisos II e III</w:t>
      </w:r>
      <w:r w:rsidR="002D39BA" w:rsidRPr="008C505D">
        <w:t xml:space="preserve"> do </w:t>
      </w:r>
      <w:r w:rsidR="002D39BA" w:rsidRPr="008C505D">
        <w:rPr>
          <w:i/>
        </w:rPr>
        <w:t>caput</w:t>
      </w:r>
      <w:r w:rsidR="002D39BA" w:rsidRPr="008C505D">
        <w:t xml:space="preserve"> deste artigo</w:t>
      </w:r>
      <w:r w:rsidR="00904D13" w:rsidRPr="008C505D">
        <w:t xml:space="preserve">, caso haja autorização por parte das pessoas que contratarem as linhas de crédito, o Serviço Brasileiro de Apoio às Micro e Pequenas Empresas (Sebrae) receberá os dados cadastrais relativos às operações concedidas, bem </w:t>
      </w:r>
      <w:r w:rsidR="002D39BA" w:rsidRPr="008C505D">
        <w:t xml:space="preserve">como </w:t>
      </w:r>
      <w:r w:rsidR="00904D13" w:rsidRPr="008C505D">
        <w:t xml:space="preserve">as informações constantes de cadastro de prestadores de serviços turísticos mantido pelo Ministério do Turismo, com o objetivo de ofertar a provisão de assistência e de ferramentas de gestão às microempresas e empresas de pequeno porte destinatárias das linhas de crédito com recursos do Novo </w:t>
      </w:r>
      <w:proofErr w:type="spellStart"/>
      <w:r w:rsidR="00904D13" w:rsidRPr="008C505D">
        <w:t>Fungetur</w:t>
      </w:r>
      <w:proofErr w:type="spellEnd"/>
      <w:r w:rsidR="00904D13" w:rsidRPr="008C505D">
        <w:t>.</w:t>
      </w:r>
    </w:p>
    <w:p w:rsidR="00904D13" w:rsidRPr="008C505D" w:rsidRDefault="008339C9">
      <w:pPr>
        <w:pStyle w:val="texto1"/>
      </w:pPr>
      <w:r w:rsidRPr="008C505D">
        <w:t xml:space="preserve">Art. 9º O Ministério do Turismo fica autorizado, excepcionalmente, a estabelecer programas específicos, a serem operacionalizados por seus agentes financeiros credenciados, com o objetivo de disponibilizar linhas de créditos e condições financeiras especiais para as linhas de financiamento e para a preservação e a geração de empregos, diretos ou indiretos, </w:t>
      </w:r>
      <w:r w:rsidRPr="008C505D">
        <w:lastRenderedPageBreak/>
        <w:t>observado o disposto na Lei nº 11.771</w:t>
      </w:r>
      <w:r w:rsidR="00A704E0" w:rsidRPr="008C505D">
        <w:t>, de 17 de setembro</w:t>
      </w:r>
      <w:r w:rsidRPr="008C505D">
        <w:t xml:space="preserve"> de 2008.</w:t>
      </w:r>
    </w:p>
    <w:p w:rsidR="00904D13" w:rsidRPr="008C505D" w:rsidRDefault="00904D13" w:rsidP="00E93766">
      <w:pPr>
        <w:pStyle w:val="texto1"/>
      </w:pPr>
      <w:r w:rsidRPr="008C505D">
        <w:t xml:space="preserve">Art. </w:t>
      </w:r>
      <w:r w:rsidR="00E93766" w:rsidRPr="008C505D">
        <w:t>10.</w:t>
      </w:r>
      <w:r w:rsidRPr="008C505D">
        <w:t xml:space="preserve"> O Novo </w:t>
      </w:r>
      <w:proofErr w:type="spellStart"/>
      <w:r w:rsidRPr="008C505D">
        <w:t>Fungetur</w:t>
      </w:r>
      <w:proofErr w:type="spellEnd"/>
      <w:r w:rsidRPr="008C505D">
        <w:t xml:space="preserve"> poderá adquirir cotas dos fundos de investimento </w:t>
      </w:r>
      <w:r w:rsidR="00F96F11" w:rsidRPr="008C505D">
        <w:t xml:space="preserve">referidos </w:t>
      </w:r>
      <w:r w:rsidRPr="008C505D">
        <w:t xml:space="preserve">no </w:t>
      </w:r>
      <w:r w:rsidR="005374B1" w:rsidRPr="008C505D">
        <w:t xml:space="preserve">inciso VII do </w:t>
      </w:r>
      <w:r w:rsidR="005374B1" w:rsidRPr="008C505D">
        <w:rPr>
          <w:i/>
        </w:rPr>
        <w:t xml:space="preserve">caput </w:t>
      </w:r>
      <w:r w:rsidR="005374B1" w:rsidRPr="008C505D">
        <w:t xml:space="preserve">do art. 16 </w:t>
      </w:r>
      <w:r w:rsidRPr="008C505D">
        <w:t xml:space="preserve">da Lei nº 11.771, de </w:t>
      </w:r>
      <w:r w:rsidR="00B32416" w:rsidRPr="008C505D">
        <w:t xml:space="preserve">17 de setembro de </w:t>
      </w:r>
      <w:r w:rsidRPr="008C505D">
        <w:t>2008, considerados prioritários para o desenvolvimento da cadeia produtiva do turismo.</w:t>
      </w:r>
    </w:p>
    <w:p w:rsidR="00904D13" w:rsidRPr="008C505D" w:rsidRDefault="00904D13" w:rsidP="00904D13">
      <w:pPr>
        <w:pStyle w:val="texto1"/>
      </w:pPr>
      <w:r w:rsidRPr="008C505D">
        <w:t xml:space="preserve">§ 1º O disposto no </w:t>
      </w:r>
      <w:r w:rsidRPr="008C505D">
        <w:rPr>
          <w:i/>
        </w:rPr>
        <w:t>caput</w:t>
      </w:r>
      <w:r w:rsidRPr="008C505D">
        <w:t xml:space="preserve"> </w:t>
      </w:r>
      <w:r w:rsidR="00B32416" w:rsidRPr="008C505D">
        <w:t xml:space="preserve">deste artigo </w:t>
      </w:r>
      <w:r w:rsidRPr="008C505D">
        <w:t>aplica-se apenas aos fundos de investimento que mantenham, no mínimo, 51% (cinquenta e um por cento) de seu patrimônio líquido investido em ativos relacionados à cadeia produtiva do turismo.</w:t>
      </w:r>
    </w:p>
    <w:p w:rsidR="00904D13" w:rsidRPr="008C505D" w:rsidRDefault="00904D13" w:rsidP="00904D13">
      <w:pPr>
        <w:pStyle w:val="texto1"/>
      </w:pPr>
      <w:r w:rsidRPr="008C505D">
        <w:t xml:space="preserve">§ 2º O regulamento do Novo </w:t>
      </w:r>
      <w:proofErr w:type="spellStart"/>
      <w:r w:rsidRPr="008C505D">
        <w:t>Fungetur</w:t>
      </w:r>
      <w:proofErr w:type="spellEnd"/>
      <w:r w:rsidRPr="008C505D">
        <w:t xml:space="preserve"> disporá sobre </w:t>
      </w:r>
      <w:r w:rsidR="005211B5" w:rsidRPr="008C505D">
        <w:t xml:space="preserve">a participação máxima e </w:t>
      </w:r>
      <w:r w:rsidRPr="008C505D">
        <w:t>o montante máximo de aporte</w:t>
      </w:r>
      <w:r w:rsidR="005211B5" w:rsidRPr="008C505D">
        <w:t>, definidos de modo a buscar a diversidade das aplicações, e sobre</w:t>
      </w:r>
      <w:r w:rsidRPr="008C505D">
        <w:t xml:space="preserve"> a cláusula de desinvestimento em cada fundo de investimento.</w:t>
      </w:r>
    </w:p>
    <w:p w:rsidR="00904D13" w:rsidRPr="008C505D" w:rsidRDefault="00904D13" w:rsidP="00904D13">
      <w:pPr>
        <w:pStyle w:val="texto1"/>
      </w:pPr>
      <w:r w:rsidRPr="008C505D">
        <w:t xml:space="preserve">§ 3º A alíquota do </w:t>
      </w:r>
      <w:r w:rsidR="005732CF" w:rsidRPr="008C505D">
        <w:t xml:space="preserve">Imposto </w:t>
      </w:r>
      <w:r w:rsidRPr="008C505D">
        <w:t xml:space="preserve">sobre Operações de Crédito, Câmbio e Seguro ou relativas a Títulos ou Valores Mobiliários (IOF) incidente sobre as operações de financiamento com recursos do Novo </w:t>
      </w:r>
      <w:proofErr w:type="spellStart"/>
      <w:r w:rsidRPr="008C505D">
        <w:t>Fungetur</w:t>
      </w:r>
      <w:proofErr w:type="spellEnd"/>
      <w:r w:rsidRPr="008C505D">
        <w:t xml:space="preserve"> poderá ser reduzida, nos termos da legislação vigente,</w:t>
      </w:r>
      <w:r w:rsidR="001D7901" w:rsidRPr="008C505D">
        <w:t xml:space="preserve"> de modo a propiciar condições de mercado e de atratividade mais estimuladoras ao investimento produtivo na cadeia econômica do turismo</w:t>
      </w:r>
      <w:r w:rsidR="003C75B3" w:rsidRPr="008C505D">
        <w:t>.</w:t>
      </w:r>
    </w:p>
    <w:p w:rsidR="00904D13" w:rsidRPr="008C505D" w:rsidRDefault="00904D13" w:rsidP="00904D13">
      <w:pPr>
        <w:pStyle w:val="texto1"/>
      </w:pPr>
    </w:p>
    <w:p w:rsidR="00904D13" w:rsidRPr="008C505D" w:rsidRDefault="00904D13" w:rsidP="00227D2C">
      <w:pPr>
        <w:pStyle w:val="texto1"/>
        <w:spacing w:line="240" w:lineRule="auto"/>
        <w:ind w:firstLine="0"/>
        <w:jc w:val="center"/>
      </w:pPr>
      <w:r w:rsidRPr="008C505D">
        <w:t>Seção II</w:t>
      </w:r>
    </w:p>
    <w:p w:rsidR="00904D13" w:rsidRPr="008C505D" w:rsidRDefault="00904D13" w:rsidP="00227D2C">
      <w:pPr>
        <w:pStyle w:val="texto1"/>
        <w:spacing w:line="240" w:lineRule="auto"/>
        <w:ind w:firstLine="0"/>
        <w:jc w:val="center"/>
      </w:pPr>
      <w:r w:rsidRPr="008C505D">
        <w:t>Do Compartilhamento de Riscos</w:t>
      </w:r>
    </w:p>
    <w:p w:rsidR="00227D2C" w:rsidRPr="008C505D" w:rsidRDefault="00227D2C" w:rsidP="00904D13">
      <w:pPr>
        <w:pStyle w:val="texto1"/>
      </w:pPr>
    </w:p>
    <w:p w:rsidR="00904D13" w:rsidRPr="008C505D" w:rsidRDefault="00904D13" w:rsidP="00904D13">
      <w:pPr>
        <w:pStyle w:val="texto1"/>
      </w:pPr>
      <w:r w:rsidRPr="008C505D">
        <w:t xml:space="preserve">Art. </w:t>
      </w:r>
      <w:r w:rsidR="001D7901" w:rsidRPr="008C505D">
        <w:t>11</w:t>
      </w:r>
      <w:r w:rsidRPr="008C505D">
        <w:t xml:space="preserve">. Fica autorizado ao Novo </w:t>
      </w:r>
      <w:proofErr w:type="spellStart"/>
      <w:r w:rsidRPr="008C505D">
        <w:t>Fungetur</w:t>
      </w:r>
      <w:proofErr w:type="spellEnd"/>
      <w:r w:rsidRPr="008C505D">
        <w:t xml:space="preserve"> o compartilhamento de risco das operações, com a finalidade de garantir parte do risco dos financiamentos concedidos pelas </w:t>
      </w:r>
      <w:r w:rsidRPr="008C505D">
        <w:lastRenderedPageBreak/>
        <w:t xml:space="preserve">instituições financeiras e de fomento de que trata o art. </w:t>
      </w:r>
      <w:r w:rsidR="001D7901" w:rsidRPr="008C505D">
        <w:t xml:space="preserve">7º </w:t>
      </w:r>
      <w:r w:rsidR="00814426" w:rsidRPr="008C505D">
        <w:t xml:space="preserve">desta Lei </w:t>
      </w:r>
      <w:r w:rsidRPr="008C505D">
        <w:t>credenciadas pelo Ministério do Turismo</w:t>
      </w:r>
      <w:r w:rsidR="006B26FD" w:rsidRPr="008C505D">
        <w:t>.</w:t>
      </w:r>
    </w:p>
    <w:p w:rsidR="00904D13" w:rsidRPr="008C505D" w:rsidRDefault="00904D13" w:rsidP="00904D13">
      <w:pPr>
        <w:pStyle w:val="texto1"/>
      </w:pPr>
      <w:r w:rsidRPr="008C505D">
        <w:t xml:space="preserve">Parágrafo único. Poderá o gestor do Novo </w:t>
      </w:r>
      <w:proofErr w:type="spellStart"/>
      <w:r w:rsidRPr="008C505D">
        <w:t>Fungetur</w:t>
      </w:r>
      <w:proofErr w:type="spellEnd"/>
      <w:r w:rsidRPr="008C505D">
        <w:t xml:space="preserve"> alocar até 100% (cem por cento) do orçamento aprovado especificamente destinado ao compartilhamento de risco</w:t>
      </w:r>
      <w:r w:rsidR="00A82058" w:rsidRPr="008C505D">
        <w:t xml:space="preserve"> cujo montante será estipulado em regulamento próprio</w:t>
      </w:r>
      <w:r w:rsidRPr="008C505D">
        <w:t>.</w:t>
      </w:r>
    </w:p>
    <w:p w:rsidR="00904D13" w:rsidRPr="008C505D" w:rsidRDefault="00904D13" w:rsidP="00904D13">
      <w:pPr>
        <w:pStyle w:val="texto1"/>
      </w:pPr>
      <w:r w:rsidRPr="008C505D">
        <w:t xml:space="preserve">Art. </w:t>
      </w:r>
      <w:r w:rsidR="001D7901" w:rsidRPr="008C505D">
        <w:t>12</w:t>
      </w:r>
      <w:r w:rsidRPr="008C505D">
        <w:t xml:space="preserve">. O Novo </w:t>
      </w:r>
      <w:proofErr w:type="spellStart"/>
      <w:r w:rsidRPr="008C505D">
        <w:t>Fungetur</w:t>
      </w:r>
      <w:proofErr w:type="spellEnd"/>
      <w:r w:rsidRPr="008C505D">
        <w:t xml:space="preserve"> compartilhará o risco de suas operações mediante:</w:t>
      </w:r>
    </w:p>
    <w:p w:rsidR="00904D13" w:rsidRPr="008C505D" w:rsidRDefault="00904D13" w:rsidP="00904D13">
      <w:pPr>
        <w:pStyle w:val="texto1"/>
      </w:pPr>
      <w:r w:rsidRPr="008C505D">
        <w:t xml:space="preserve">I – </w:t>
      </w:r>
      <w:proofErr w:type="gramStart"/>
      <w:r w:rsidRPr="008C505D">
        <w:t>participação</w:t>
      </w:r>
      <w:proofErr w:type="gramEnd"/>
      <w:r w:rsidRPr="008C505D">
        <w:t xml:space="preserve"> em fundos garantidores, públicos ou privados;</w:t>
      </w:r>
    </w:p>
    <w:p w:rsidR="00904D13" w:rsidRPr="008C505D" w:rsidRDefault="00904D13" w:rsidP="00904D13">
      <w:pPr>
        <w:pStyle w:val="texto1"/>
      </w:pPr>
      <w:r w:rsidRPr="008C505D">
        <w:t xml:space="preserve">II – </w:t>
      </w:r>
      <w:proofErr w:type="gramStart"/>
      <w:r w:rsidRPr="008C505D">
        <w:t>participação</w:t>
      </w:r>
      <w:proofErr w:type="gramEnd"/>
      <w:r w:rsidRPr="008C505D">
        <w:t xml:space="preserve"> em Sociedades de Garantia de Crédito (SGC); ou</w:t>
      </w:r>
    </w:p>
    <w:p w:rsidR="00904D13" w:rsidRPr="008C505D" w:rsidRDefault="00904D13" w:rsidP="00904D13">
      <w:pPr>
        <w:pStyle w:val="texto1"/>
      </w:pPr>
      <w:r w:rsidRPr="008C505D">
        <w:t xml:space="preserve">III – participação em fundos de investimento em direitos creditórios, desde que direcionados às entidades de que trata o art. </w:t>
      </w:r>
      <w:r w:rsidR="00A82058" w:rsidRPr="008C505D">
        <w:t xml:space="preserve">13 </w:t>
      </w:r>
      <w:r w:rsidR="00814426" w:rsidRPr="008C505D">
        <w:t>desta Lei</w:t>
      </w:r>
      <w:r w:rsidRPr="008C505D">
        <w:t xml:space="preserve">, observado o disposto no § 1º do art. </w:t>
      </w:r>
      <w:r w:rsidR="001D7901" w:rsidRPr="008C505D">
        <w:t xml:space="preserve">10 </w:t>
      </w:r>
      <w:r w:rsidRPr="008C505D">
        <w:t>desta Lei.</w:t>
      </w:r>
    </w:p>
    <w:p w:rsidR="00904D13" w:rsidRPr="008C505D" w:rsidRDefault="00904D13" w:rsidP="00904D13">
      <w:pPr>
        <w:pStyle w:val="texto1"/>
      </w:pPr>
      <w:r w:rsidRPr="008C505D">
        <w:t xml:space="preserve">Parágrafo único. Os aportes do Novo </w:t>
      </w:r>
      <w:proofErr w:type="spellStart"/>
      <w:r w:rsidRPr="008C505D">
        <w:t>Fungetur</w:t>
      </w:r>
      <w:proofErr w:type="spellEnd"/>
      <w:r w:rsidRPr="008C505D">
        <w:t xml:space="preserve"> nas sociedades de que trata o inciso II</w:t>
      </w:r>
      <w:r w:rsidR="001E280B" w:rsidRPr="008C505D">
        <w:t xml:space="preserve"> do </w:t>
      </w:r>
      <w:r w:rsidR="001E280B" w:rsidRPr="008C505D">
        <w:rPr>
          <w:i/>
        </w:rPr>
        <w:t>caput</w:t>
      </w:r>
      <w:r w:rsidR="001E280B" w:rsidRPr="008C505D">
        <w:t xml:space="preserve"> deste artigo</w:t>
      </w:r>
      <w:r w:rsidRPr="008C505D">
        <w:t xml:space="preserve"> deverão constituir conta segregada exclusiva para atendimento da cadeia produtiva do turismo.</w:t>
      </w:r>
    </w:p>
    <w:p w:rsidR="00904D13" w:rsidRPr="008C505D" w:rsidRDefault="00904D13" w:rsidP="00904D13">
      <w:pPr>
        <w:pStyle w:val="texto1"/>
      </w:pPr>
      <w:r w:rsidRPr="008C505D">
        <w:t xml:space="preserve">Art. </w:t>
      </w:r>
      <w:r w:rsidR="001D7901" w:rsidRPr="008C505D">
        <w:t>13</w:t>
      </w:r>
      <w:r w:rsidRPr="008C505D">
        <w:t xml:space="preserve">. O compartilhamento de risco poderá ser efetuado em operações do Novo </w:t>
      </w:r>
      <w:proofErr w:type="spellStart"/>
      <w:r w:rsidRPr="008C505D">
        <w:t>Fungetur</w:t>
      </w:r>
      <w:proofErr w:type="spellEnd"/>
      <w:r w:rsidRPr="008C505D">
        <w:t xml:space="preserve"> que tenham como mutuários:</w:t>
      </w:r>
    </w:p>
    <w:p w:rsidR="00904D13" w:rsidRPr="008C505D" w:rsidRDefault="00904D13" w:rsidP="00904D13">
      <w:pPr>
        <w:pStyle w:val="texto1"/>
      </w:pPr>
      <w:r w:rsidRPr="008C505D">
        <w:t xml:space="preserve">I – </w:t>
      </w:r>
      <w:proofErr w:type="gramStart"/>
      <w:r w:rsidRPr="008C505D">
        <w:t>microempreendedores</w:t>
      </w:r>
      <w:proofErr w:type="gramEnd"/>
      <w:r w:rsidRPr="008C505D">
        <w:t xml:space="preserve"> individuais;</w:t>
      </w:r>
    </w:p>
    <w:p w:rsidR="00904D13" w:rsidRPr="008C505D" w:rsidRDefault="00904D13" w:rsidP="00904D13">
      <w:pPr>
        <w:pStyle w:val="texto1"/>
      </w:pPr>
      <w:r w:rsidRPr="008C505D">
        <w:t xml:space="preserve">II – </w:t>
      </w:r>
      <w:proofErr w:type="gramStart"/>
      <w:r w:rsidRPr="008C505D">
        <w:t>prestadores</w:t>
      </w:r>
      <w:proofErr w:type="gramEnd"/>
      <w:r w:rsidRPr="008C505D">
        <w:t xml:space="preserve"> autônomos de serviços turísticos cadastrados no Ministério do Turismo;</w:t>
      </w:r>
    </w:p>
    <w:p w:rsidR="00904D13" w:rsidRPr="008C505D" w:rsidRDefault="00904D13" w:rsidP="00904D13">
      <w:pPr>
        <w:pStyle w:val="texto1"/>
      </w:pPr>
      <w:r w:rsidRPr="008C505D">
        <w:t>III – microempresas e empresas de pequeno porte; e</w:t>
      </w:r>
    </w:p>
    <w:p w:rsidR="00904D13" w:rsidRPr="008C505D" w:rsidRDefault="00904D13" w:rsidP="00904D13">
      <w:pPr>
        <w:pStyle w:val="texto1"/>
      </w:pPr>
      <w:r w:rsidRPr="008C505D">
        <w:t xml:space="preserve">IV – </w:t>
      </w:r>
      <w:proofErr w:type="gramStart"/>
      <w:r w:rsidRPr="008C505D">
        <w:t>empresas</w:t>
      </w:r>
      <w:proofErr w:type="gramEnd"/>
      <w:r w:rsidRPr="008C505D">
        <w:t xml:space="preserve"> de médio porte.</w:t>
      </w:r>
    </w:p>
    <w:p w:rsidR="00904D13" w:rsidRPr="008C505D" w:rsidRDefault="00904D13" w:rsidP="00904D13">
      <w:pPr>
        <w:pStyle w:val="texto1"/>
      </w:pPr>
    </w:p>
    <w:p w:rsidR="00904D13" w:rsidRPr="008C505D" w:rsidRDefault="00904D13" w:rsidP="00227D2C">
      <w:pPr>
        <w:pStyle w:val="texto1"/>
        <w:spacing w:line="240" w:lineRule="auto"/>
        <w:ind w:firstLine="0"/>
        <w:jc w:val="center"/>
      </w:pPr>
      <w:r w:rsidRPr="008C505D">
        <w:lastRenderedPageBreak/>
        <w:t>Seção III</w:t>
      </w:r>
    </w:p>
    <w:p w:rsidR="00904D13" w:rsidRPr="008C505D" w:rsidRDefault="00904D13" w:rsidP="00227D2C">
      <w:pPr>
        <w:pStyle w:val="texto1"/>
        <w:spacing w:line="240" w:lineRule="auto"/>
        <w:ind w:firstLine="0"/>
        <w:jc w:val="center"/>
      </w:pPr>
      <w:r w:rsidRPr="008C505D">
        <w:t>Das Condições de Operações de Riscos</w:t>
      </w:r>
    </w:p>
    <w:p w:rsidR="00227D2C" w:rsidRPr="008C505D" w:rsidRDefault="00227D2C" w:rsidP="00904D13">
      <w:pPr>
        <w:pStyle w:val="texto1"/>
      </w:pPr>
    </w:p>
    <w:p w:rsidR="00904D13" w:rsidRPr="008C505D" w:rsidRDefault="00904D13" w:rsidP="00904D13">
      <w:pPr>
        <w:pStyle w:val="texto1"/>
      </w:pPr>
      <w:r w:rsidRPr="008C505D">
        <w:t xml:space="preserve">Art. </w:t>
      </w:r>
      <w:r w:rsidR="001D7901" w:rsidRPr="008C505D">
        <w:t>14</w:t>
      </w:r>
      <w:r w:rsidRPr="008C505D">
        <w:t xml:space="preserve">. As instituições financeiras e de fomento de que trata o art. </w:t>
      </w:r>
      <w:r w:rsidR="00A82058" w:rsidRPr="008C505D">
        <w:t xml:space="preserve">7º </w:t>
      </w:r>
      <w:r w:rsidR="00C17B7E" w:rsidRPr="008C505D">
        <w:t>desta Lei</w:t>
      </w:r>
      <w:r w:rsidRPr="008C505D">
        <w:t xml:space="preserve"> credenciadas pelo Ministério do Turismo para as operações do Novo </w:t>
      </w:r>
      <w:proofErr w:type="spellStart"/>
      <w:r w:rsidRPr="008C505D">
        <w:t>Fungetur</w:t>
      </w:r>
      <w:proofErr w:type="spellEnd"/>
      <w:r w:rsidRPr="008C505D">
        <w:t xml:space="preserve"> poderão contar com garantia a ser prestada pelas entidades de que tratam os incisos I</w:t>
      </w:r>
      <w:r w:rsidR="00F96F11" w:rsidRPr="008C505D">
        <w:t>, II e</w:t>
      </w:r>
      <w:r w:rsidRPr="008C505D">
        <w:t xml:space="preserve"> III do </w:t>
      </w:r>
      <w:r w:rsidR="001E280B" w:rsidRPr="008C505D">
        <w:rPr>
          <w:i/>
        </w:rPr>
        <w:t>caput</w:t>
      </w:r>
      <w:r w:rsidR="001E280B" w:rsidRPr="008C505D">
        <w:t xml:space="preserve"> do </w:t>
      </w:r>
      <w:r w:rsidRPr="008C505D">
        <w:t xml:space="preserve">art. </w:t>
      </w:r>
      <w:r w:rsidR="00A82058" w:rsidRPr="008C505D">
        <w:t xml:space="preserve">12 </w:t>
      </w:r>
      <w:r w:rsidR="00C17B7E" w:rsidRPr="008C505D">
        <w:t>desta Lei</w:t>
      </w:r>
      <w:r w:rsidRPr="008C505D">
        <w:t xml:space="preserve"> de </w:t>
      </w:r>
      <w:proofErr w:type="spellStart"/>
      <w:r w:rsidRPr="008C505D">
        <w:t>ate</w:t>
      </w:r>
      <w:proofErr w:type="spellEnd"/>
      <w:r w:rsidRPr="008C505D">
        <w:t xml:space="preserve">́ 100% (cem por cento) do valor de cada operação garantida, admitida a responsabilidade das cotas do Novo </w:t>
      </w:r>
      <w:proofErr w:type="spellStart"/>
      <w:r w:rsidRPr="008C505D">
        <w:t>Fungetur</w:t>
      </w:r>
      <w:proofErr w:type="spellEnd"/>
      <w:r w:rsidRPr="008C505D">
        <w:t xml:space="preserve"> pelas primeiras perdas da carteira, em percentual a ser definido pelo regulamento.</w:t>
      </w:r>
    </w:p>
    <w:p w:rsidR="00904D13" w:rsidRPr="008C505D" w:rsidRDefault="00904D13" w:rsidP="00904D13">
      <w:pPr>
        <w:pStyle w:val="texto1"/>
      </w:pPr>
      <w:r w:rsidRPr="008C505D">
        <w:t xml:space="preserve">Art. </w:t>
      </w:r>
      <w:r w:rsidR="001D7901" w:rsidRPr="008C505D">
        <w:t>15</w:t>
      </w:r>
      <w:r w:rsidRPr="008C505D">
        <w:t xml:space="preserve">. A garantia de que trata o art. </w:t>
      </w:r>
      <w:r w:rsidR="00A82058" w:rsidRPr="008C505D">
        <w:t xml:space="preserve">14 </w:t>
      </w:r>
      <w:r w:rsidR="00C17B7E" w:rsidRPr="008C505D">
        <w:t>desta Lei</w:t>
      </w:r>
      <w:r w:rsidRPr="008C505D">
        <w:t xml:space="preserve"> será limitada a até 94% (noventa e quatro por cento) da carteira de cada instituição financeira ou de fomento credenciada pelo Ministério do Turismo para as operações do Novo </w:t>
      </w:r>
      <w:proofErr w:type="spellStart"/>
      <w:r w:rsidRPr="008C505D">
        <w:t>Fungetur</w:t>
      </w:r>
      <w:proofErr w:type="spellEnd"/>
      <w:r w:rsidRPr="008C505D">
        <w:t>, nos termos dos estatutos das entidades de que tratam os incisos I</w:t>
      </w:r>
      <w:r w:rsidR="00F96F11" w:rsidRPr="008C505D">
        <w:t>, II e</w:t>
      </w:r>
      <w:r w:rsidRPr="008C505D">
        <w:t xml:space="preserve"> III do </w:t>
      </w:r>
      <w:r w:rsidR="001E280B" w:rsidRPr="008C505D">
        <w:rPr>
          <w:i/>
        </w:rPr>
        <w:t>caput</w:t>
      </w:r>
      <w:r w:rsidR="001E280B" w:rsidRPr="008C505D">
        <w:t xml:space="preserve"> do </w:t>
      </w:r>
      <w:r w:rsidRPr="008C505D">
        <w:t xml:space="preserve">art. </w:t>
      </w:r>
      <w:r w:rsidR="00A82058" w:rsidRPr="008C505D">
        <w:t xml:space="preserve">12 </w:t>
      </w:r>
      <w:r w:rsidR="00C17B7E" w:rsidRPr="008C505D">
        <w:t>desta Lei</w:t>
      </w:r>
      <w:r w:rsidRPr="008C505D">
        <w:t>.</w:t>
      </w:r>
    </w:p>
    <w:p w:rsidR="00904D13" w:rsidRPr="008C505D" w:rsidRDefault="00904D13" w:rsidP="00904D13">
      <w:pPr>
        <w:pStyle w:val="texto1"/>
      </w:pPr>
      <w:r w:rsidRPr="008C505D">
        <w:t xml:space="preserve">Art. </w:t>
      </w:r>
      <w:r w:rsidR="001D7901" w:rsidRPr="008C505D">
        <w:t>16</w:t>
      </w:r>
      <w:r w:rsidRPr="008C505D">
        <w:t xml:space="preserve">. O regulamento desta Lei disporá sobre medidas de natureza prudencial, </w:t>
      </w:r>
      <w:r w:rsidR="00F96F11" w:rsidRPr="008C505D">
        <w:t xml:space="preserve">destinadas </w:t>
      </w:r>
      <w:r w:rsidRPr="008C505D">
        <w:t>a assegurar a solvência e a estabilidade do Fundo.</w:t>
      </w:r>
    </w:p>
    <w:p w:rsidR="00904D13" w:rsidRPr="008C505D" w:rsidRDefault="00904D13" w:rsidP="00904D13">
      <w:pPr>
        <w:pStyle w:val="texto1"/>
      </w:pPr>
      <w:r w:rsidRPr="008C505D">
        <w:t xml:space="preserve">Art. </w:t>
      </w:r>
      <w:r w:rsidR="001D7901" w:rsidRPr="008C505D">
        <w:t>17</w:t>
      </w:r>
      <w:r w:rsidRPr="008C505D">
        <w:t>. As entidades de que tratam os incisos I</w:t>
      </w:r>
      <w:r w:rsidR="00F96F11" w:rsidRPr="008C505D">
        <w:t>, II e</w:t>
      </w:r>
      <w:r w:rsidRPr="008C505D">
        <w:t xml:space="preserve"> III do </w:t>
      </w:r>
      <w:r w:rsidR="001E280B" w:rsidRPr="008C505D">
        <w:rPr>
          <w:i/>
        </w:rPr>
        <w:t>caput</w:t>
      </w:r>
      <w:r w:rsidR="001E280B" w:rsidRPr="008C505D">
        <w:t xml:space="preserve"> do </w:t>
      </w:r>
      <w:r w:rsidRPr="008C505D">
        <w:t xml:space="preserve">art. </w:t>
      </w:r>
      <w:r w:rsidR="001D7901" w:rsidRPr="008C505D">
        <w:t xml:space="preserve">12 </w:t>
      </w:r>
      <w:r w:rsidR="000C75F8" w:rsidRPr="008C505D">
        <w:t>desta Lei</w:t>
      </w:r>
      <w:r w:rsidRPr="008C505D">
        <w:t xml:space="preserve"> não contarão com qualquer tipo de garantia ou aval da União e responderão por suas obrigações contraídas no âmbito das operações do Novo </w:t>
      </w:r>
      <w:proofErr w:type="spellStart"/>
      <w:r w:rsidRPr="008C505D">
        <w:t>Fungetur</w:t>
      </w:r>
      <w:proofErr w:type="spellEnd"/>
      <w:r w:rsidRPr="008C505D">
        <w:t xml:space="preserve"> até o limite do valor dos bens e direitos integrantes do seu patrimônio alocados a </w:t>
      </w:r>
      <w:r w:rsidR="00BD5036" w:rsidRPr="008C505D">
        <w:t xml:space="preserve">essas </w:t>
      </w:r>
      <w:r w:rsidRPr="008C505D">
        <w:t>operações.</w:t>
      </w:r>
    </w:p>
    <w:p w:rsidR="00904D13" w:rsidRPr="008C505D" w:rsidRDefault="00904D13" w:rsidP="00904D13">
      <w:pPr>
        <w:pStyle w:val="texto1"/>
      </w:pPr>
    </w:p>
    <w:p w:rsidR="00904D13" w:rsidRPr="008C505D" w:rsidRDefault="00904D13" w:rsidP="00227D2C">
      <w:pPr>
        <w:pStyle w:val="texto1"/>
        <w:spacing w:line="240" w:lineRule="auto"/>
        <w:ind w:firstLine="0"/>
        <w:jc w:val="center"/>
      </w:pPr>
      <w:r w:rsidRPr="008C505D">
        <w:t>Seção IV</w:t>
      </w:r>
    </w:p>
    <w:p w:rsidR="00904D13" w:rsidRPr="008C505D" w:rsidRDefault="00904D13" w:rsidP="00227D2C">
      <w:pPr>
        <w:pStyle w:val="texto1"/>
        <w:spacing w:line="240" w:lineRule="auto"/>
        <w:ind w:firstLine="0"/>
        <w:jc w:val="center"/>
      </w:pPr>
      <w:r w:rsidRPr="008C505D">
        <w:t>Da Recuperação de Inadimplência e Simplificação Contratual</w:t>
      </w:r>
    </w:p>
    <w:p w:rsidR="00227D2C" w:rsidRPr="008C505D" w:rsidRDefault="00227D2C" w:rsidP="00904D13">
      <w:pPr>
        <w:pStyle w:val="texto1"/>
      </w:pPr>
    </w:p>
    <w:p w:rsidR="00904D13" w:rsidRPr="008C505D" w:rsidRDefault="00904D13" w:rsidP="00904D13">
      <w:pPr>
        <w:pStyle w:val="texto1"/>
      </w:pPr>
      <w:r w:rsidRPr="008C505D">
        <w:lastRenderedPageBreak/>
        <w:t xml:space="preserve">Art. </w:t>
      </w:r>
      <w:r w:rsidR="001D7901" w:rsidRPr="008C505D">
        <w:t>18</w:t>
      </w:r>
      <w:r w:rsidRPr="008C505D">
        <w:t>. A garantia concedida pelas entidades de que tratam os incisos I</w:t>
      </w:r>
      <w:r w:rsidR="00BD5036" w:rsidRPr="008C505D">
        <w:t>, II e</w:t>
      </w:r>
      <w:r w:rsidRPr="008C505D">
        <w:t xml:space="preserve"> III do </w:t>
      </w:r>
      <w:r w:rsidR="00A14292" w:rsidRPr="008C505D">
        <w:rPr>
          <w:i/>
        </w:rPr>
        <w:t xml:space="preserve">caput </w:t>
      </w:r>
      <w:r w:rsidR="00A14292" w:rsidRPr="008C505D">
        <w:t xml:space="preserve">do </w:t>
      </w:r>
      <w:r w:rsidRPr="008C505D">
        <w:t xml:space="preserve">art. </w:t>
      </w:r>
      <w:r w:rsidR="001D7901" w:rsidRPr="008C505D">
        <w:t xml:space="preserve">12 </w:t>
      </w:r>
      <w:r w:rsidR="00FC4C8A" w:rsidRPr="008C505D">
        <w:t>desta Lei</w:t>
      </w:r>
      <w:r w:rsidRPr="008C505D">
        <w:t xml:space="preserve"> não implica isenção dos devedores de suas obrigações financeiras, que permanecem sujeitos a todos os procedimentos de recuperação de c</w:t>
      </w:r>
      <w:r w:rsidR="006B26FD" w:rsidRPr="008C505D">
        <w:t>rédito previstos na legislação.</w:t>
      </w:r>
    </w:p>
    <w:p w:rsidR="00904D13" w:rsidRPr="008C505D" w:rsidRDefault="00904D13" w:rsidP="00904D13">
      <w:pPr>
        <w:pStyle w:val="texto1"/>
      </w:pPr>
      <w:r w:rsidRPr="008C505D">
        <w:t xml:space="preserve">Art. </w:t>
      </w:r>
      <w:r w:rsidR="001D7901" w:rsidRPr="008C505D">
        <w:t>19</w:t>
      </w:r>
      <w:r w:rsidRPr="008C505D">
        <w:t xml:space="preserve">. Na hipótese de inadimplemento do contratante, as instituições financeiras e de fomento de que trata o art. </w:t>
      </w:r>
      <w:r w:rsidR="001D7901" w:rsidRPr="008C505D">
        <w:t xml:space="preserve">7º </w:t>
      </w:r>
      <w:r w:rsidR="003A68CB" w:rsidRPr="008C505D">
        <w:t>desta Lei</w:t>
      </w:r>
      <w:r w:rsidRPr="008C505D">
        <w:t xml:space="preserve"> credenciadas pelo Ministério do Turismo para as operações do Novo </w:t>
      </w:r>
      <w:proofErr w:type="spellStart"/>
      <w:r w:rsidRPr="008C505D">
        <w:t>Fungetur</w:t>
      </w:r>
      <w:proofErr w:type="spellEnd"/>
      <w:r w:rsidRPr="008C505D">
        <w:t xml:space="preserve"> farão a cobrança da dívida em nome próprio, em conformidade com as suas políticas de crédito, e recolherão os valores recuperados ao respectivo fundo garantidor do qual o Novo </w:t>
      </w:r>
      <w:proofErr w:type="spellStart"/>
      <w:r w:rsidRPr="008C505D">
        <w:t>Fungetur</w:t>
      </w:r>
      <w:proofErr w:type="spellEnd"/>
      <w:r w:rsidRPr="008C505D">
        <w:t xml:space="preserve"> seja cotista, relativos a cada operação, na proporção do saldo devedor</w:t>
      </w:r>
      <w:r w:rsidR="00F5323A" w:rsidRPr="008C505D">
        <w:t xml:space="preserve"> honrado pelo fundo garantidor.</w:t>
      </w:r>
    </w:p>
    <w:p w:rsidR="00904D13" w:rsidRPr="008C505D" w:rsidRDefault="00904D13" w:rsidP="00904D13">
      <w:pPr>
        <w:pStyle w:val="texto1"/>
      </w:pPr>
      <w:r w:rsidRPr="008C505D">
        <w:t>§ 1º As despesas necessárias para a recuperação dos créditos inadimplidos serão partilhadas entre as instituições financeiras ou de fomento e os fundos garantidores, na mesma proporção do valor das operações garantidas pelos fundos.</w:t>
      </w:r>
    </w:p>
    <w:p w:rsidR="00904D13" w:rsidRPr="008C505D" w:rsidRDefault="00904D13" w:rsidP="00904D13">
      <w:pPr>
        <w:pStyle w:val="texto1"/>
      </w:pPr>
      <w:r w:rsidRPr="008C505D">
        <w:t>§ 2º As instituições financeiras e de fomento serão responsáveis pela veracidade das informações fornecidas e pela exatidão dos valores a serem eventualmente reembolsados</w:t>
      </w:r>
      <w:r w:rsidR="00BD5036" w:rsidRPr="008C505D">
        <w:t>,</w:t>
      </w:r>
      <w:r w:rsidRPr="008C505D">
        <w:t xml:space="preserve"> </w:t>
      </w:r>
      <w:r w:rsidR="00BD5036" w:rsidRPr="008C505D">
        <w:t xml:space="preserve">e ficará </w:t>
      </w:r>
      <w:r w:rsidRPr="008C505D">
        <w:t>a administração do Fundo autorizada a contratar, diretamente, serviços de assessoria jurídica e representação judicial destinados especificamente à reassunção dos seus haveres, quando necessário.</w:t>
      </w:r>
    </w:p>
    <w:p w:rsidR="00904D13" w:rsidRPr="008C505D" w:rsidRDefault="00904D13" w:rsidP="00904D13">
      <w:pPr>
        <w:pStyle w:val="texto1"/>
      </w:pPr>
      <w:r w:rsidRPr="008C505D">
        <w:t xml:space="preserve">Art. </w:t>
      </w:r>
      <w:r w:rsidR="008827C0" w:rsidRPr="008C505D">
        <w:t>20</w:t>
      </w:r>
      <w:r w:rsidRPr="008C505D">
        <w:t xml:space="preserve">. </w:t>
      </w:r>
      <w:r w:rsidR="00F5323A" w:rsidRPr="008C505D">
        <w:t xml:space="preserve">Em conformidade com as políticas de recuperação de crédito das instituições financeiras e de fomento de que trata o art. 7º desta Lei credenciadas pelo Ministério do Turismo para as operações do Novo </w:t>
      </w:r>
      <w:proofErr w:type="spellStart"/>
      <w:r w:rsidR="00F5323A" w:rsidRPr="008C505D">
        <w:t>Fungetur</w:t>
      </w:r>
      <w:proofErr w:type="spellEnd"/>
      <w:r w:rsidR="00F5323A" w:rsidRPr="008C505D">
        <w:t>, a</w:t>
      </w:r>
      <w:r w:rsidRPr="008C505D">
        <w:t xml:space="preserve"> </w:t>
      </w:r>
      <w:r w:rsidRPr="008C505D">
        <w:lastRenderedPageBreak/>
        <w:t>recuperação de créditos de operações garantidas pelas entidades de que trata</w:t>
      </w:r>
      <w:r w:rsidR="00F5323A" w:rsidRPr="008C505D">
        <w:t>m</w:t>
      </w:r>
      <w:r w:rsidRPr="008C505D">
        <w:t xml:space="preserve"> os incisos I</w:t>
      </w:r>
      <w:r w:rsidR="00BD5036" w:rsidRPr="008C505D">
        <w:t>, II e</w:t>
      </w:r>
      <w:r w:rsidRPr="008C505D">
        <w:t xml:space="preserve"> III do </w:t>
      </w:r>
      <w:r w:rsidR="00A14292" w:rsidRPr="008C505D">
        <w:rPr>
          <w:i/>
        </w:rPr>
        <w:t xml:space="preserve">caput </w:t>
      </w:r>
      <w:r w:rsidR="00A14292" w:rsidRPr="008C505D">
        <w:t xml:space="preserve">do </w:t>
      </w:r>
      <w:r w:rsidRPr="008C505D">
        <w:t xml:space="preserve">art. </w:t>
      </w:r>
      <w:r w:rsidR="008827C0" w:rsidRPr="008C505D">
        <w:t xml:space="preserve">12 </w:t>
      </w:r>
      <w:r w:rsidR="003A68CB" w:rsidRPr="008C505D">
        <w:t xml:space="preserve">desta Lei </w:t>
      </w:r>
      <w:r w:rsidRPr="008C505D">
        <w:t>poder</w:t>
      </w:r>
      <w:r w:rsidR="00F5323A" w:rsidRPr="008C505D">
        <w:t>á envolver as seguintes medidas:</w:t>
      </w:r>
    </w:p>
    <w:p w:rsidR="00904D13" w:rsidRPr="008C505D" w:rsidRDefault="00904D13" w:rsidP="00904D13">
      <w:pPr>
        <w:pStyle w:val="texto1"/>
      </w:pPr>
      <w:r w:rsidRPr="008C505D">
        <w:t xml:space="preserve">I – </w:t>
      </w:r>
      <w:proofErr w:type="gramStart"/>
      <w:r w:rsidRPr="008C505D">
        <w:t>reescalonamento</w:t>
      </w:r>
      <w:proofErr w:type="gramEnd"/>
      <w:r w:rsidRPr="008C505D">
        <w:t xml:space="preserve"> de prazos de vencimento de prestações, com ou sem cobrança de encargos adicionais;</w:t>
      </w:r>
    </w:p>
    <w:p w:rsidR="00904D13" w:rsidRPr="008C505D" w:rsidRDefault="00904D13" w:rsidP="00904D13">
      <w:pPr>
        <w:pStyle w:val="texto1"/>
      </w:pPr>
      <w:r w:rsidRPr="008C505D">
        <w:t xml:space="preserve">II – </w:t>
      </w:r>
      <w:proofErr w:type="gramStart"/>
      <w:r w:rsidRPr="008C505D">
        <w:t>cessão</w:t>
      </w:r>
      <w:proofErr w:type="gramEnd"/>
      <w:r w:rsidRPr="008C505D">
        <w:t xml:space="preserve"> ou transferência de créditos;</w:t>
      </w:r>
    </w:p>
    <w:p w:rsidR="00904D13" w:rsidRPr="008C505D" w:rsidRDefault="00904D13" w:rsidP="00904D13">
      <w:pPr>
        <w:pStyle w:val="texto1"/>
      </w:pPr>
      <w:r w:rsidRPr="008C505D">
        <w:t>III – leilão;</w:t>
      </w:r>
    </w:p>
    <w:p w:rsidR="00904D13" w:rsidRPr="008C505D" w:rsidRDefault="00904D13" w:rsidP="00904D13">
      <w:pPr>
        <w:pStyle w:val="texto1"/>
      </w:pPr>
      <w:r w:rsidRPr="008C505D">
        <w:t xml:space="preserve">IV – </w:t>
      </w:r>
      <w:proofErr w:type="gramStart"/>
      <w:r w:rsidRPr="008C505D">
        <w:t>securitização</w:t>
      </w:r>
      <w:proofErr w:type="gramEnd"/>
      <w:r w:rsidRPr="008C505D">
        <w:t xml:space="preserve"> de carteiras; e</w:t>
      </w:r>
    </w:p>
    <w:p w:rsidR="00904D13" w:rsidRPr="008C505D" w:rsidRDefault="00904D13" w:rsidP="00904D13">
      <w:pPr>
        <w:pStyle w:val="texto1"/>
      </w:pPr>
      <w:r w:rsidRPr="008C505D">
        <w:t xml:space="preserve">V – </w:t>
      </w:r>
      <w:proofErr w:type="gramStart"/>
      <w:r w:rsidRPr="008C505D">
        <w:t>renegociações</w:t>
      </w:r>
      <w:proofErr w:type="gramEnd"/>
      <w:r w:rsidRPr="008C505D">
        <w:t>, com ou sem deságio.</w:t>
      </w:r>
    </w:p>
    <w:p w:rsidR="00904D13" w:rsidRPr="008C505D" w:rsidRDefault="00904D13" w:rsidP="00904D13">
      <w:pPr>
        <w:pStyle w:val="texto1"/>
      </w:pPr>
      <w:r w:rsidRPr="008C505D">
        <w:t xml:space="preserve">§ 1º Esgotadas as medidas de que trata o </w:t>
      </w:r>
      <w:r w:rsidRPr="008C505D">
        <w:rPr>
          <w:i/>
        </w:rPr>
        <w:t>caput</w:t>
      </w:r>
      <w:r w:rsidR="0002772C" w:rsidRPr="008C505D">
        <w:t xml:space="preserve"> deste artigo</w:t>
      </w:r>
      <w:r w:rsidRPr="008C505D">
        <w:t xml:space="preserve">, os créditos eventualmente não recuperados serão leiloados pelas instituições financeiras e de fomento em prazo a ser contratualmente determinado entre estas e o Novo </w:t>
      </w:r>
      <w:proofErr w:type="spellStart"/>
      <w:r w:rsidRPr="008C505D">
        <w:t>Fungetur</w:t>
      </w:r>
      <w:proofErr w:type="spellEnd"/>
      <w:r w:rsidRPr="008C505D">
        <w:t>, contado da data da amortização da última parcela passível de vencimento, observadas as condições estabelecidas no estatuto do fundo garantidor.</w:t>
      </w:r>
    </w:p>
    <w:p w:rsidR="00904D13" w:rsidRPr="008C505D" w:rsidRDefault="00904D13" w:rsidP="00904D13">
      <w:pPr>
        <w:pStyle w:val="texto1"/>
      </w:pPr>
      <w:r w:rsidRPr="008C505D">
        <w:t xml:space="preserve">§ 2º Os créditos não arrematados serão oferecidos novamente em leilão, no mesmo prazo </w:t>
      </w:r>
      <w:r w:rsidR="003A3088" w:rsidRPr="008C505D">
        <w:t>refer</w:t>
      </w:r>
      <w:r w:rsidR="00BD5036" w:rsidRPr="008C505D">
        <w:t xml:space="preserve">ido </w:t>
      </w:r>
      <w:r w:rsidRPr="008C505D">
        <w:t>no § 1º deste artigo, e poderão ser alienados àquele que oferecer o maior lance, independen</w:t>
      </w:r>
      <w:r w:rsidR="003A3088" w:rsidRPr="008C505D">
        <w:t>temente do valor de avaliação.</w:t>
      </w:r>
    </w:p>
    <w:p w:rsidR="00904D13" w:rsidRPr="008C505D" w:rsidRDefault="00904D13" w:rsidP="00904D13">
      <w:pPr>
        <w:pStyle w:val="texto1"/>
      </w:pPr>
      <w:r w:rsidRPr="008C505D">
        <w:t>§ 3º Após a realização do último leilão de que trata o § 2º deste artigo, a parcela do crédito sub-rogada pelo fundo garantidor eventualmente não alienada será considerada extinta de pleno direito.</w:t>
      </w:r>
    </w:p>
    <w:p w:rsidR="00904D13" w:rsidRPr="008C505D" w:rsidRDefault="00904D13" w:rsidP="00904D13">
      <w:pPr>
        <w:pStyle w:val="texto1"/>
      </w:pPr>
      <w:r w:rsidRPr="008C505D">
        <w:t xml:space="preserve">Art. </w:t>
      </w:r>
      <w:r w:rsidR="00FC64EF" w:rsidRPr="008C505D">
        <w:t>21</w:t>
      </w:r>
      <w:r w:rsidRPr="008C505D">
        <w:t xml:space="preserve">. As instituições financeiras e de fomento de que trata o art. </w:t>
      </w:r>
      <w:r w:rsidR="00FC64EF" w:rsidRPr="008C505D">
        <w:t xml:space="preserve">7º </w:t>
      </w:r>
      <w:r w:rsidR="00C06F13" w:rsidRPr="008C505D">
        <w:t>desta Lei</w:t>
      </w:r>
      <w:r w:rsidRPr="008C505D">
        <w:t xml:space="preserve"> credenciadas pelo Ministério do Turismo para as operações do Novo </w:t>
      </w:r>
      <w:proofErr w:type="spellStart"/>
      <w:r w:rsidRPr="008C505D">
        <w:t>Fungetur</w:t>
      </w:r>
      <w:proofErr w:type="spellEnd"/>
      <w:r w:rsidRPr="008C505D">
        <w:t xml:space="preserve"> poderão dispensar a exigência de garantia real nas operações de crédito contratadas no âmbito do Novo </w:t>
      </w:r>
      <w:proofErr w:type="spellStart"/>
      <w:r w:rsidRPr="008C505D">
        <w:t>Fungetur</w:t>
      </w:r>
      <w:proofErr w:type="spellEnd"/>
      <w:r w:rsidRPr="008C505D">
        <w:t xml:space="preserve">, mediante a </w:t>
      </w:r>
      <w:proofErr w:type="spellStart"/>
      <w:r w:rsidRPr="008C505D">
        <w:t>pactuação</w:t>
      </w:r>
      <w:proofErr w:type="spellEnd"/>
      <w:r w:rsidRPr="008C505D">
        <w:t xml:space="preserve"> </w:t>
      </w:r>
      <w:r w:rsidRPr="008C505D">
        <w:lastRenderedPageBreak/>
        <w:t>de garantia fidejussória do mutuário e solidária de eventuais sócios, de acordo com a política de crédito da instituição financeira ou de fomento participante do Programa.</w:t>
      </w:r>
    </w:p>
    <w:p w:rsidR="00904D13" w:rsidRPr="008C505D" w:rsidRDefault="00904D13" w:rsidP="00904D13">
      <w:pPr>
        <w:pStyle w:val="texto1"/>
      </w:pPr>
      <w:r w:rsidRPr="008C505D">
        <w:t xml:space="preserve">Art. </w:t>
      </w:r>
      <w:r w:rsidR="00FC64EF" w:rsidRPr="008C505D">
        <w:t>22</w:t>
      </w:r>
      <w:r w:rsidRPr="008C505D">
        <w:t xml:space="preserve">. É autorizada aos Estados e </w:t>
      </w:r>
      <w:r w:rsidR="00BD5036" w:rsidRPr="008C505D">
        <w:t xml:space="preserve">aos </w:t>
      </w:r>
      <w:r w:rsidRPr="008C505D">
        <w:t xml:space="preserve">Municípios a vinculação de repasses do Fundo de Participação dos Estados e do Fundo de Participação dos Municípios, respectivamente, como garantia nas operações de crédito contratadas no âmbito do Novo </w:t>
      </w:r>
      <w:proofErr w:type="spellStart"/>
      <w:r w:rsidRPr="008C505D">
        <w:t>Fungetur</w:t>
      </w:r>
      <w:proofErr w:type="spellEnd"/>
      <w:r w:rsidRPr="008C505D">
        <w:t>.</w:t>
      </w:r>
    </w:p>
    <w:p w:rsidR="00904D13" w:rsidRPr="008C505D" w:rsidRDefault="00904D13" w:rsidP="00904D13">
      <w:pPr>
        <w:pStyle w:val="texto1"/>
      </w:pPr>
      <w:r w:rsidRPr="008C505D">
        <w:t xml:space="preserve">Art. </w:t>
      </w:r>
      <w:r w:rsidR="00FC64EF" w:rsidRPr="008C505D">
        <w:t>23</w:t>
      </w:r>
      <w:r w:rsidRPr="008C505D">
        <w:t xml:space="preserve">. A gestão dos recursos financeiros do </w:t>
      </w:r>
      <w:r w:rsidR="00BD5036" w:rsidRPr="008C505D">
        <w:t xml:space="preserve">Novo </w:t>
      </w:r>
      <w:proofErr w:type="spellStart"/>
      <w:r w:rsidR="00BD5036" w:rsidRPr="008C505D">
        <w:t>Fugentur</w:t>
      </w:r>
      <w:proofErr w:type="spellEnd"/>
      <w:r w:rsidR="00BD5036" w:rsidRPr="008C505D">
        <w:t xml:space="preserve"> </w:t>
      </w:r>
      <w:r w:rsidRPr="008C505D">
        <w:t>será disciplinada em regulamento.</w:t>
      </w:r>
    </w:p>
    <w:p w:rsidR="00904D13" w:rsidRPr="008C505D" w:rsidRDefault="00904D13" w:rsidP="00904D13">
      <w:pPr>
        <w:pStyle w:val="texto1"/>
      </w:pPr>
      <w:r w:rsidRPr="008C505D">
        <w:t xml:space="preserve">Parágrafo único. É permitida a incorporação das taxas administrativas no valor total financiável em todas as operações preconizadas pelos programas descritos no art. </w:t>
      </w:r>
      <w:r w:rsidR="00885CA3" w:rsidRPr="008C505D">
        <w:t xml:space="preserve">8º </w:t>
      </w:r>
      <w:r w:rsidR="00C06F13" w:rsidRPr="008C505D">
        <w:t>desta Lei</w:t>
      </w:r>
      <w:r w:rsidRPr="008C505D">
        <w:t>.</w:t>
      </w:r>
    </w:p>
    <w:p w:rsidR="00904D13" w:rsidRPr="008C505D" w:rsidRDefault="00904D13" w:rsidP="00904D13">
      <w:pPr>
        <w:pStyle w:val="texto1"/>
      </w:pPr>
    </w:p>
    <w:p w:rsidR="00904D13" w:rsidRPr="008C505D" w:rsidRDefault="00904D13" w:rsidP="00A14292">
      <w:pPr>
        <w:pStyle w:val="texto1"/>
        <w:spacing w:line="240" w:lineRule="auto"/>
        <w:ind w:firstLine="0"/>
        <w:jc w:val="center"/>
      </w:pPr>
      <w:r w:rsidRPr="008C505D">
        <w:t>CAPÍTULO IV</w:t>
      </w:r>
    </w:p>
    <w:p w:rsidR="00904D13" w:rsidRPr="008C505D" w:rsidRDefault="00904D13" w:rsidP="00A14292">
      <w:pPr>
        <w:pStyle w:val="texto1"/>
        <w:spacing w:line="240" w:lineRule="auto"/>
        <w:ind w:firstLine="0"/>
        <w:jc w:val="center"/>
      </w:pPr>
      <w:r w:rsidRPr="008C505D">
        <w:t>DISPOSIÇÕES FINAIS</w:t>
      </w:r>
    </w:p>
    <w:p w:rsidR="00885CA3" w:rsidRPr="008C505D" w:rsidRDefault="00885CA3" w:rsidP="00904D13">
      <w:pPr>
        <w:pStyle w:val="texto1"/>
      </w:pPr>
    </w:p>
    <w:p w:rsidR="00904D13" w:rsidRPr="008C505D" w:rsidRDefault="00904D13" w:rsidP="00904D13">
      <w:pPr>
        <w:pStyle w:val="texto1"/>
      </w:pPr>
      <w:r w:rsidRPr="008C505D">
        <w:t xml:space="preserve">Art. </w:t>
      </w:r>
      <w:r w:rsidR="00885CA3" w:rsidRPr="008C505D">
        <w:t>24</w:t>
      </w:r>
      <w:r w:rsidRPr="008C505D">
        <w:t xml:space="preserve">. O Novo </w:t>
      </w:r>
      <w:proofErr w:type="spellStart"/>
      <w:r w:rsidRPr="008C505D">
        <w:t>Fungetur</w:t>
      </w:r>
      <w:proofErr w:type="spellEnd"/>
      <w:r w:rsidRPr="008C505D">
        <w:t xml:space="preserve"> fica expressamente autorizado a proceder ao desinvestimento e à liquidação imediata de todas as participações acionárias em empresas de que o Novo </w:t>
      </w:r>
      <w:proofErr w:type="spellStart"/>
      <w:r w:rsidRPr="008C505D">
        <w:t>Fungetur</w:t>
      </w:r>
      <w:proofErr w:type="spellEnd"/>
      <w:r w:rsidR="003A3088" w:rsidRPr="008C505D">
        <w:t xml:space="preserve"> seja cotista ou acionista.</w:t>
      </w:r>
    </w:p>
    <w:p w:rsidR="00885CA3" w:rsidRPr="008C505D" w:rsidRDefault="00885CA3" w:rsidP="00885CA3">
      <w:pPr>
        <w:pStyle w:val="texto1"/>
      </w:pPr>
      <w:r w:rsidRPr="008C505D">
        <w:t xml:space="preserve">Art. 25. </w:t>
      </w:r>
      <w:r w:rsidR="003A3088" w:rsidRPr="008C505D">
        <w:t xml:space="preserve">Os </w:t>
      </w:r>
      <w:proofErr w:type="spellStart"/>
      <w:r w:rsidR="003A3088" w:rsidRPr="008C505D">
        <w:t>arts</w:t>
      </w:r>
      <w:proofErr w:type="spellEnd"/>
      <w:r w:rsidR="003A3088" w:rsidRPr="008C505D">
        <w:t>. 4º e 14 da Lei nº 14.002, de 22 de maio de 2020, passam a vigorar com as seguintes alterações:</w:t>
      </w:r>
    </w:p>
    <w:p w:rsidR="00885CA3" w:rsidRPr="008C505D" w:rsidRDefault="00885CA3" w:rsidP="00885CA3">
      <w:pPr>
        <w:pStyle w:val="texto2"/>
      </w:pPr>
      <w:r w:rsidRPr="008C505D">
        <w:t>“Art. 4º ................................</w:t>
      </w:r>
    </w:p>
    <w:p w:rsidR="00885CA3" w:rsidRPr="008C505D" w:rsidRDefault="00885CA3" w:rsidP="00885CA3">
      <w:pPr>
        <w:pStyle w:val="texto2"/>
        <w:ind w:firstLine="0"/>
      </w:pPr>
      <w:r w:rsidRPr="008C505D">
        <w:t>...................................................</w:t>
      </w:r>
    </w:p>
    <w:p w:rsidR="00885CA3" w:rsidRPr="008C505D" w:rsidRDefault="00885CA3" w:rsidP="00885CA3">
      <w:pPr>
        <w:pStyle w:val="texto2"/>
      </w:pPr>
      <w:r w:rsidRPr="008C505D">
        <w:t xml:space="preserve">V – realizar pesquisas, estudos acadêmicos e estudos técnico-científicos que versem sobre produtos turísticos brasileiros que apresentem potencial mercadológico internacional, com a </w:t>
      </w:r>
      <w:r w:rsidRPr="008C505D">
        <w:lastRenderedPageBreak/>
        <w:t xml:space="preserve">participação de instituições públicas ou privadas de ensino e </w:t>
      </w:r>
      <w:proofErr w:type="gramStart"/>
      <w:r w:rsidRPr="008C505D">
        <w:t>pesquisa.”</w:t>
      </w:r>
      <w:proofErr w:type="gramEnd"/>
      <w:r w:rsidRPr="008C505D">
        <w:t>(NR)</w:t>
      </w:r>
    </w:p>
    <w:p w:rsidR="00885CA3" w:rsidRPr="008C505D" w:rsidRDefault="00885CA3" w:rsidP="00885CA3">
      <w:pPr>
        <w:pStyle w:val="texto2"/>
      </w:pPr>
      <w:r w:rsidRPr="008C505D">
        <w:t>“Art. 14. ...............................</w:t>
      </w:r>
    </w:p>
    <w:p w:rsidR="00885CA3" w:rsidRPr="008C505D" w:rsidRDefault="00885CA3" w:rsidP="00885CA3">
      <w:pPr>
        <w:pStyle w:val="texto2"/>
        <w:ind w:firstLine="0"/>
      </w:pPr>
      <w:r w:rsidRPr="008C505D">
        <w:t>...................................................</w:t>
      </w:r>
    </w:p>
    <w:p w:rsidR="00885CA3" w:rsidRPr="008C505D" w:rsidRDefault="00885CA3" w:rsidP="00885CA3">
      <w:pPr>
        <w:pStyle w:val="texto2"/>
      </w:pPr>
      <w:r w:rsidRPr="008C505D">
        <w:t>VIII-A – o saldo financeiro da Agência Brasileira de Promoção de Exportações e Investimentos (Apex-Brasil) apurado ao final de cada exercício, não comprometido com obrigações regularmente contratadas, nos termos do art. 13-A da Lei nº 10.668, de 14 de maio de 2003; e</w:t>
      </w:r>
    </w:p>
    <w:p w:rsidR="00885CA3" w:rsidRPr="008C505D" w:rsidRDefault="00885CA3" w:rsidP="00885CA3">
      <w:pPr>
        <w:pStyle w:val="texto2"/>
        <w:ind w:firstLine="0"/>
      </w:pPr>
      <w:r w:rsidRPr="008C505D">
        <w:t>...................................................</w:t>
      </w:r>
    </w:p>
    <w:p w:rsidR="00885CA3" w:rsidRPr="008C505D" w:rsidRDefault="00885CA3" w:rsidP="00885CA3">
      <w:pPr>
        <w:pStyle w:val="texto2"/>
      </w:pPr>
      <w:r w:rsidRPr="008C505D">
        <w:t>§ 1º Do montante de que trata o inciso VIII-A</w:t>
      </w:r>
      <w:r w:rsidR="003A3088" w:rsidRPr="008C505D">
        <w:t xml:space="preserve"> do </w:t>
      </w:r>
      <w:r w:rsidR="003A3088" w:rsidRPr="008C505D">
        <w:rPr>
          <w:i/>
        </w:rPr>
        <w:t>caput</w:t>
      </w:r>
      <w:r w:rsidR="003A3088" w:rsidRPr="008C505D">
        <w:t xml:space="preserve"> deste artigo</w:t>
      </w:r>
      <w:r w:rsidRPr="008C505D">
        <w:t xml:space="preserve">, a parcela de 2% (dois por cento) será aplicada nas pesquisas e estudos técnico-científicos de que trata o inciso V do </w:t>
      </w:r>
      <w:r w:rsidR="003A3088" w:rsidRPr="008C505D">
        <w:rPr>
          <w:i/>
        </w:rPr>
        <w:t>caput</w:t>
      </w:r>
      <w:r w:rsidR="003A3088" w:rsidRPr="008C505D">
        <w:t xml:space="preserve"> do </w:t>
      </w:r>
      <w:r w:rsidRPr="008C505D">
        <w:t>art. 4º desta Lei.</w:t>
      </w:r>
    </w:p>
    <w:p w:rsidR="00885CA3" w:rsidRPr="008C505D" w:rsidRDefault="003A3088" w:rsidP="00885CA3">
      <w:pPr>
        <w:pStyle w:val="texto2"/>
      </w:pPr>
      <w:r w:rsidRPr="008C505D">
        <w:t>§ 2º Para fins de</w:t>
      </w:r>
      <w:r w:rsidR="00885CA3" w:rsidRPr="008C505D">
        <w:t xml:space="preserve"> cumprimento do </w:t>
      </w:r>
      <w:r w:rsidRPr="008C505D">
        <w:t xml:space="preserve">disposto no </w:t>
      </w:r>
      <w:r w:rsidR="00885CA3" w:rsidRPr="008C505D">
        <w:t xml:space="preserve">§ 1º deste artigo, a Embratur deverá apresentar editais, conceder bolsas, contratar pesquisas e estudos </w:t>
      </w:r>
      <w:r w:rsidR="000F754D" w:rsidRPr="008C505D">
        <w:t>perante</w:t>
      </w:r>
      <w:r w:rsidR="00885CA3" w:rsidRPr="008C505D">
        <w:t xml:space="preserve"> instituições públicas ou privadas de ensino técnico, de ensino de graduação e de pós-graduação em turismo </w:t>
      </w:r>
      <w:r w:rsidR="000F754D" w:rsidRPr="008C505D">
        <w:t>e poderá,</w:t>
      </w:r>
      <w:r w:rsidR="00885CA3" w:rsidRPr="008C505D">
        <w:t xml:space="preserve"> ainda, firmar parcerias com associações acadêmicas.</w:t>
      </w:r>
    </w:p>
    <w:p w:rsidR="00885CA3" w:rsidRPr="008C505D" w:rsidRDefault="00885CA3" w:rsidP="00885CA3">
      <w:pPr>
        <w:pStyle w:val="texto2"/>
      </w:pPr>
      <w:r w:rsidRPr="008C505D">
        <w:t>§ 3º Inclui-se entre as instituições de que trata o</w:t>
      </w:r>
      <w:r w:rsidR="000F754D" w:rsidRPr="008C505D">
        <w:t xml:space="preserve"> § 2º deste artigo</w:t>
      </w:r>
      <w:r w:rsidRPr="008C505D">
        <w:t xml:space="preserve"> a Associação Nacional de Pesquisa e Pós-Graduação em Turismo (ANPTUR</w:t>
      </w:r>
      <w:proofErr w:type="gramStart"/>
      <w:r w:rsidRPr="008C505D">
        <w:t>).”</w:t>
      </w:r>
      <w:proofErr w:type="gramEnd"/>
      <w:r w:rsidRPr="008C505D">
        <w:t>(NR)</w:t>
      </w:r>
    </w:p>
    <w:p w:rsidR="00885CA3" w:rsidRPr="008C505D" w:rsidRDefault="00885CA3" w:rsidP="00885CA3">
      <w:pPr>
        <w:pStyle w:val="texto1"/>
      </w:pPr>
      <w:r w:rsidRPr="008C505D">
        <w:t xml:space="preserve">Art. </w:t>
      </w:r>
      <w:r w:rsidR="009E29AA" w:rsidRPr="008C505D">
        <w:t>26</w:t>
      </w:r>
      <w:r w:rsidRPr="008C505D">
        <w:t xml:space="preserve">. A Lei nº 10.668, de 14 de maio de 2003, passa a vigorar acrescida do </w:t>
      </w:r>
      <w:r w:rsidR="009E29AA" w:rsidRPr="008C505D">
        <w:t xml:space="preserve">seguinte </w:t>
      </w:r>
      <w:r w:rsidRPr="008C505D">
        <w:t>art. 13-A:</w:t>
      </w:r>
    </w:p>
    <w:p w:rsidR="00885CA3" w:rsidRPr="008C505D" w:rsidRDefault="00885CA3" w:rsidP="003B6A28">
      <w:pPr>
        <w:pStyle w:val="texto2"/>
      </w:pPr>
      <w:r w:rsidRPr="008C505D">
        <w:lastRenderedPageBreak/>
        <w:t xml:space="preserve">“Art. 13-A. O saldo financeiro da Apex-Brasil apurado ao final de cada exercício, não comprometido com obrigações regularmente contratadas, será transferido, em 30 (trinta) dias, para a Agência Brasileira de Promoção Internacional do Turismo (Embratur), </w:t>
      </w:r>
      <w:r w:rsidR="009E29AA" w:rsidRPr="008C505D">
        <w:t>de que trata a</w:t>
      </w:r>
      <w:r w:rsidRPr="008C505D">
        <w:t xml:space="preserve"> Lei nº 14.002, de 22 de maio de </w:t>
      </w:r>
      <w:proofErr w:type="gramStart"/>
      <w:r w:rsidRPr="008C505D">
        <w:t>2020.”</w:t>
      </w:r>
      <w:proofErr w:type="gramEnd"/>
    </w:p>
    <w:p w:rsidR="00904D13" w:rsidRPr="008C505D" w:rsidRDefault="00904D13" w:rsidP="00904D13">
      <w:pPr>
        <w:pStyle w:val="texto1"/>
      </w:pPr>
      <w:r w:rsidRPr="008C505D">
        <w:t>Art. 2</w:t>
      </w:r>
      <w:r w:rsidR="009E29AA" w:rsidRPr="008C505D">
        <w:t>7</w:t>
      </w:r>
      <w:r w:rsidRPr="008C505D">
        <w:t xml:space="preserve">. Nas solicitações de operações de crédito com recursos do Novo </w:t>
      </w:r>
      <w:proofErr w:type="spellStart"/>
      <w:r w:rsidRPr="008C505D">
        <w:t>Fungetur</w:t>
      </w:r>
      <w:proofErr w:type="spellEnd"/>
      <w:r w:rsidRPr="008C505D">
        <w:t xml:space="preserve"> efetuadas durante a vigência de estado de calamidade pública decretado em âmbito federal, estadual ou municipal, e em até </w:t>
      </w:r>
      <w:r w:rsidR="003B6A28" w:rsidRPr="008C505D">
        <w:t xml:space="preserve">2 </w:t>
      </w:r>
      <w:r w:rsidRPr="008C505D">
        <w:t>(</w:t>
      </w:r>
      <w:r w:rsidR="003B6A28" w:rsidRPr="008C505D">
        <w:t>dois</w:t>
      </w:r>
      <w:r w:rsidRPr="008C505D">
        <w:t xml:space="preserve">) anos de seu final, as instituições financeiras e de fomento deverão considerar, na análise para a concessão do crédito, os balanços dos solicitantes referentes </w:t>
      </w:r>
      <w:r w:rsidR="003B6A28" w:rsidRPr="008C505D">
        <w:t>a</w:t>
      </w:r>
      <w:r w:rsidR="009E29AA" w:rsidRPr="008C505D">
        <w:t>os</w:t>
      </w:r>
      <w:r w:rsidR="003B6A28" w:rsidRPr="008C505D">
        <w:t xml:space="preserve"> anos anteriores</w:t>
      </w:r>
      <w:r w:rsidRPr="008C505D">
        <w:t xml:space="preserve"> ao da decretação do estado de calamidade pública</w:t>
      </w:r>
      <w:r w:rsidR="009E29AA" w:rsidRPr="008C505D">
        <w:t xml:space="preserve"> e</w:t>
      </w:r>
      <w:r w:rsidRPr="008C505D">
        <w:t xml:space="preserve"> </w:t>
      </w:r>
      <w:r w:rsidR="009E29AA" w:rsidRPr="008C505D">
        <w:t>ficarão</w:t>
      </w:r>
      <w:r w:rsidRPr="008C505D">
        <w:t xml:space="preserve"> autorizadas a dispensar a apresentação de certidões negativas, emitidas por entes públicos federais, estaduais ou municipais, correspondentes a obrigações tributárias incorridas durante a vigência do mencionado evento.</w:t>
      </w:r>
    </w:p>
    <w:p w:rsidR="00904D13" w:rsidRPr="008C505D" w:rsidRDefault="009E29AA" w:rsidP="00904D13">
      <w:pPr>
        <w:pStyle w:val="texto1"/>
      </w:pPr>
      <w:r w:rsidRPr="008C505D">
        <w:t>Art. 28</w:t>
      </w:r>
      <w:r w:rsidR="00904D13" w:rsidRPr="008C505D">
        <w:t xml:space="preserve">. As instituições financeiras e de fomento de que trata o art. </w:t>
      </w:r>
      <w:r w:rsidR="003B6A28" w:rsidRPr="008C505D">
        <w:t xml:space="preserve">7º </w:t>
      </w:r>
      <w:r w:rsidR="002F0A98" w:rsidRPr="008C505D">
        <w:t>desta Lei</w:t>
      </w:r>
      <w:r w:rsidR="00904D13" w:rsidRPr="008C505D">
        <w:t xml:space="preserve"> credenciadas pelo Ministério do Turismo para as operações do Novo </w:t>
      </w:r>
      <w:proofErr w:type="spellStart"/>
      <w:r w:rsidR="00904D13" w:rsidRPr="008C505D">
        <w:t>Fungetur</w:t>
      </w:r>
      <w:proofErr w:type="spellEnd"/>
      <w:r w:rsidR="00904D13" w:rsidRPr="008C505D">
        <w:t xml:space="preserve"> assegurarão que a garantia seja concedida para novas operações de crédito contratadas e para renegociações de débitos preexistentes, vedado às instituições prever contratualmente obrigação ou reter recursos para liquidação de débitos preexistentes.</w:t>
      </w:r>
    </w:p>
    <w:p w:rsidR="00904D13" w:rsidRPr="008C505D" w:rsidRDefault="00904D13" w:rsidP="00904D13">
      <w:pPr>
        <w:pStyle w:val="texto1"/>
      </w:pPr>
      <w:r w:rsidRPr="008C505D">
        <w:t xml:space="preserve">Parágrafo único. Fica excepcionalmente autorizada às instituições financeiras e de fomento credenciadas para as operações do Novo </w:t>
      </w:r>
      <w:proofErr w:type="spellStart"/>
      <w:r w:rsidRPr="008C505D">
        <w:t>Fungetur</w:t>
      </w:r>
      <w:proofErr w:type="spellEnd"/>
      <w:r w:rsidRPr="008C505D">
        <w:t xml:space="preserve"> que operem contratos firmados </w:t>
      </w:r>
      <w:r w:rsidR="003B6A28" w:rsidRPr="008C505D">
        <w:t xml:space="preserve">entre </w:t>
      </w:r>
      <w:r w:rsidRPr="008C505D">
        <w:lastRenderedPageBreak/>
        <w:t>a edição da Medida Provisória nº 963, de 7 de maio de 2020, e a data de publicação desta Lei a renegociação des</w:t>
      </w:r>
      <w:r w:rsidR="009E29AA" w:rsidRPr="008C505D">
        <w:t>s</w:t>
      </w:r>
      <w:r w:rsidRPr="008C505D">
        <w:t xml:space="preserve">es contratos </w:t>
      </w:r>
      <w:r w:rsidR="009E29AA" w:rsidRPr="008C505D">
        <w:t>nos</w:t>
      </w:r>
      <w:r w:rsidRPr="008C505D">
        <w:t xml:space="preserve"> termos</w:t>
      </w:r>
      <w:r w:rsidR="009E29AA" w:rsidRPr="008C505D">
        <w:t xml:space="preserve"> desta Lei </w:t>
      </w:r>
      <w:r w:rsidRPr="008C505D">
        <w:t>e</w:t>
      </w:r>
      <w:r w:rsidR="009E29AA" w:rsidRPr="008C505D">
        <w:t xml:space="preserve"> com os</w:t>
      </w:r>
      <w:r w:rsidRPr="008C505D">
        <w:t xml:space="preserve"> benefícios </w:t>
      </w:r>
      <w:r w:rsidR="009E29AA" w:rsidRPr="008C505D">
        <w:t>nela previstos</w:t>
      </w:r>
      <w:r w:rsidRPr="008C505D">
        <w:t>.</w:t>
      </w:r>
    </w:p>
    <w:p w:rsidR="00904D13" w:rsidRPr="008C505D" w:rsidRDefault="00904D13" w:rsidP="00904D13">
      <w:pPr>
        <w:pStyle w:val="texto1"/>
      </w:pPr>
      <w:r w:rsidRPr="008C505D">
        <w:t xml:space="preserve">Art. </w:t>
      </w:r>
      <w:r w:rsidR="00FF5444" w:rsidRPr="008C505D">
        <w:t>29</w:t>
      </w:r>
      <w:r w:rsidRPr="008C505D">
        <w:t xml:space="preserve">. </w:t>
      </w:r>
      <w:r w:rsidR="00296B05" w:rsidRPr="008C505D">
        <w:t>É</w:t>
      </w:r>
      <w:r w:rsidRPr="008C505D">
        <w:t xml:space="preserve"> autorizado às instituições financeiras e de fomento de que trata o art. </w:t>
      </w:r>
      <w:r w:rsidR="003B6A28" w:rsidRPr="008C505D">
        <w:t xml:space="preserve">7º </w:t>
      </w:r>
      <w:r w:rsidR="00FD5D83" w:rsidRPr="008C505D">
        <w:t>desta Lei</w:t>
      </w:r>
      <w:r w:rsidRPr="008C505D">
        <w:t xml:space="preserve"> credenciadas pelo Ministério do Turismo para as operações do Novo </w:t>
      </w:r>
      <w:proofErr w:type="spellStart"/>
      <w:r w:rsidRPr="008C505D">
        <w:t>Fungetur</w:t>
      </w:r>
      <w:proofErr w:type="spellEnd"/>
      <w:r w:rsidRPr="008C505D">
        <w:t xml:space="preserve"> o emprego de meios digitais ou eletrônicos para formalização de operações de crédito, </w:t>
      </w:r>
      <w:r w:rsidR="009E29AA" w:rsidRPr="008C505D">
        <w:t>bem</w:t>
      </w:r>
      <w:r w:rsidRPr="008C505D">
        <w:t xml:space="preserve"> como </w:t>
      </w:r>
      <w:r w:rsidR="00296B05" w:rsidRPr="008C505D">
        <w:t>são</w:t>
      </w:r>
      <w:r w:rsidR="009E29AA" w:rsidRPr="008C505D">
        <w:t xml:space="preserve"> consideradas</w:t>
      </w:r>
      <w:r w:rsidRPr="008C505D">
        <w:t xml:space="preserve"> legalmente válidas as assinaturas e </w:t>
      </w:r>
      <w:r w:rsidR="009E29AA" w:rsidRPr="008C505D">
        <w:t xml:space="preserve">as </w:t>
      </w:r>
      <w:r w:rsidRPr="008C505D">
        <w:t xml:space="preserve">certificações digitais dos </w:t>
      </w:r>
      <w:r w:rsidR="003B6A28" w:rsidRPr="008C505D">
        <w:t xml:space="preserve">mutuários dos </w:t>
      </w:r>
      <w:r w:rsidRPr="008C505D">
        <w:t>respectivos contratos.</w:t>
      </w:r>
    </w:p>
    <w:p w:rsidR="00904D13" w:rsidRPr="008C505D" w:rsidRDefault="00FF5444" w:rsidP="00904D13">
      <w:pPr>
        <w:pStyle w:val="texto1"/>
      </w:pPr>
      <w:r w:rsidRPr="008C505D">
        <w:t>Art. 30</w:t>
      </w:r>
      <w:r w:rsidR="00904D13" w:rsidRPr="008C505D">
        <w:t xml:space="preserve">. O Ministério do Turismo estabelecerá normas, critérios e prioridades para aplicação dos recursos do Novo </w:t>
      </w:r>
      <w:proofErr w:type="spellStart"/>
      <w:r w:rsidR="00904D13" w:rsidRPr="008C505D">
        <w:t>Fungetur</w:t>
      </w:r>
      <w:proofErr w:type="spellEnd"/>
      <w:r w:rsidR="00904D13" w:rsidRPr="008C505D">
        <w:t xml:space="preserve">, empregando os programas </w:t>
      </w:r>
      <w:r w:rsidRPr="008C505D">
        <w:t>previstos</w:t>
      </w:r>
      <w:r w:rsidR="00904D13" w:rsidRPr="008C505D">
        <w:t xml:space="preserve"> no art. </w:t>
      </w:r>
      <w:r w:rsidR="003B6A28" w:rsidRPr="008C505D">
        <w:t xml:space="preserve">8º </w:t>
      </w:r>
      <w:r w:rsidR="00904D13" w:rsidRPr="008C505D">
        <w:t xml:space="preserve">desta Lei para melhor atender às diretrizes e </w:t>
      </w:r>
      <w:r w:rsidRPr="008C505D">
        <w:t xml:space="preserve">às </w:t>
      </w:r>
      <w:r w:rsidR="00904D13" w:rsidRPr="008C505D">
        <w:t xml:space="preserve">metas definidas no </w:t>
      </w:r>
      <w:r w:rsidR="00FD5D83" w:rsidRPr="008C505D">
        <w:t>Plano Nacional do Turismo</w:t>
      </w:r>
      <w:r w:rsidRPr="008C505D">
        <w:t xml:space="preserve"> (PNT), observados</w:t>
      </w:r>
      <w:r w:rsidR="00904D13" w:rsidRPr="008C505D">
        <w:t xml:space="preserve"> os seguintes princípios:</w:t>
      </w:r>
    </w:p>
    <w:p w:rsidR="00904D13" w:rsidRPr="008C505D" w:rsidRDefault="00904D13" w:rsidP="00904D13">
      <w:pPr>
        <w:pStyle w:val="texto1"/>
      </w:pPr>
      <w:r w:rsidRPr="008C505D">
        <w:t>I –</w:t>
      </w:r>
      <w:r w:rsidR="00FF5444" w:rsidRPr="008C505D">
        <w:t xml:space="preserve"> </w:t>
      </w:r>
      <w:proofErr w:type="gramStart"/>
      <w:r w:rsidRPr="008C505D">
        <w:t>livre</w:t>
      </w:r>
      <w:proofErr w:type="gramEnd"/>
      <w:r w:rsidRPr="008C505D">
        <w:t xml:space="preserve"> iniciativa;</w:t>
      </w:r>
    </w:p>
    <w:p w:rsidR="00904D13" w:rsidRPr="008C505D" w:rsidRDefault="00904D13" w:rsidP="00904D13">
      <w:pPr>
        <w:pStyle w:val="texto1"/>
      </w:pPr>
      <w:r w:rsidRPr="008C505D">
        <w:t>II –</w:t>
      </w:r>
      <w:r w:rsidR="00FF5444" w:rsidRPr="008C505D">
        <w:t xml:space="preserve"> </w:t>
      </w:r>
      <w:proofErr w:type="gramStart"/>
      <w:r w:rsidRPr="008C505D">
        <w:t>subsidiariedade</w:t>
      </w:r>
      <w:proofErr w:type="gramEnd"/>
      <w:r w:rsidRPr="008C505D">
        <w:t>;</w:t>
      </w:r>
    </w:p>
    <w:p w:rsidR="00904D13" w:rsidRPr="008C505D" w:rsidRDefault="00904D13" w:rsidP="00904D13">
      <w:pPr>
        <w:pStyle w:val="texto1"/>
      </w:pPr>
      <w:r w:rsidRPr="008C505D">
        <w:t>III –</w:t>
      </w:r>
      <w:r w:rsidR="00FF5444" w:rsidRPr="008C505D">
        <w:t xml:space="preserve"> </w:t>
      </w:r>
      <w:r w:rsidRPr="008C505D">
        <w:t>liberdade do exercício de ofício ou profissão.</w:t>
      </w:r>
    </w:p>
    <w:p w:rsidR="00904D13" w:rsidRPr="008C505D" w:rsidRDefault="00904D13" w:rsidP="00904D13">
      <w:pPr>
        <w:pStyle w:val="texto1"/>
      </w:pPr>
      <w:r w:rsidRPr="008C505D">
        <w:t>Art. 3</w:t>
      </w:r>
      <w:r w:rsidR="00FF5444" w:rsidRPr="008C505D">
        <w:t>1</w:t>
      </w:r>
      <w:r w:rsidRPr="008C505D">
        <w:t xml:space="preserve">. A Lei nº 11.771, de </w:t>
      </w:r>
      <w:r w:rsidR="00FD5D83" w:rsidRPr="008C505D">
        <w:t xml:space="preserve">17 de setembro de </w:t>
      </w:r>
      <w:r w:rsidRPr="008C505D">
        <w:t xml:space="preserve">2008, passa a vigorar acrescida do </w:t>
      </w:r>
      <w:r w:rsidR="00FF5444" w:rsidRPr="008C505D">
        <w:t xml:space="preserve">seguinte </w:t>
      </w:r>
      <w:r w:rsidRPr="008C505D">
        <w:t>art. 45-A:</w:t>
      </w:r>
    </w:p>
    <w:p w:rsidR="00904D13" w:rsidRPr="008C505D" w:rsidRDefault="00904D13" w:rsidP="00A14292">
      <w:pPr>
        <w:pStyle w:val="texto2"/>
      </w:pPr>
      <w:r w:rsidRPr="008C505D">
        <w:t xml:space="preserve">“Art. 45-A. As ações de promoção turística serão consideradas prioritárias para o fortalecimento e a expansão do turismo, devendo ser assim contempladas no planejamento e </w:t>
      </w:r>
      <w:r w:rsidR="00FF5444" w:rsidRPr="008C505D">
        <w:t xml:space="preserve">no </w:t>
      </w:r>
      <w:r w:rsidRPr="008C505D">
        <w:t xml:space="preserve">ordenamento do setor pela Política Nacional </w:t>
      </w:r>
      <w:r w:rsidR="00080FE9" w:rsidRPr="008C505D">
        <w:t xml:space="preserve">de </w:t>
      </w:r>
      <w:r w:rsidRPr="008C505D">
        <w:t xml:space="preserve">Turismo e nas diretrizes, </w:t>
      </w:r>
      <w:r w:rsidR="00FF5444" w:rsidRPr="008C505D">
        <w:t xml:space="preserve">nas </w:t>
      </w:r>
      <w:r w:rsidRPr="008C505D">
        <w:t xml:space="preserve">metas e </w:t>
      </w:r>
      <w:r w:rsidR="00FF5444" w:rsidRPr="008C505D">
        <w:t xml:space="preserve">nos </w:t>
      </w:r>
      <w:r w:rsidRPr="008C505D">
        <w:t>programas definido</w:t>
      </w:r>
      <w:r w:rsidR="00A14292" w:rsidRPr="008C505D">
        <w:t xml:space="preserve">s no </w:t>
      </w:r>
      <w:proofErr w:type="gramStart"/>
      <w:r w:rsidR="00FF5444" w:rsidRPr="008C505D">
        <w:t>PNT</w:t>
      </w:r>
      <w:r w:rsidR="00A14292" w:rsidRPr="008C505D">
        <w:t>.”</w:t>
      </w:r>
      <w:proofErr w:type="gramEnd"/>
    </w:p>
    <w:p w:rsidR="00904D13" w:rsidRPr="008C505D" w:rsidRDefault="00FF5444" w:rsidP="00904D13">
      <w:pPr>
        <w:pStyle w:val="texto1"/>
      </w:pPr>
      <w:r w:rsidRPr="008C505D">
        <w:lastRenderedPageBreak/>
        <w:t>Art. 32</w:t>
      </w:r>
      <w:r w:rsidR="00904D13" w:rsidRPr="008C505D">
        <w:t xml:space="preserve">. O Novo </w:t>
      </w:r>
      <w:proofErr w:type="spellStart"/>
      <w:r w:rsidR="00904D13" w:rsidRPr="008C505D">
        <w:t>Fungetur</w:t>
      </w:r>
      <w:proofErr w:type="spellEnd"/>
      <w:r w:rsidR="00904D13" w:rsidRPr="008C505D">
        <w:t xml:space="preserve"> publicará em sítio próprio na rede mundial de computadores relatório anual de suas atividades.</w:t>
      </w:r>
    </w:p>
    <w:p w:rsidR="00904D13" w:rsidRPr="008C505D" w:rsidRDefault="00FF5444" w:rsidP="00904D13">
      <w:pPr>
        <w:pStyle w:val="texto1"/>
      </w:pPr>
      <w:r w:rsidRPr="008C505D">
        <w:t>Art. 33</w:t>
      </w:r>
      <w:r w:rsidR="00904D13" w:rsidRPr="008C505D">
        <w:t xml:space="preserve">. Ato do Ministério do Turismo especificará </w:t>
      </w:r>
      <w:r w:rsidR="003B6A28" w:rsidRPr="008C505D">
        <w:t xml:space="preserve">a relação dos </w:t>
      </w:r>
      <w:r w:rsidR="00904D13" w:rsidRPr="008C505D">
        <w:t xml:space="preserve">componentes da cadeia produtiva do turismo. </w:t>
      </w:r>
    </w:p>
    <w:p w:rsidR="00904D13" w:rsidRPr="008C505D" w:rsidRDefault="00FF5444" w:rsidP="00904D13">
      <w:pPr>
        <w:pStyle w:val="texto1"/>
      </w:pPr>
      <w:r w:rsidRPr="008C505D">
        <w:t>Art. 34</w:t>
      </w:r>
      <w:r w:rsidR="00904D13" w:rsidRPr="008C505D">
        <w:t xml:space="preserve">. Os recursos de que trata a Lei nº 14.051, de 8 de setembro de 2020, utilizados como despesa financeira, </w:t>
      </w:r>
      <w:r w:rsidRPr="008C505D">
        <w:t>por ocasião</w:t>
      </w:r>
      <w:r w:rsidR="00904D13" w:rsidRPr="008C505D">
        <w:t xml:space="preserve"> do seu retorno ao Novo </w:t>
      </w:r>
      <w:proofErr w:type="spellStart"/>
      <w:r w:rsidR="00904D13" w:rsidRPr="008C505D">
        <w:t>Fungetur</w:t>
      </w:r>
      <w:proofErr w:type="spellEnd"/>
      <w:r w:rsidR="00904D13" w:rsidRPr="008C505D">
        <w:t>, prosseguirão disponíveis em carteira.</w:t>
      </w:r>
    </w:p>
    <w:p w:rsidR="00904D13" w:rsidRPr="008C505D" w:rsidRDefault="00FF5444" w:rsidP="00904D13">
      <w:pPr>
        <w:pStyle w:val="texto1"/>
      </w:pPr>
      <w:r w:rsidRPr="008C505D">
        <w:t>Art. 35</w:t>
      </w:r>
      <w:r w:rsidR="00904D13" w:rsidRPr="008C505D">
        <w:t xml:space="preserve">. Os recursos repassados aos agentes financeiros, mesmo que ainda não utilizados em empréstimos e </w:t>
      </w:r>
      <w:r w:rsidRPr="008C505D">
        <w:t xml:space="preserve">em </w:t>
      </w:r>
      <w:r w:rsidR="00904D13" w:rsidRPr="008C505D">
        <w:t xml:space="preserve">financiamentos ao tomador, prosseguirão à disposição do agente financeiro por até 5 (cinco) anos, observado o regulamento do Novo </w:t>
      </w:r>
      <w:proofErr w:type="spellStart"/>
      <w:r w:rsidR="00904D13" w:rsidRPr="008C505D">
        <w:t>Fungetur</w:t>
      </w:r>
      <w:proofErr w:type="spellEnd"/>
      <w:r w:rsidR="00904D13" w:rsidRPr="008C505D">
        <w:t>.</w:t>
      </w:r>
    </w:p>
    <w:p w:rsidR="00904D13" w:rsidRPr="008C505D" w:rsidRDefault="00FF5444" w:rsidP="00904D13">
      <w:pPr>
        <w:pStyle w:val="texto1"/>
      </w:pPr>
      <w:r w:rsidRPr="008C505D">
        <w:t>Art. 36</w:t>
      </w:r>
      <w:r w:rsidR="00904D13" w:rsidRPr="008C505D">
        <w:t>. O crédito extraordinário de que trata a Lei nº 14.051, de 8 de setembro de 2020, passa a ser considerado de natureza ordinária.</w:t>
      </w:r>
    </w:p>
    <w:p w:rsidR="00904D13" w:rsidRPr="008C505D" w:rsidRDefault="00FF5444" w:rsidP="00904D13">
      <w:pPr>
        <w:pStyle w:val="texto1"/>
      </w:pPr>
      <w:r w:rsidRPr="008C505D">
        <w:t>Art. 37</w:t>
      </w:r>
      <w:r w:rsidR="00904D13" w:rsidRPr="008C505D">
        <w:t xml:space="preserve">. Os recursos destinados ao </w:t>
      </w:r>
      <w:proofErr w:type="spellStart"/>
      <w:r w:rsidR="00904D13" w:rsidRPr="008C505D">
        <w:t>Fungetur</w:t>
      </w:r>
      <w:proofErr w:type="spellEnd"/>
      <w:r w:rsidR="00904D13" w:rsidRPr="008C505D">
        <w:t xml:space="preserve"> para o enfrentamento dos efeitos socioeconômico</w:t>
      </w:r>
      <w:r w:rsidR="00080FE9" w:rsidRPr="008C505D">
        <w:t>s</w:t>
      </w:r>
      <w:r w:rsidRPr="008C505D">
        <w:t xml:space="preserve"> decorrentes da pandemia da Covid-19</w:t>
      </w:r>
      <w:r w:rsidR="00904D13" w:rsidRPr="008C505D">
        <w:t xml:space="preserve"> inscritos em restos a pagar, na condição de processados, terão sua validade prorrogada até 31 de março de 2023.</w:t>
      </w:r>
    </w:p>
    <w:p w:rsidR="00904D13" w:rsidRPr="008C505D" w:rsidRDefault="00904D13" w:rsidP="00904D13">
      <w:pPr>
        <w:pStyle w:val="texto1"/>
      </w:pPr>
      <w:r w:rsidRPr="008C505D">
        <w:t xml:space="preserve">Parágrafo único. Os recursos em carteira dos agentes financeiros credenciados para fins de concessão de financiamentos de que trata o </w:t>
      </w:r>
      <w:r w:rsidRPr="008C505D">
        <w:rPr>
          <w:i/>
        </w:rPr>
        <w:t>caput</w:t>
      </w:r>
      <w:r w:rsidRPr="008C505D">
        <w:t xml:space="preserve"> </w:t>
      </w:r>
      <w:r w:rsidR="00296B05" w:rsidRPr="008C505D">
        <w:t xml:space="preserve">deste artigo </w:t>
      </w:r>
      <w:r w:rsidRPr="008C505D">
        <w:t xml:space="preserve">prosseguirão classificados como despesas financeiras até o final do prazo </w:t>
      </w:r>
      <w:r w:rsidR="00CC6EC2" w:rsidRPr="008C505D">
        <w:t xml:space="preserve">referido </w:t>
      </w:r>
      <w:r w:rsidR="00296B05" w:rsidRPr="008C505D">
        <w:t>no mesmo dispositivo</w:t>
      </w:r>
      <w:r w:rsidRPr="008C505D">
        <w:t>.</w:t>
      </w:r>
    </w:p>
    <w:p w:rsidR="00904D13" w:rsidRPr="008C505D" w:rsidRDefault="00FF5444" w:rsidP="003B6A28">
      <w:pPr>
        <w:pStyle w:val="texto1"/>
      </w:pPr>
      <w:r w:rsidRPr="008C505D">
        <w:t>Art. 38</w:t>
      </w:r>
      <w:r w:rsidR="00904D13" w:rsidRPr="008C505D">
        <w:t xml:space="preserve">. </w:t>
      </w:r>
      <w:r w:rsidR="00956661" w:rsidRPr="008C505D">
        <w:t>Fica</w:t>
      </w:r>
      <w:r w:rsidR="00904D13" w:rsidRPr="008C505D">
        <w:t xml:space="preserve"> revogado o Decreto-Lei nº 1.191, de 27 de outubro de 1971.</w:t>
      </w:r>
    </w:p>
    <w:p w:rsidR="003B6A28" w:rsidRPr="008C505D" w:rsidRDefault="003B6A28" w:rsidP="003B6A28">
      <w:pPr>
        <w:pStyle w:val="texto1"/>
      </w:pPr>
      <w:r w:rsidRPr="008C505D">
        <w:lastRenderedPageBreak/>
        <w:t xml:space="preserve">Art. </w:t>
      </w:r>
      <w:r w:rsidR="00FF5444" w:rsidRPr="008C505D">
        <w:t>39</w:t>
      </w:r>
      <w:r w:rsidRPr="008C505D">
        <w:t>. Esta Lei entra em vigor na data de sua publicação.</w:t>
      </w:r>
    </w:p>
    <w:p w:rsidR="00CC6EC2" w:rsidRPr="008C505D" w:rsidRDefault="00CC6EC2" w:rsidP="00CC6EC2">
      <w:pPr>
        <w:pStyle w:val="texto1"/>
      </w:pPr>
      <w:r w:rsidRPr="008C505D">
        <w:t>Sala das Sessões, em 1º de dezembro de 2021.</w:t>
      </w:r>
    </w:p>
    <w:p w:rsidR="00CC6EC2" w:rsidRPr="008C505D" w:rsidRDefault="00CC6EC2" w:rsidP="00CC6EC2">
      <w:pPr>
        <w:pStyle w:val="assinatura"/>
        <w:suppressAutoHyphens w:val="0"/>
        <w:rPr>
          <w:szCs w:val="24"/>
        </w:rPr>
      </w:pPr>
    </w:p>
    <w:p w:rsidR="00CC6EC2" w:rsidRPr="008C505D" w:rsidRDefault="00CC6EC2" w:rsidP="00CC6EC2">
      <w:pPr>
        <w:pStyle w:val="assinatura"/>
        <w:suppressAutoHyphens w:val="0"/>
        <w:rPr>
          <w:szCs w:val="24"/>
        </w:rPr>
      </w:pPr>
    </w:p>
    <w:p w:rsidR="00CC6EC2" w:rsidRPr="008C505D" w:rsidRDefault="00CC6EC2" w:rsidP="00CC6EC2">
      <w:pPr>
        <w:pStyle w:val="assinatura"/>
        <w:suppressAutoHyphens w:val="0"/>
        <w:rPr>
          <w:szCs w:val="24"/>
        </w:rPr>
      </w:pPr>
    </w:p>
    <w:p w:rsidR="00CC6EC2" w:rsidRPr="008C505D" w:rsidRDefault="00CC6EC2" w:rsidP="00CC6EC2">
      <w:pPr>
        <w:pStyle w:val="assinatura"/>
        <w:suppressAutoHyphens w:val="0"/>
        <w:rPr>
          <w:szCs w:val="24"/>
        </w:rPr>
      </w:pPr>
      <w:r w:rsidRPr="008C505D">
        <w:rPr>
          <w:szCs w:val="24"/>
        </w:rPr>
        <w:t>Deputado OTAVIO LEITE</w:t>
      </w:r>
    </w:p>
    <w:p w:rsidR="00CC6EC2" w:rsidRPr="008C505D" w:rsidRDefault="00CC6EC2" w:rsidP="00CC6EC2">
      <w:pPr>
        <w:pStyle w:val="assinatura"/>
        <w:suppressAutoHyphens w:val="0"/>
        <w:rPr>
          <w:szCs w:val="24"/>
        </w:rPr>
      </w:pPr>
      <w:r w:rsidRPr="008C505D">
        <w:rPr>
          <w:szCs w:val="24"/>
        </w:rPr>
        <w:t>Relator</w:t>
      </w:r>
    </w:p>
    <w:sectPr w:rsidR="00CC6EC2" w:rsidRPr="008C505D"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E4B" w:rsidRDefault="00D57E4B">
      <w:r>
        <w:separator/>
      </w:r>
    </w:p>
    <w:p w:rsidR="00D57E4B" w:rsidRDefault="00D57E4B"/>
  </w:endnote>
  <w:endnote w:type="continuationSeparator" w:id="0">
    <w:p w:rsidR="00D57E4B" w:rsidRDefault="00D57E4B">
      <w:r>
        <w:continuationSeparator/>
      </w:r>
    </w:p>
    <w:p w:rsidR="00D57E4B" w:rsidRDefault="00D57E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E4B" w:rsidRDefault="00D57E4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57E4B" w:rsidRDefault="00D57E4B">
    <w:pPr>
      <w:pStyle w:val="Rodap"/>
      <w:ind w:right="360"/>
    </w:pPr>
  </w:p>
  <w:p w:rsidR="00D57E4B" w:rsidRDefault="00D57E4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E4B" w:rsidRDefault="00D57E4B">
    <w:pPr>
      <w:pStyle w:val="Rodap"/>
      <w:framePr w:wrap="around" w:vAnchor="text" w:hAnchor="margin" w:xAlign="right" w:y="1"/>
      <w:rPr>
        <w:rStyle w:val="Nmerodepgina"/>
      </w:rPr>
    </w:pPr>
  </w:p>
  <w:p w:rsidR="00D57E4B" w:rsidRDefault="00D57E4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E4B" w:rsidRDefault="00D57E4B">
      <w:r>
        <w:separator/>
      </w:r>
    </w:p>
    <w:p w:rsidR="00D57E4B" w:rsidRDefault="00D57E4B"/>
  </w:footnote>
  <w:footnote w:type="continuationSeparator" w:id="0">
    <w:p w:rsidR="00D57E4B" w:rsidRDefault="00D57E4B">
      <w:r>
        <w:continuationSeparator/>
      </w:r>
    </w:p>
    <w:p w:rsidR="00D57E4B" w:rsidRDefault="00D57E4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E4B" w:rsidRDefault="00D57E4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57E4B" w:rsidRDefault="00D57E4B">
    <w:pPr>
      <w:pStyle w:val="Cabealho"/>
      <w:ind w:right="360"/>
    </w:pPr>
  </w:p>
  <w:p w:rsidR="00D57E4B" w:rsidRDefault="00D57E4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E4B" w:rsidRDefault="00D57E4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36DEB">
      <w:rPr>
        <w:rStyle w:val="Nmerodepgina"/>
        <w:noProof/>
      </w:rPr>
      <w:t>9</w:t>
    </w:r>
    <w:r>
      <w:rPr>
        <w:rStyle w:val="Nmerodepgina"/>
      </w:rPr>
      <w:fldChar w:fldCharType="end"/>
    </w:r>
  </w:p>
  <w:p w:rsidR="00D57E4B" w:rsidRDefault="00D57E4B">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57E4B" w:rsidRDefault="00D57E4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D57E4B" w:rsidRDefault="00D57E4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rsidR="00D57E4B" w:rsidRDefault="00D57E4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E4B" w:rsidRDefault="00D57E4B">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57E4B" w:rsidRDefault="00D57E4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D57E4B" w:rsidRDefault="00D57E4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25851"/>
    <w:rsid w:val="0002772C"/>
    <w:rsid w:val="00035898"/>
    <w:rsid w:val="00040530"/>
    <w:rsid w:val="000478D3"/>
    <w:rsid w:val="000659C9"/>
    <w:rsid w:val="0006688B"/>
    <w:rsid w:val="00080FE9"/>
    <w:rsid w:val="000847AC"/>
    <w:rsid w:val="00092CDA"/>
    <w:rsid w:val="000B065B"/>
    <w:rsid w:val="000B4D84"/>
    <w:rsid w:val="000C5098"/>
    <w:rsid w:val="000C75F8"/>
    <w:rsid w:val="000D42B1"/>
    <w:rsid w:val="000F754D"/>
    <w:rsid w:val="000F7C17"/>
    <w:rsid w:val="001120A1"/>
    <w:rsid w:val="00133AA5"/>
    <w:rsid w:val="00133BDA"/>
    <w:rsid w:val="00153008"/>
    <w:rsid w:val="00165A3E"/>
    <w:rsid w:val="001A1A53"/>
    <w:rsid w:val="001A693F"/>
    <w:rsid w:val="001C198D"/>
    <w:rsid w:val="001D7901"/>
    <w:rsid w:val="001E280B"/>
    <w:rsid w:val="001F6DDF"/>
    <w:rsid w:val="00202A7E"/>
    <w:rsid w:val="00207463"/>
    <w:rsid w:val="00227D2C"/>
    <w:rsid w:val="002320A4"/>
    <w:rsid w:val="0025430D"/>
    <w:rsid w:val="00296B05"/>
    <w:rsid w:val="002B5652"/>
    <w:rsid w:val="002D39BA"/>
    <w:rsid w:val="002F0A98"/>
    <w:rsid w:val="002F4F98"/>
    <w:rsid w:val="00377EA3"/>
    <w:rsid w:val="003A3088"/>
    <w:rsid w:val="003A68CB"/>
    <w:rsid w:val="003B6A28"/>
    <w:rsid w:val="003C75B3"/>
    <w:rsid w:val="003E6EA8"/>
    <w:rsid w:val="00404CA2"/>
    <w:rsid w:val="00410759"/>
    <w:rsid w:val="00412B8D"/>
    <w:rsid w:val="0043737F"/>
    <w:rsid w:val="004671F8"/>
    <w:rsid w:val="00474EED"/>
    <w:rsid w:val="0049121B"/>
    <w:rsid w:val="004F43ED"/>
    <w:rsid w:val="005211B5"/>
    <w:rsid w:val="00525AB7"/>
    <w:rsid w:val="005374B1"/>
    <w:rsid w:val="00540ACF"/>
    <w:rsid w:val="005544BA"/>
    <w:rsid w:val="005732CF"/>
    <w:rsid w:val="005C22C9"/>
    <w:rsid w:val="00602E48"/>
    <w:rsid w:val="0063365F"/>
    <w:rsid w:val="00647B0C"/>
    <w:rsid w:val="006761D9"/>
    <w:rsid w:val="006835CD"/>
    <w:rsid w:val="00684661"/>
    <w:rsid w:val="006B26FD"/>
    <w:rsid w:val="006C0DCB"/>
    <w:rsid w:val="006C4829"/>
    <w:rsid w:val="0070201A"/>
    <w:rsid w:val="00711933"/>
    <w:rsid w:val="007137C5"/>
    <w:rsid w:val="0072494C"/>
    <w:rsid w:val="00733CC1"/>
    <w:rsid w:val="007657F4"/>
    <w:rsid w:val="00771B9D"/>
    <w:rsid w:val="0077455A"/>
    <w:rsid w:val="007852C7"/>
    <w:rsid w:val="007B16BB"/>
    <w:rsid w:val="007B34E1"/>
    <w:rsid w:val="007B5903"/>
    <w:rsid w:val="00814426"/>
    <w:rsid w:val="008339C9"/>
    <w:rsid w:val="00836DEB"/>
    <w:rsid w:val="00844016"/>
    <w:rsid w:val="00863837"/>
    <w:rsid w:val="00863863"/>
    <w:rsid w:val="008827C0"/>
    <w:rsid w:val="00885CA3"/>
    <w:rsid w:val="008A1984"/>
    <w:rsid w:val="008A5014"/>
    <w:rsid w:val="008C505D"/>
    <w:rsid w:val="008F3CBB"/>
    <w:rsid w:val="008F3FC2"/>
    <w:rsid w:val="00904D13"/>
    <w:rsid w:val="00956661"/>
    <w:rsid w:val="0097659B"/>
    <w:rsid w:val="00976CC8"/>
    <w:rsid w:val="009B2318"/>
    <w:rsid w:val="009B462F"/>
    <w:rsid w:val="009E29AA"/>
    <w:rsid w:val="00A14292"/>
    <w:rsid w:val="00A64F4A"/>
    <w:rsid w:val="00A704E0"/>
    <w:rsid w:val="00A82058"/>
    <w:rsid w:val="00A865F3"/>
    <w:rsid w:val="00AA74D0"/>
    <w:rsid w:val="00AB2E60"/>
    <w:rsid w:val="00AD3392"/>
    <w:rsid w:val="00AE2D33"/>
    <w:rsid w:val="00B24FF9"/>
    <w:rsid w:val="00B32416"/>
    <w:rsid w:val="00B65B00"/>
    <w:rsid w:val="00B92F03"/>
    <w:rsid w:val="00BA3467"/>
    <w:rsid w:val="00BD5036"/>
    <w:rsid w:val="00BE7484"/>
    <w:rsid w:val="00C06F13"/>
    <w:rsid w:val="00C17B7E"/>
    <w:rsid w:val="00C524CF"/>
    <w:rsid w:val="00C958E8"/>
    <w:rsid w:val="00CA069C"/>
    <w:rsid w:val="00CC6EC2"/>
    <w:rsid w:val="00CD107E"/>
    <w:rsid w:val="00D16361"/>
    <w:rsid w:val="00D23A76"/>
    <w:rsid w:val="00D57E4B"/>
    <w:rsid w:val="00D67B20"/>
    <w:rsid w:val="00D72DE6"/>
    <w:rsid w:val="00D91BC8"/>
    <w:rsid w:val="00DA00D6"/>
    <w:rsid w:val="00DA4CAB"/>
    <w:rsid w:val="00DB5A9D"/>
    <w:rsid w:val="00DC1DC7"/>
    <w:rsid w:val="00DE3C36"/>
    <w:rsid w:val="00DF5BF2"/>
    <w:rsid w:val="00E10C16"/>
    <w:rsid w:val="00E31C64"/>
    <w:rsid w:val="00E42D0A"/>
    <w:rsid w:val="00E87019"/>
    <w:rsid w:val="00E93766"/>
    <w:rsid w:val="00E9542E"/>
    <w:rsid w:val="00E975CB"/>
    <w:rsid w:val="00EA5460"/>
    <w:rsid w:val="00ED4F2C"/>
    <w:rsid w:val="00F23FBC"/>
    <w:rsid w:val="00F25CB9"/>
    <w:rsid w:val="00F5323A"/>
    <w:rsid w:val="00F53322"/>
    <w:rsid w:val="00F60519"/>
    <w:rsid w:val="00F96F11"/>
    <w:rsid w:val="00FB4986"/>
    <w:rsid w:val="00FC4C8A"/>
    <w:rsid w:val="00FC64EF"/>
    <w:rsid w:val="00FD5D83"/>
    <w:rsid w:val="00FF54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20</Pages>
  <Words>3919</Words>
  <Characters>21496</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25365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2013-07-10T13:15:00Z</cp:lastPrinted>
  <dcterms:created xsi:type="dcterms:W3CDTF">2021-12-02T11:33:00Z</dcterms:created>
  <dcterms:modified xsi:type="dcterms:W3CDTF">2021-12-02T23:27:00Z</dcterms:modified>
</cp:coreProperties>
</file>