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5643B8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5643B8">
        <w:rPr>
          <w:b w:val="0"/>
        </w:rPr>
        <w:t>redação final</w:t>
      </w:r>
    </w:p>
    <w:p w:rsidR="00EF3BAA" w:rsidRPr="005643B8" w:rsidRDefault="00EF3BAA" w:rsidP="00E45A21">
      <w:pPr>
        <w:pStyle w:val="cabea"/>
        <w:spacing w:line="240" w:lineRule="auto"/>
        <w:rPr>
          <w:b w:val="0"/>
        </w:rPr>
      </w:pPr>
      <w:r w:rsidRPr="005643B8">
        <w:rPr>
          <w:b w:val="0"/>
        </w:rPr>
        <w:t>projeto de decreto legislativo nº</w:t>
      </w:r>
      <w:r w:rsidR="002714B9">
        <w:rPr>
          <w:b w:val="0"/>
        </w:rPr>
        <w:t xml:space="preserve"> </w:t>
      </w:r>
      <w:bookmarkStart w:id="0" w:name="_GoBack"/>
      <w:bookmarkEnd w:id="0"/>
      <w:r w:rsidR="006F3167" w:rsidRPr="005643B8">
        <w:rPr>
          <w:b w:val="0"/>
        </w:rPr>
        <w:t>569</w:t>
      </w:r>
      <w:r w:rsidRPr="005643B8">
        <w:rPr>
          <w:b w:val="0"/>
        </w:rPr>
        <w:t>-</w:t>
      </w:r>
      <w:r w:rsidR="005643B8" w:rsidRPr="005643B8">
        <w:rPr>
          <w:b w:val="0"/>
        </w:rPr>
        <w:t>c</w:t>
      </w:r>
      <w:r w:rsidR="008C41B3" w:rsidRPr="005643B8">
        <w:rPr>
          <w:b w:val="0"/>
        </w:rPr>
        <w:t xml:space="preserve"> de </w:t>
      </w:r>
      <w:r w:rsidR="00CF0B1E" w:rsidRPr="005643B8">
        <w:rPr>
          <w:b w:val="0"/>
        </w:rPr>
        <w:t>20</w:t>
      </w:r>
      <w:r w:rsidR="006F3167" w:rsidRPr="005643B8">
        <w:rPr>
          <w:b w:val="0"/>
        </w:rPr>
        <w:t>19</w:t>
      </w:r>
    </w:p>
    <w:p w:rsidR="00E45A21" w:rsidRPr="005643B8" w:rsidRDefault="00E45A21" w:rsidP="00E45A21">
      <w:pPr>
        <w:pStyle w:val="cabea"/>
      </w:pPr>
    </w:p>
    <w:p w:rsidR="00142D9A" w:rsidRPr="005643B8" w:rsidRDefault="006F3167" w:rsidP="00142D9A">
      <w:pPr>
        <w:pStyle w:val="ementa"/>
      </w:pPr>
      <w:r w:rsidRPr="005643B8">
        <w:t xml:space="preserve">Aprova o texto do Acordo sobre Serviços Aéreos entre o Governo da República Federativa do Brasil e o Governo da República Cooperativa da </w:t>
      </w:r>
      <w:proofErr w:type="spellStart"/>
      <w:r w:rsidRPr="005643B8">
        <w:t>Guyana</w:t>
      </w:r>
      <w:proofErr w:type="spellEnd"/>
      <w:r w:rsidRPr="005643B8">
        <w:t>, assinado em Brasília, em 28 de junho de 2017.</w:t>
      </w:r>
    </w:p>
    <w:p w:rsidR="00142D9A" w:rsidRPr="005643B8" w:rsidRDefault="00142D9A" w:rsidP="00142D9A">
      <w:pPr>
        <w:pStyle w:val="texto1"/>
      </w:pPr>
    </w:p>
    <w:p w:rsidR="00142D9A" w:rsidRPr="005643B8" w:rsidRDefault="00142D9A" w:rsidP="00142D9A">
      <w:pPr>
        <w:pStyle w:val="texto1"/>
        <w:rPr>
          <w:sz w:val="28"/>
        </w:rPr>
      </w:pPr>
      <w:r w:rsidRPr="005643B8">
        <w:t>O CONGRESSO NACIONAL decreta:</w:t>
      </w:r>
    </w:p>
    <w:p w:rsidR="00142D9A" w:rsidRPr="005643B8" w:rsidRDefault="00142D9A" w:rsidP="00142D9A">
      <w:pPr>
        <w:pStyle w:val="texto1"/>
      </w:pPr>
    </w:p>
    <w:p w:rsidR="006F3167" w:rsidRPr="005643B8" w:rsidRDefault="006F3167" w:rsidP="00CF0B1E">
      <w:pPr>
        <w:pStyle w:val="texto1"/>
      </w:pPr>
      <w:r w:rsidRPr="005643B8">
        <w:t xml:space="preserve">Art. 1º Fica aprovado o texto do Acordo sobre Serviços Aéreos entre o Governo da República Federativa do Brasil e o Governo da República Cooperativa da </w:t>
      </w:r>
      <w:proofErr w:type="spellStart"/>
      <w:r w:rsidRPr="005643B8">
        <w:t>Guyana</w:t>
      </w:r>
      <w:proofErr w:type="spellEnd"/>
      <w:r w:rsidRPr="005643B8">
        <w:t>, assinado em Brasília, em 28 de junho de 2017.</w:t>
      </w:r>
    </w:p>
    <w:p w:rsidR="006F3167" w:rsidRPr="005643B8" w:rsidRDefault="006F3167" w:rsidP="00CF0B1E">
      <w:pPr>
        <w:pStyle w:val="texto1"/>
      </w:pPr>
      <w:r w:rsidRPr="005643B8">
        <w:t xml:space="preserve">Parágrafo único. Nos termos do inciso I do </w:t>
      </w:r>
      <w:r w:rsidRPr="005643B8">
        <w:rPr>
          <w:i/>
        </w:rPr>
        <w:t xml:space="preserve">caput </w:t>
      </w:r>
      <w:r w:rsidRPr="005643B8">
        <w:t xml:space="preserve">do art. 49 da Constituição Federal, </w:t>
      </w:r>
      <w:r w:rsidR="005643B8">
        <w:t>ficam</w:t>
      </w:r>
      <w:r w:rsidRPr="005643B8">
        <w:t xml:space="preserve">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Default="00CF0B1E" w:rsidP="00CF0B1E">
      <w:pPr>
        <w:pStyle w:val="texto1"/>
      </w:pPr>
      <w:r w:rsidRPr="005643B8"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5643B8">
        <w:t>18 de novembro de 2021.</w:t>
      </w:r>
    </w:p>
    <w:p w:rsidR="00EF3BAA" w:rsidRDefault="00EF3BAA">
      <w:pPr>
        <w:rPr>
          <w:color w:val="000000"/>
        </w:rPr>
      </w:pPr>
    </w:p>
    <w:p w:rsidR="001314A2" w:rsidRDefault="001314A2">
      <w:pPr>
        <w:rPr>
          <w:color w:val="000000"/>
        </w:rPr>
      </w:pPr>
    </w:p>
    <w:p w:rsidR="003410AE" w:rsidRDefault="003410AE">
      <w:pPr>
        <w:rPr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5643B8">
        <w:rPr>
          <w:b w:val="0"/>
          <w:color w:val="000000"/>
        </w:rPr>
        <w:t>FILIPE BARROS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316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714B9"/>
    <w:rsid w:val="002E78B7"/>
    <w:rsid w:val="003410AE"/>
    <w:rsid w:val="0034423B"/>
    <w:rsid w:val="00354192"/>
    <w:rsid w:val="003A4EEC"/>
    <w:rsid w:val="003F0EAB"/>
    <w:rsid w:val="0045530F"/>
    <w:rsid w:val="005643B8"/>
    <w:rsid w:val="005A355F"/>
    <w:rsid w:val="005B6EB9"/>
    <w:rsid w:val="006C6970"/>
    <w:rsid w:val="006D63FD"/>
    <w:rsid w:val="006F3167"/>
    <w:rsid w:val="00730754"/>
    <w:rsid w:val="00762660"/>
    <w:rsid w:val="008926AB"/>
    <w:rsid w:val="008C41B3"/>
    <w:rsid w:val="009159FC"/>
    <w:rsid w:val="009441D0"/>
    <w:rsid w:val="00A779D5"/>
    <w:rsid w:val="00AC1DC6"/>
    <w:rsid w:val="00AF4C20"/>
    <w:rsid w:val="00AF6D75"/>
    <w:rsid w:val="00B0129D"/>
    <w:rsid w:val="00B40B35"/>
    <w:rsid w:val="00B61C1B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2018-03-22T15:15:00Z</cp:lastPrinted>
  <dcterms:created xsi:type="dcterms:W3CDTF">2021-11-18T15:15:00Z</dcterms:created>
  <dcterms:modified xsi:type="dcterms:W3CDTF">2021-11-18T15:15:00Z</dcterms:modified>
</cp:coreProperties>
</file>