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77017" w14:textId="77777777" w:rsidR="00863863" w:rsidRPr="006F46DC" w:rsidRDefault="00863863" w:rsidP="00863863">
      <w:pPr>
        <w:pStyle w:val="cabea"/>
      </w:pPr>
      <w:r w:rsidRPr="005F42C1">
        <w:t xml:space="preserve">redação </w:t>
      </w:r>
      <w:r w:rsidRPr="006F46DC">
        <w:t>final</w:t>
      </w:r>
    </w:p>
    <w:p w14:paraId="5B641BBD" w14:textId="6C5D0E67" w:rsidR="00863863" w:rsidRPr="005F42C1" w:rsidRDefault="00863863" w:rsidP="00863863">
      <w:pPr>
        <w:pStyle w:val="cabea"/>
      </w:pPr>
      <w:r w:rsidRPr="006F46DC">
        <w:t xml:space="preserve">projeto de lei nº </w:t>
      </w:r>
      <w:r w:rsidR="00A02659" w:rsidRPr="006F46DC">
        <w:t>5</w:t>
      </w:r>
      <w:r w:rsidRPr="006F46DC">
        <w:t>.</w:t>
      </w:r>
      <w:r w:rsidR="00A02659" w:rsidRPr="006F46DC">
        <w:t>977</w:t>
      </w:r>
      <w:r w:rsidRPr="006F46DC">
        <w:t>-</w:t>
      </w:r>
      <w:r w:rsidR="006F46DC" w:rsidRPr="006F46DC">
        <w:t>A</w:t>
      </w:r>
      <w:r w:rsidRPr="006F46DC">
        <w:t xml:space="preserve"> de</w:t>
      </w:r>
      <w:r w:rsidRPr="005F42C1">
        <w:t xml:space="preserve"> 20</w:t>
      </w:r>
      <w:r w:rsidR="00A02659" w:rsidRPr="005F42C1">
        <w:t>19</w:t>
      </w:r>
    </w:p>
    <w:p w14:paraId="2A890564" w14:textId="77777777" w:rsidR="00863863" w:rsidRPr="005F42C1" w:rsidRDefault="00863863" w:rsidP="00863863">
      <w:pPr>
        <w:pStyle w:val="texto10"/>
      </w:pPr>
    </w:p>
    <w:p w14:paraId="2D2F7FDE" w14:textId="3C8FAD79" w:rsidR="00863863" w:rsidRPr="006F46DC" w:rsidRDefault="00A02659" w:rsidP="00863863">
      <w:pPr>
        <w:pStyle w:val="ementa"/>
      </w:pPr>
      <w:r w:rsidRPr="00E53231">
        <w:t xml:space="preserve">Dispõe sobre a transformação de cargos vagos de juiz federal </w:t>
      </w:r>
      <w:r w:rsidRPr="006F46DC">
        <w:t>substituto</w:t>
      </w:r>
      <w:r w:rsidR="00E25E9A" w:rsidRPr="006F46DC">
        <w:t xml:space="preserve"> </w:t>
      </w:r>
      <w:r w:rsidR="006F46DC" w:rsidRPr="006F46DC">
        <w:t>n</w:t>
      </w:r>
      <w:r w:rsidRPr="006F46DC">
        <w:t xml:space="preserve">o </w:t>
      </w:r>
      <w:r w:rsidR="00E53231" w:rsidRPr="006F46DC">
        <w:t>q</w:t>
      </w:r>
      <w:r w:rsidRPr="006F46DC">
        <w:t xml:space="preserve">uadro </w:t>
      </w:r>
      <w:r w:rsidR="00E53231" w:rsidRPr="006F46DC">
        <w:t>p</w:t>
      </w:r>
      <w:r w:rsidRPr="006F46DC">
        <w:t xml:space="preserve">ermanente da Justiça Federal em cargos de </w:t>
      </w:r>
      <w:r w:rsidR="00AD2E86">
        <w:t>Desembargador</w:t>
      </w:r>
      <w:r w:rsidRPr="006F46DC">
        <w:t xml:space="preserve"> dos </w:t>
      </w:r>
      <w:r w:rsidR="00F55970">
        <w:t>T</w:t>
      </w:r>
      <w:r w:rsidR="00F55970" w:rsidRPr="006F46DC">
        <w:t xml:space="preserve">ribunais </w:t>
      </w:r>
      <w:r w:rsidR="00F55970">
        <w:t>R</w:t>
      </w:r>
      <w:r w:rsidR="00F55970" w:rsidRPr="006F46DC">
        <w:t xml:space="preserve">egionais </w:t>
      </w:r>
      <w:r w:rsidR="00F55970">
        <w:t>F</w:t>
      </w:r>
      <w:r w:rsidR="00F55970" w:rsidRPr="006F46DC">
        <w:t>ederais</w:t>
      </w:r>
      <w:r w:rsidR="00E53231" w:rsidRPr="006F46DC">
        <w:t>; e a</w:t>
      </w:r>
      <w:r w:rsidR="004D301C" w:rsidRPr="006F46DC">
        <w:t xml:space="preserve">ltera as Leis nºs </w:t>
      </w:r>
      <w:r w:rsidR="00E53231" w:rsidRPr="006F46DC">
        <w:t>9.967, de 10 de maio de 2000</w:t>
      </w:r>
      <w:r w:rsidR="00E53231" w:rsidRPr="006F46DC">
        <w:t xml:space="preserve">, e </w:t>
      </w:r>
      <w:r w:rsidR="004D301C" w:rsidRPr="006F46DC">
        <w:t>9.968, de 10 de maio de 2000</w:t>
      </w:r>
      <w:r w:rsidR="00E53231" w:rsidRPr="006F46DC">
        <w:t>.</w:t>
      </w:r>
    </w:p>
    <w:p w14:paraId="1C994A28" w14:textId="77777777" w:rsidR="009618CF" w:rsidRPr="006F46DC" w:rsidRDefault="009618CF" w:rsidP="00863863">
      <w:pPr>
        <w:pStyle w:val="texto1"/>
      </w:pPr>
    </w:p>
    <w:p w14:paraId="3FBEAC22" w14:textId="2357DC0F" w:rsidR="00863863" w:rsidRPr="006F46DC" w:rsidRDefault="00863863" w:rsidP="00863863">
      <w:pPr>
        <w:pStyle w:val="texto1"/>
      </w:pPr>
      <w:r w:rsidRPr="006F46DC">
        <w:t>O CONGRESSO NACIONAL decreta:</w:t>
      </w:r>
    </w:p>
    <w:p w14:paraId="10DE78C2" w14:textId="77777777" w:rsidR="000659C9" w:rsidRPr="006F46DC" w:rsidRDefault="000659C9" w:rsidP="00863863">
      <w:pPr>
        <w:pStyle w:val="texto1"/>
        <w:spacing w:line="192" w:lineRule="auto"/>
        <w:rPr>
          <w:color w:val="000000"/>
        </w:rPr>
      </w:pPr>
    </w:p>
    <w:p w14:paraId="41CB6D3D" w14:textId="5B6BC08A" w:rsidR="00A02659" w:rsidRPr="005F42C1" w:rsidRDefault="000659C9" w:rsidP="00A02659">
      <w:pPr>
        <w:pStyle w:val="texto1"/>
      </w:pPr>
      <w:r w:rsidRPr="006F46DC">
        <w:t xml:space="preserve">Art. 1º </w:t>
      </w:r>
      <w:r w:rsidR="00A02659" w:rsidRPr="006F46DC">
        <w:t xml:space="preserve">Ficam transformados os seguintes cargos </w:t>
      </w:r>
      <w:r w:rsidR="006F46DC" w:rsidRPr="006F46DC">
        <w:t>n</w:t>
      </w:r>
      <w:r w:rsidR="00A02659" w:rsidRPr="006F46DC">
        <w:t>os</w:t>
      </w:r>
      <w:r w:rsidR="00A02659" w:rsidRPr="00E53231">
        <w:t xml:space="preserve"> </w:t>
      </w:r>
      <w:r w:rsidR="001A3B8B" w:rsidRPr="00E53231">
        <w:t>q</w:t>
      </w:r>
      <w:r w:rsidR="00A02659" w:rsidRPr="00E53231">
        <w:t xml:space="preserve">uadros </w:t>
      </w:r>
      <w:r w:rsidR="001A3B8B" w:rsidRPr="00E53231">
        <w:t>p</w:t>
      </w:r>
      <w:r w:rsidR="00A02659" w:rsidRPr="00E53231">
        <w:t>ermanentes da Justiça Federal</w:t>
      </w:r>
      <w:r w:rsidR="002E3C42">
        <w:t xml:space="preserve"> da</w:t>
      </w:r>
      <w:r w:rsidR="00A02659" w:rsidRPr="00E53231">
        <w:t>:</w:t>
      </w:r>
    </w:p>
    <w:p w14:paraId="342A90EE" w14:textId="6EFEDC10" w:rsidR="00A02659" w:rsidRPr="001A3B8B" w:rsidRDefault="00A02659" w:rsidP="00A02659">
      <w:pPr>
        <w:pStyle w:val="texto1"/>
      </w:pPr>
      <w:r w:rsidRPr="001A3B8B">
        <w:t>I -</w:t>
      </w:r>
      <w:r w:rsidR="005F42C1" w:rsidRPr="001A3B8B">
        <w:t xml:space="preserve"> </w:t>
      </w:r>
      <w:r w:rsidR="007F485B" w:rsidRPr="001A3B8B">
        <w:t xml:space="preserve">1ª </w:t>
      </w:r>
      <w:r w:rsidRPr="001A3B8B">
        <w:t xml:space="preserve">Região: </w:t>
      </w:r>
      <w:r w:rsidR="004B442D">
        <w:t>19</w:t>
      </w:r>
      <w:r w:rsidR="004B442D" w:rsidRPr="001A3B8B">
        <w:t xml:space="preserve"> </w:t>
      </w:r>
      <w:r w:rsidRPr="001A3B8B">
        <w:t>(</w:t>
      </w:r>
      <w:r w:rsidR="004B442D">
        <w:t>dezenove</w:t>
      </w:r>
      <w:r w:rsidRPr="001A3B8B">
        <w:t xml:space="preserve">) cargos vagos de juiz federal substituto em </w:t>
      </w:r>
      <w:r w:rsidR="004B442D">
        <w:t>16</w:t>
      </w:r>
      <w:r w:rsidR="004B442D" w:rsidRPr="001A3B8B">
        <w:t xml:space="preserve"> </w:t>
      </w:r>
      <w:r w:rsidRPr="001A3B8B">
        <w:t>(</w:t>
      </w:r>
      <w:r w:rsidR="004B442D">
        <w:t>dezesseis</w:t>
      </w:r>
      <w:r w:rsidRPr="001A3B8B">
        <w:t xml:space="preserve">) cargos de </w:t>
      </w:r>
      <w:r w:rsidR="00ED61A9">
        <w:t>Desembargador</w:t>
      </w:r>
      <w:r w:rsidR="00ED61A9" w:rsidRPr="001A3B8B">
        <w:t xml:space="preserve"> </w:t>
      </w:r>
      <w:r w:rsidRPr="001A3B8B">
        <w:t>do Tribunal Regional Federal da 1</w:t>
      </w:r>
      <w:r w:rsidR="005F42C1" w:rsidRPr="001A3B8B">
        <w:t>ª</w:t>
      </w:r>
      <w:r w:rsidRPr="001A3B8B">
        <w:rPr>
          <w:vertAlign w:val="superscript"/>
        </w:rPr>
        <w:t xml:space="preserve"> </w:t>
      </w:r>
      <w:r w:rsidRPr="001A3B8B">
        <w:t>Região;</w:t>
      </w:r>
    </w:p>
    <w:p w14:paraId="6006D725" w14:textId="424D3B3D" w:rsidR="00A02659" w:rsidRPr="001A3B8B" w:rsidRDefault="00A02659" w:rsidP="00A02659">
      <w:pPr>
        <w:pStyle w:val="texto1"/>
      </w:pPr>
      <w:r w:rsidRPr="001A3B8B">
        <w:t xml:space="preserve">II - </w:t>
      </w:r>
      <w:r w:rsidR="007F485B" w:rsidRPr="001A3B8B">
        <w:t xml:space="preserve">2ª </w:t>
      </w:r>
      <w:r w:rsidRPr="001A3B8B">
        <w:t>Região</w:t>
      </w:r>
      <w:r w:rsidR="005F42C1" w:rsidRPr="001A3B8B">
        <w:t>:</w:t>
      </w:r>
      <w:r w:rsidRPr="001A3B8B">
        <w:t xml:space="preserve"> 9 (nove) cargos vagos de </w:t>
      </w:r>
      <w:r w:rsidRPr="004E1DFA">
        <w:t>juiz</w:t>
      </w:r>
      <w:r w:rsidRPr="001A3B8B">
        <w:t xml:space="preserve"> federal substituto em 8 (oito) cargos de </w:t>
      </w:r>
      <w:r w:rsidR="00ED61A9">
        <w:t>Desembargador</w:t>
      </w:r>
      <w:r w:rsidR="00ED61A9" w:rsidRPr="001A3B8B">
        <w:t xml:space="preserve"> </w:t>
      </w:r>
      <w:r w:rsidRPr="001A3B8B">
        <w:t>do Tribunal Regional Federal da 2</w:t>
      </w:r>
      <w:r w:rsidR="005F42C1" w:rsidRPr="001A3B8B">
        <w:t>ª</w:t>
      </w:r>
      <w:r w:rsidRPr="001A3B8B">
        <w:rPr>
          <w:vertAlign w:val="superscript"/>
        </w:rPr>
        <w:t xml:space="preserve"> </w:t>
      </w:r>
      <w:r w:rsidRPr="001A3B8B">
        <w:t>Região;</w:t>
      </w:r>
    </w:p>
    <w:p w14:paraId="01789ABC" w14:textId="4B780720" w:rsidR="00A02659" w:rsidRPr="001A3B8B" w:rsidRDefault="00A02659" w:rsidP="00A02659">
      <w:pPr>
        <w:pStyle w:val="texto1"/>
      </w:pPr>
      <w:r w:rsidRPr="001A3B8B">
        <w:t xml:space="preserve">III </w:t>
      </w:r>
      <w:r w:rsidR="007F485B" w:rsidRPr="001A3B8B">
        <w:t>–</w:t>
      </w:r>
      <w:r w:rsidRPr="001A3B8B">
        <w:t xml:space="preserve"> </w:t>
      </w:r>
      <w:r w:rsidR="007F485B" w:rsidRPr="001A3B8B">
        <w:t>3ª</w:t>
      </w:r>
      <w:r w:rsidRPr="001A3B8B">
        <w:t xml:space="preserve"> Região: </w:t>
      </w:r>
      <w:r w:rsidR="00315F20">
        <w:t>14</w:t>
      </w:r>
      <w:r w:rsidR="00315F20" w:rsidRPr="001A3B8B">
        <w:t xml:space="preserve"> </w:t>
      </w:r>
      <w:r w:rsidRPr="001A3B8B">
        <w:t>(</w:t>
      </w:r>
      <w:r w:rsidR="00315F20">
        <w:t>quatorze</w:t>
      </w:r>
      <w:r w:rsidRPr="001A3B8B">
        <w:t xml:space="preserve">) cargos vagos </w:t>
      </w:r>
      <w:r w:rsidRPr="00AD2E86">
        <w:t>de juiz</w:t>
      </w:r>
      <w:r w:rsidRPr="001A3B8B">
        <w:t xml:space="preserve"> federal substituto em </w:t>
      </w:r>
      <w:r w:rsidR="00315F20">
        <w:t>12</w:t>
      </w:r>
      <w:r w:rsidR="00315F20" w:rsidRPr="001A3B8B">
        <w:t xml:space="preserve"> </w:t>
      </w:r>
      <w:r w:rsidRPr="001A3B8B">
        <w:t>(</w:t>
      </w:r>
      <w:r w:rsidR="00315F20">
        <w:t>doze</w:t>
      </w:r>
      <w:r w:rsidRPr="001A3B8B">
        <w:t xml:space="preserve">) cargos de </w:t>
      </w:r>
      <w:r w:rsidR="00ED61A9">
        <w:t>Desembargador</w:t>
      </w:r>
      <w:r w:rsidR="00ED61A9" w:rsidRPr="001A3B8B">
        <w:t xml:space="preserve"> </w:t>
      </w:r>
      <w:r w:rsidRPr="001A3B8B">
        <w:t>do Tribunal Regional Federal da 3</w:t>
      </w:r>
      <w:r w:rsidR="005F42C1" w:rsidRPr="001A3B8B">
        <w:t>ª</w:t>
      </w:r>
      <w:r w:rsidRPr="001A3B8B">
        <w:rPr>
          <w:vertAlign w:val="superscript"/>
        </w:rPr>
        <w:t xml:space="preserve"> </w:t>
      </w:r>
      <w:r w:rsidRPr="001A3B8B">
        <w:t>Região;</w:t>
      </w:r>
    </w:p>
    <w:p w14:paraId="0AD4CE2E" w14:textId="56B621ED" w:rsidR="00A02659" w:rsidRPr="005F42C1" w:rsidRDefault="00A02659" w:rsidP="00A02659">
      <w:pPr>
        <w:pStyle w:val="texto1"/>
      </w:pPr>
      <w:r w:rsidRPr="001A3B8B">
        <w:t xml:space="preserve">IV - </w:t>
      </w:r>
      <w:r w:rsidR="007F485B" w:rsidRPr="001A3B8B">
        <w:t xml:space="preserve">4ª </w:t>
      </w:r>
      <w:r w:rsidRPr="001A3B8B">
        <w:t xml:space="preserve">Região: 14 (quatorze) cargos vagos de </w:t>
      </w:r>
      <w:r w:rsidRPr="004E1DFA">
        <w:t>juiz</w:t>
      </w:r>
      <w:r w:rsidRPr="001A3B8B">
        <w:t xml:space="preserve"> federal substituto em 12 (doze) cargos de </w:t>
      </w:r>
      <w:r w:rsidR="00ED61A9">
        <w:t>Desembargador</w:t>
      </w:r>
      <w:r w:rsidR="00ED61A9" w:rsidRPr="001A3B8B">
        <w:t xml:space="preserve"> </w:t>
      </w:r>
      <w:r w:rsidRPr="001A3B8B">
        <w:t>do Tribunal Regional Federal da 4</w:t>
      </w:r>
      <w:r w:rsidR="005F42C1" w:rsidRPr="001A3B8B">
        <w:t>ª</w:t>
      </w:r>
      <w:r w:rsidRPr="001A3B8B">
        <w:rPr>
          <w:vertAlign w:val="superscript"/>
        </w:rPr>
        <w:t xml:space="preserve"> </w:t>
      </w:r>
      <w:r w:rsidRPr="001A3B8B">
        <w:t>Região;</w:t>
      </w:r>
    </w:p>
    <w:p w14:paraId="20F670D0" w14:textId="24406FFE" w:rsidR="00A02659" w:rsidRPr="005F42C1" w:rsidRDefault="00A02659" w:rsidP="00A02659">
      <w:pPr>
        <w:pStyle w:val="texto1"/>
      </w:pPr>
      <w:r w:rsidRPr="005F42C1">
        <w:t xml:space="preserve">V - </w:t>
      </w:r>
      <w:r w:rsidR="0049645C">
        <w:t xml:space="preserve">5ª </w:t>
      </w:r>
      <w:r w:rsidRPr="005F42C1">
        <w:t xml:space="preserve">Região: 10 (dez) cargos vagos de </w:t>
      </w:r>
      <w:r w:rsidRPr="004E1DFA">
        <w:t>juiz</w:t>
      </w:r>
      <w:r w:rsidRPr="005F42C1">
        <w:t xml:space="preserve"> federal substituto em 9 (nove) </w:t>
      </w:r>
      <w:r w:rsidRPr="001A3B8B">
        <w:t xml:space="preserve">cargos de </w:t>
      </w:r>
      <w:r w:rsidR="00ED61A9">
        <w:t>Desembargador</w:t>
      </w:r>
      <w:r w:rsidR="00ED61A9" w:rsidRPr="001A3B8B">
        <w:t xml:space="preserve"> </w:t>
      </w:r>
      <w:r w:rsidRPr="001A3B8B">
        <w:t>do Tribunal Regional Federal da 5</w:t>
      </w:r>
      <w:r w:rsidR="005F42C1" w:rsidRPr="001A3B8B">
        <w:t>ª</w:t>
      </w:r>
      <w:r w:rsidRPr="001A3B8B">
        <w:t xml:space="preserve"> Região.</w:t>
      </w:r>
    </w:p>
    <w:p w14:paraId="61D436E2" w14:textId="7114DB3F" w:rsidR="009F03EA" w:rsidRPr="005F42C1" w:rsidRDefault="00A02659" w:rsidP="001A3B8B">
      <w:pPr>
        <w:pStyle w:val="texto1"/>
      </w:pPr>
      <w:r w:rsidRPr="005F42C1">
        <w:t>Art. 2º</w:t>
      </w:r>
      <w:r w:rsidRPr="005F42C1">
        <w:rPr>
          <w:vertAlign w:val="superscript"/>
        </w:rPr>
        <w:t xml:space="preserve"> </w:t>
      </w:r>
      <w:r w:rsidRPr="005F42C1">
        <w:t>Os incisos I</w:t>
      </w:r>
      <w:r w:rsidR="009F03EA">
        <w:t xml:space="preserve">, </w:t>
      </w:r>
      <w:r w:rsidR="009F03EA" w:rsidRPr="001A3B8B">
        <w:t>II, III</w:t>
      </w:r>
      <w:r w:rsidRPr="001A3B8B">
        <w:t xml:space="preserve"> </w:t>
      </w:r>
      <w:r w:rsidR="009F03EA" w:rsidRPr="001A3B8B">
        <w:t>e</w:t>
      </w:r>
      <w:r w:rsidRPr="001A3B8B">
        <w:t xml:space="preserve"> IV </w:t>
      </w:r>
      <w:r w:rsidR="009F03EA" w:rsidRPr="001A3B8B">
        <w:t xml:space="preserve">do </w:t>
      </w:r>
      <w:r w:rsidR="009F03EA" w:rsidRPr="001A3B8B">
        <w:rPr>
          <w:i/>
        </w:rPr>
        <w:t>caput</w:t>
      </w:r>
      <w:r w:rsidR="009F03EA" w:rsidRPr="001A3B8B">
        <w:t xml:space="preserve"> </w:t>
      </w:r>
      <w:r w:rsidRPr="001A3B8B">
        <w:t>do art. 1</w:t>
      </w:r>
      <w:r w:rsidR="009F03EA" w:rsidRPr="001A3B8B">
        <w:t>º</w:t>
      </w:r>
      <w:r w:rsidRPr="001A3B8B">
        <w:t xml:space="preserve"> da Lei nº 9.967, de 10 de maio de 2000, pa</w:t>
      </w:r>
      <w:r w:rsidR="001A3B8B">
        <w:t>ssam a vigorar com a</w:t>
      </w:r>
      <w:r w:rsidR="001A3B8B" w:rsidRPr="001A3B8B">
        <w:t xml:space="preserve"> seguinte redação:</w:t>
      </w:r>
    </w:p>
    <w:p w14:paraId="482BE437" w14:textId="66AB9F75" w:rsidR="001A3B8B" w:rsidRPr="00E53231" w:rsidRDefault="001A3B8B" w:rsidP="00A02659">
      <w:pPr>
        <w:pStyle w:val="texto2"/>
      </w:pPr>
      <w:r w:rsidRPr="00E53231">
        <w:lastRenderedPageBreak/>
        <w:t>“Art. 1º ................................</w:t>
      </w:r>
    </w:p>
    <w:p w14:paraId="608E557E" w14:textId="250E8B44" w:rsidR="00E53231" w:rsidRPr="00E53231" w:rsidRDefault="00A02659" w:rsidP="00A02659">
      <w:pPr>
        <w:pStyle w:val="texto2"/>
      </w:pPr>
      <w:r w:rsidRPr="00E53231">
        <w:t>I -</w:t>
      </w:r>
      <w:r w:rsidR="005F42C1" w:rsidRPr="00E53231">
        <w:t xml:space="preserve"> </w:t>
      </w:r>
      <w:r w:rsidR="004B442D">
        <w:t>43</w:t>
      </w:r>
      <w:r w:rsidR="004B442D" w:rsidRPr="00E53231">
        <w:t xml:space="preserve"> </w:t>
      </w:r>
      <w:r w:rsidRPr="00E53231">
        <w:t>(</w:t>
      </w:r>
      <w:r w:rsidR="004B442D">
        <w:t>quarenta e três</w:t>
      </w:r>
      <w:r w:rsidRPr="00E53231">
        <w:t xml:space="preserve">) </w:t>
      </w:r>
      <w:r w:rsidR="004E1DFA">
        <w:t>Desembargadores</w:t>
      </w:r>
      <w:r w:rsidR="001A3B8B" w:rsidRPr="00E53231">
        <w:t xml:space="preserve">, </w:t>
      </w:r>
      <w:r w:rsidR="002E3C42">
        <w:t xml:space="preserve">na </w:t>
      </w:r>
      <w:r w:rsidR="00E53231" w:rsidRPr="00E53231">
        <w:t>1ª Região;</w:t>
      </w:r>
    </w:p>
    <w:p w14:paraId="30191CF7" w14:textId="3A018353" w:rsidR="005F42C1" w:rsidRPr="00E53231" w:rsidRDefault="005F42C1" w:rsidP="00A02659">
      <w:pPr>
        <w:pStyle w:val="texto2"/>
      </w:pPr>
      <w:r w:rsidRPr="00E53231">
        <w:t>II</w:t>
      </w:r>
      <w:r w:rsidR="00A02659" w:rsidRPr="00E53231">
        <w:t xml:space="preserve"> -</w:t>
      </w:r>
      <w:r w:rsidRPr="00E53231">
        <w:t xml:space="preserve"> </w:t>
      </w:r>
      <w:r w:rsidR="00A02659" w:rsidRPr="00E53231">
        <w:t xml:space="preserve">35 </w:t>
      </w:r>
      <w:r w:rsidRPr="00E53231">
        <w:t xml:space="preserve">(trinta e cinco) </w:t>
      </w:r>
      <w:r w:rsidR="00ED61A9">
        <w:t>Desembargadores</w:t>
      </w:r>
      <w:r w:rsidR="00E53231" w:rsidRPr="00E53231">
        <w:t xml:space="preserve">, </w:t>
      </w:r>
      <w:r w:rsidR="002E3C42">
        <w:t>n</w:t>
      </w:r>
      <w:r w:rsidR="00E53231" w:rsidRPr="00E53231">
        <w:t>a 2ª Região</w:t>
      </w:r>
      <w:r w:rsidRPr="00E53231">
        <w:t>;</w:t>
      </w:r>
    </w:p>
    <w:p w14:paraId="4E78F03E" w14:textId="6717D5E6" w:rsidR="005F42C1" w:rsidRPr="00E53231" w:rsidRDefault="005F42C1" w:rsidP="00A02659">
      <w:pPr>
        <w:pStyle w:val="texto2"/>
      </w:pPr>
      <w:r w:rsidRPr="00E53231">
        <w:t>III</w:t>
      </w:r>
      <w:r w:rsidR="00A02659" w:rsidRPr="00E53231">
        <w:t xml:space="preserve"> -</w:t>
      </w:r>
      <w:r w:rsidRPr="00E53231">
        <w:t xml:space="preserve"> </w:t>
      </w:r>
      <w:r w:rsidR="00A02659" w:rsidRPr="00E53231">
        <w:t>39 (trinta e nove)</w:t>
      </w:r>
      <w:r w:rsidRPr="00E53231">
        <w:t xml:space="preserve"> </w:t>
      </w:r>
      <w:r w:rsidR="00ED61A9">
        <w:t>Desembargadores</w:t>
      </w:r>
      <w:r w:rsidR="00E53231" w:rsidRPr="00E53231">
        <w:t xml:space="preserve">, </w:t>
      </w:r>
      <w:r w:rsidR="002E3C42">
        <w:t>n</w:t>
      </w:r>
      <w:r w:rsidR="00E53231" w:rsidRPr="00E53231">
        <w:t>a 4</w:t>
      </w:r>
      <w:r w:rsidR="00E53231" w:rsidRPr="00E53231">
        <w:rPr>
          <w:vertAlign w:val="superscript"/>
        </w:rPr>
        <w:t xml:space="preserve">a </w:t>
      </w:r>
      <w:r w:rsidR="00E53231" w:rsidRPr="00E53231">
        <w:t>Região</w:t>
      </w:r>
      <w:r w:rsidR="009F03EA" w:rsidRPr="00E53231">
        <w:t>;</w:t>
      </w:r>
    </w:p>
    <w:p w14:paraId="10A5636D" w14:textId="1875D517" w:rsidR="009F03EA" w:rsidRPr="00E53231" w:rsidRDefault="00A02659" w:rsidP="00A02659">
      <w:pPr>
        <w:pStyle w:val="texto2"/>
      </w:pPr>
      <w:r w:rsidRPr="00E53231">
        <w:t>IV -</w:t>
      </w:r>
      <w:r w:rsidR="005F42C1" w:rsidRPr="00E53231">
        <w:t xml:space="preserve"> </w:t>
      </w:r>
      <w:r w:rsidRPr="00E53231">
        <w:t xml:space="preserve">24 </w:t>
      </w:r>
      <w:r w:rsidR="005F42C1" w:rsidRPr="00E53231">
        <w:t xml:space="preserve">(vinte e quatro) </w:t>
      </w:r>
      <w:r w:rsidR="00ED61A9">
        <w:t>Desembargadores</w:t>
      </w:r>
      <w:r w:rsidR="00E53231" w:rsidRPr="00E53231">
        <w:t xml:space="preserve">, </w:t>
      </w:r>
      <w:r w:rsidR="002E3C42">
        <w:t>n</w:t>
      </w:r>
      <w:r w:rsidR="00E53231" w:rsidRPr="00E53231">
        <w:t>a 5ª Região</w:t>
      </w:r>
      <w:r w:rsidRPr="00E53231">
        <w:t>.</w:t>
      </w:r>
      <w:r w:rsidR="009F03EA" w:rsidRPr="00E53231">
        <w:t>”</w:t>
      </w:r>
      <w:r w:rsidR="00E53231" w:rsidRPr="00E53231">
        <w:t>(NR)</w:t>
      </w:r>
    </w:p>
    <w:p w14:paraId="33E40B77" w14:textId="0D3F0AB5" w:rsidR="00A02659" w:rsidRPr="00E53231" w:rsidRDefault="00A02659" w:rsidP="00A02659">
      <w:pPr>
        <w:pStyle w:val="texto1"/>
      </w:pPr>
      <w:r w:rsidRPr="00E53231">
        <w:t>Art. 3° O art. 1° da Lei nº 9.968, de 10 de maio de 2000, passa a vigorar com a seguinte redação:</w:t>
      </w:r>
    </w:p>
    <w:p w14:paraId="4E9896EB" w14:textId="001CAD75" w:rsidR="00A02659" w:rsidRPr="001A3B8B" w:rsidRDefault="005F42C1" w:rsidP="00A02659">
      <w:pPr>
        <w:pStyle w:val="texto2"/>
      </w:pPr>
      <w:r w:rsidRPr="00E53231">
        <w:t>“</w:t>
      </w:r>
      <w:r w:rsidR="00A02659" w:rsidRPr="00E53231">
        <w:t xml:space="preserve">Art. </w:t>
      </w:r>
      <w:r w:rsidRPr="00E53231">
        <w:t>1º</w:t>
      </w:r>
      <w:r w:rsidR="00A02659" w:rsidRPr="00E53231">
        <w:t xml:space="preserve"> O Tribunal Regional Federal da 3</w:t>
      </w:r>
      <w:r w:rsidR="009C4B06" w:rsidRPr="00E53231">
        <w:rPr>
          <w:vertAlign w:val="superscript"/>
        </w:rPr>
        <w:t>ª</w:t>
      </w:r>
      <w:r w:rsidR="00A02659" w:rsidRPr="00E53231">
        <w:rPr>
          <w:vertAlign w:val="superscript"/>
        </w:rPr>
        <w:t xml:space="preserve"> </w:t>
      </w:r>
      <w:r w:rsidR="00A02659" w:rsidRPr="00E53231">
        <w:t xml:space="preserve">Região passa a ser composto por </w:t>
      </w:r>
      <w:r w:rsidR="00315F20">
        <w:t>55</w:t>
      </w:r>
      <w:r w:rsidR="00315F20" w:rsidRPr="00E53231">
        <w:t xml:space="preserve"> </w:t>
      </w:r>
      <w:r w:rsidR="00A02659" w:rsidRPr="00E53231">
        <w:t>(</w:t>
      </w:r>
      <w:r w:rsidR="00315F20">
        <w:t>cinquenta e cinco</w:t>
      </w:r>
      <w:r w:rsidR="00A02659" w:rsidRPr="00E53231">
        <w:t xml:space="preserve">) </w:t>
      </w:r>
      <w:r w:rsidR="00ED61A9">
        <w:t>Desembargadores</w:t>
      </w:r>
      <w:r w:rsidRPr="00E53231">
        <w:t>.”</w:t>
      </w:r>
      <w:r w:rsidR="00A02659" w:rsidRPr="00E53231">
        <w:t>(NR)</w:t>
      </w:r>
    </w:p>
    <w:p w14:paraId="4EE2822C" w14:textId="67371A13" w:rsidR="00A02659" w:rsidRPr="005F42C1" w:rsidRDefault="00A02659" w:rsidP="00A02659">
      <w:pPr>
        <w:pStyle w:val="texto1"/>
      </w:pPr>
      <w:r w:rsidRPr="005F42C1">
        <w:t xml:space="preserve">Art. 4° As varas federais que tiverem cargos vagos de juiz federal substituto transformados em cargos de </w:t>
      </w:r>
      <w:r w:rsidR="00ED61A9">
        <w:t>Desembargador</w:t>
      </w:r>
      <w:r w:rsidR="00ED61A9" w:rsidRPr="005F42C1">
        <w:t xml:space="preserve"> </w:t>
      </w:r>
      <w:r w:rsidRPr="005F42C1">
        <w:t xml:space="preserve">de tribunal regional federal terão seu </w:t>
      </w:r>
      <w:r w:rsidRPr="001A3B8B">
        <w:t xml:space="preserve">quadro permanente ajustado para 1 (um) cargo de </w:t>
      </w:r>
      <w:r w:rsidRPr="00AD2E86">
        <w:t>juiz federal</w:t>
      </w:r>
      <w:r w:rsidRPr="001A3B8B">
        <w:t>.</w:t>
      </w:r>
    </w:p>
    <w:p w14:paraId="62A8B2CA" w14:textId="7080CB27" w:rsidR="00A02659" w:rsidRPr="005F42C1" w:rsidRDefault="00A02659" w:rsidP="00A02659">
      <w:pPr>
        <w:pStyle w:val="texto1"/>
      </w:pPr>
      <w:r w:rsidRPr="001A3B8B">
        <w:t xml:space="preserve">Art. 5° O valor das sobras orçamentárias derivadas de cada uma das transformações </w:t>
      </w:r>
      <w:r w:rsidR="001A3B8B" w:rsidRPr="001A3B8B">
        <w:t xml:space="preserve">referidas </w:t>
      </w:r>
      <w:r w:rsidR="00032124" w:rsidRPr="001A3B8B">
        <w:t>n</w:t>
      </w:r>
      <w:r w:rsidR="009C4B06" w:rsidRPr="001A3B8B">
        <w:t xml:space="preserve">os </w:t>
      </w:r>
      <w:r w:rsidRPr="001A3B8B">
        <w:t>incisos I</w:t>
      </w:r>
      <w:r w:rsidR="009C4B06" w:rsidRPr="001A3B8B">
        <w:t>,</w:t>
      </w:r>
      <w:r w:rsidR="00032124" w:rsidRPr="001A3B8B">
        <w:t xml:space="preserve"> II, III, IV e</w:t>
      </w:r>
      <w:r w:rsidRPr="001A3B8B">
        <w:t xml:space="preserve"> V </w:t>
      </w:r>
      <w:r w:rsidR="00032124" w:rsidRPr="001A3B8B">
        <w:t xml:space="preserve">do </w:t>
      </w:r>
      <w:r w:rsidR="00032124" w:rsidRPr="001A3B8B">
        <w:rPr>
          <w:i/>
        </w:rPr>
        <w:t>caput</w:t>
      </w:r>
      <w:r w:rsidR="00032124" w:rsidRPr="001A3B8B">
        <w:t xml:space="preserve"> do art. 1º </w:t>
      </w:r>
      <w:r w:rsidRPr="001A3B8B">
        <w:t xml:space="preserve">desta Lei poderá ser utilizado para </w:t>
      </w:r>
      <w:r w:rsidR="001A3B8B" w:rsidRPr="001A3B8B">
        <w:t>c</w:t>
      </w:r>
      <w:r w:rsidRPr="001A3B8B">
        <w:t>riação de funções comissionadas, de acordo com especificação do Tribunal respectivo.</w:t>
      </w:r>
    </w:p>
    <w:p w14:paraId="7CDFE34B" w14:textId="6178602F" w:rsidR="00A02659" w:rsidRPr="005F42C1" w:rsidRDefault="00A02659" w:rsidP="00A02659">
      <w:pPr>
        <w:pStyle w:val="texto1"/>
      </w:pPr>
      <w:r w:rsidRPr="005F42C1">
        <w:t xml:space="preserve">Art. 6° Compete aos </w:t>
      </w:r>
      <w:r w:rsidRPr="001A3B8B">
        <w:t>Tribunais Regionais Federais,</w:t>
      </w:r>
      <w:r w:rsidRPr="005F42C1">
        <w:t xml:space="preserve"> no âmbito de suas competências, prover os atos necessários à execução desta Lei.</w:t>
      </w:r>
    </w:p>
    <w:p w14:paraId="341FB460" w14:textId="4104F934" w:rsidR="005F42C1" w:rsidRPr="005F42C1" w:rsidRDefault="00A02659" w:rsidP="00A02659">
      <w:pPr>
        <w:pStyle w:val="texto1"/>
      </w:pPr>
      <w:r w:rsidRPr="005F42C1">
        <w:t>Art. 7° A implementação desta Lei não implicará aume</w:t>
      </w:r>
      <w:r w:rsidR="005F42C1" w:rsidRPr="005F42C1">
        <w:t>nto</w:t>
      </w:r>
      <w:r w:rsidRPr="005F42C1">
        <w:t xml:space="preserve"> de despesas.</w:t>
      </w:r>
    </w:p>
    <w:p w14:paraId="3F5791BB" w14:textId="77777777" w:rsidR="005F42C1" w:rsidRPr="005F42C1" w:rsidRDefault="00A02659" w:rsidP="00A02659">
      <w:pPr>
        <w:pStyle w:val="texto1"/>
      </w:pPr>
      <w:r w:rsidRPr="005F42C1">
        <w:lastRenderedPageBreak/>
        <w:t>Art. 8° Esta Lei entra em vigor na data de sua publicação.</w:t>
      </w:r>
    </w:p>
    <w:p w14:paraId="1D7E7805" w14:textId="6FE3D782" w:rsidR="000659C9" w:rsidRPr="005F42C1" w:rsidRDefault="000659C9" w:rsidP="000659C9">
      <w:pPr>
        <w:pStyle w:val="texto10"/>
        <w:rPr>
          <w:color w:val="000000"/>
        </w:rPr>
      </w:pPr>
      <w:r w:rsidRPr="005F42C1">
        <w:rPr>
          <w:color w:val="000000"/>
        </w:rPr>
        <w:t xml:space="preserve">Sala das Sessões, </w:t>
      </w:r>
      <w:r w:rsidRPr="006F46DC">
        <w:rPr>
          <w:color w:val="000000"/>
        </w:rPr>
        <w:t xml:space="preserve">em </w:t>
      </w:r>
      <w:r w:rsidR="00EC577A">
        <w:rPr>
          <w:color w:val="000000"/>
        </w:rPr>
        <w:t>8 de novembro de 2021.</w:t>
      </w:r>
    </w:p>
    <w:p w14:paraId="17CF1D6D" w14:textId="77777777" w:rsidR="000659C9" w:rsidRPr="005F42C1" w:rsidRDefault="000659C9" w:rsidP="00014DB4">
      <w:pPr>
        <w:pStyle w:val="assinatura"/>
        <w:suppressAutoHyphens w:val="0"/>
        <w:rPr>
          <w:szCs w:val="24"/>
        </w:rPr>
      </w:pPr>
    </w:p>
    <w:p w14:paraId="7FA8AE9E" w14:textId="77777777" w:rsidR="000659C9" w:rsidRPr="005F42C1" w:rsidRDefault="000659C9" w:rsidP="00014DB4">
      <w:pPr>
        <w:pStyle w:val="assinatura"/>
        <w:suppressAutoHyphens w:val="0"/>
        <w:rPr>
          <w:szCs w:val="24"/>
        </w:rPr>
      </w:pPr>
    </w:p>
    <w:p w14:paraId="053FE34E" w14:textId="77777777" w:rsidR="000659C9" w:rsidRPr="005F42C1" w:rsidRDefault="000659C9" w:rsidP="00014DB4">
      <w:pPr>
        <w:pStyle w:val="assinatura"/>
        <w:suppressAutoHyphens w:val="0"/>
        <w:rPr>
          <w:szCs w:val="24"/>
        </w:rPr>
      </w:pPr>
    </w:p>
    <w:p w14:paraId="7EFFDD35" w14:textId="13CAC568" w:rsidR="001C198D" w:rsidRPr="005F42C1" w:rsidRDefault="001C198D" w:rsidP="00014DB4">
      <w:pPr>
        <w:pStyle w:val="assinatura"/>
        <w:suppressAutoHyphens w:val="0"/>
        <w:rPr>
          <w:szCs w:val="24"/>
        </w:rPr>
      </w:pPr>
      <w:r w:rsidRPr="005F42C1">
        <w:rPr>
          <w:szCs w:val="24"/>
        </w:rPr>
        <w:t>Deputado</w:t>
      </w:r>
      <w:r w:rsidR="00647B0C" w:rsidRPr="005F42C1">
        <w:rPr>
          <w:szCs w:val="24"/>
        </w:rPr>
        <w:t xml:space="preserve"> </w:t>
      </w:r>
      <w:r w:rsidR="00EC577A">
        <w:rPr>
          <w:szCs w:val="24"/>
        </w:rPr>
        <w:t>JUSC</w:t>
      </w:r>
      <w:bookmarkStart w:id="0" w:name="_GoBack"/>
      <w:bookmarkEnd w:id="0"/>
      <w:r w:rsidR="00EC577A">
        <w:rPr>
          <w:szCs w:val="24"/>
        </w:rPr>
        <w:t>ELINO FILHO</w:t>
      </w:r>
    </w:p>
    <w:p w14:paraId="38D62B19" w14:textId="77777777" w:rsidR="001C198D" w:rsidRPr="005F42C1" w:rsidRDefault="001C198D" w:rsidP="00014DB4">
      <w:pPr>
        <w:pStyle w:val="assinatura"/>
        <w:suppressAutoHyphens w:val="0"/>
        <w:rPr>
          <w:szCs w:val="24"/>
        </w:rPr>
      </w:pPr>
      <w:r w:rsidRPr="005F42C1">
        <w:rPr>
          <w:szCs w:val="24"/>
        </w:rPr>
        <w:t>Relator</w:t>
      </w:r>
    </w:p>
    <w:sectPr w:rsidR="001C198D" w:rsidRPr="005F42C1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F31616" w14:textId="77777777" w:rsidR="000B065B" w:rsidRDefault="000B065B">
      <w:r>
        <w:separator/>
      </w:r>
    </w:p>
    <w:p w14:paraId="1BA31453" w14:textId="77777777" w:rsidR="000B065B" w:rsidRDefault="000B065B"/>
  </w:endnote>
  <w:endnote w:type="continuationSeparator" w:id="0">
    <w:p w14:paraId="345B50BF" w14:textId="77777777" w:rsidR="000B065B" w:rsidRDefault="000B065B">
      <w:r>
        <w:continuationSeparator/>
      </w:r>
    </w:p>
    <w:p w14:paraId="2E357CCA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FE70A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0FF4A52" w14:textId="77777777" w:rsidR="006C0DCB" w:rsidRDefault="006C0DCB">
    <w:pPr>
      <w:pStyle w:val="Rodap"/>
      <w:ind w:right="360"/>
    </w:pPr>
  </w:p>
  <w:p w14:paraId="2CD2DD8B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389C8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E98343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591634" w14:textId="77777777" w:rsidR="000B065B" w:rsidRDefault="000B065B">
      <w:r>
        <w:separator/>
      </w:r>
    </w:p>
    <w:p w14:paraId="26B59EC3" w14:textId="77777777" w:rsidR="000B065B" w:rsidRDefault="000B065B"/>
  </w:footnote>
  <w:footnote w:type="continuationSeparator" w:id="0">
    <w:p w14:paraId="0F86747F" w14:textId="77777777" w:rsidR="000B065B" w:rsidRDefault="000B065B">
      <w:r>
        <w:continuationSeparator/>
      </w:r>
    </w:p>
    <w:p w14:paraId="342FE682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A7391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C03813" w14:textId="77777777" w:rsidR="006C0DCB" w:rsidRDefault="006C0DCB">
    <w:pPr>
      <w:pStyle w:val="Cabealho"/>
      <w:ind w:right="360"/>
    </w:pPr>
  </w:p>
  <w:p w14:paraId="4C3405CC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9F54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3A12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48333E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555E8D8" wp14:editId="3BD26569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9FFC5A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55E8D8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4A9FFC5A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186C1678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92941C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936CD" wp14:editId="58081F27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C0EEBB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936CD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12C0EEBB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2124"/>
    <w:rsid w:val="00035898"/>
    <w:rsid w:val="00040530"/>
    <w:rsid w:val="00040E8D"/>
    <w:rsid w:val="000659C9"/>
    <w:rsid w:val="000847AC"/>
    <w:rsid w:val="00094252"/>
    <w:rsid w:val="000A61AF"/>
    <w:rsid w:val="000B065B"/>
    <w:rsid w:val="000B356A"/>
    <w:rsid w:val="000B4302"/>
    <w:rsid w:val="001120A1"/>
    <w:rsid w:val="00115937"/>
    <w:rsid w:val="001A3B8B"/>
    <w:rsid w:val="001A693F"/>
    <w:rsid w:val="001C0145"/>
    <w:rsid w:val="001C198D"/>
    <w:rsid w:val="001C706B"/>
    <w:rsid w:val="001E70C5"/>
    <w:rsid w:val="001F6DDF"/>
    <w:rsid w:val="00207463"/>
    <w:rsid w:val="0025430D"/>
    <w:rsid w:val="002C3CF9"/>
    <w:rsid w:val="002E3C42"/>
    <w:rsid w:val="00315F20"/>
    <w:rsid w:val="00365713"/>
    <w:rsid w:val="00390D2F"/>
    <w:rsid w:val="00404CA2"/>
    <w:rsid w:val="00412B8D"/>
    <w:rsid w:val="0049645C"/>
    <w:rsid w:val="004B442D"/>
    <w:rsid w:val="004D301C"/>
    <w:rsid w:val="004E1DFA"/>
    <w:rsid w:val="004F43ED"/>
    <w:rsid w:val="00525055"/>
    <w:rsid w:val="00525AB7"/>
    <w:rsid w:val="005F0D23"/>
    <w:rsid w:val="005F3A12"/>
    <w:rsid w:val="005F42C1"/>
    <w:rsid w:val="005F4A7B"/>
    <w:rsid w:val="00602E48"/>
    <w:rsid w:val="00647B0C"/>
    <w:rsid w:val="00661A00"/>
    <w:rsid w:val="006761D9"/>
    <w:rsid w:val="006C0DCB"/>
    <w:rsid w:val="006C4829"/>
    <w:rsid w:val="006C789E"/>
    <w:rsid w:val="006F46DC"/>
    <w:rsid w:val="00711933"/>
    <w:rsid w:val="0072494C"/>
    <w:rsid w:val="007657F4"/>
    <w:rsid w:val="00775251"/>
    <w:rsid w:val="007B34E1"/>
    <w:rsid w:val="007B5903"/>
    <w:rsid w:val="007C5F73"/>
    <w:rsid w:val="007C675E"/>
    <w:rsid w:val="007F485B"/>
    <w:rsid w:val="00863863"/>
    <w:rsid w:val="008A371C"/>
    <w:rsid w:val="008F4B1D"/>
    <w:rsid w:val="0092754B"/>
    <w:rsid w:val="009618CF"/>
    <w:rsid w:val="0097659B"/>
    <w:rsid w:val="009C4B06"/>
    <w:rsid w:val="009F03EA"/>
    <w:rsid w:val="009F11C6"/>
    <w:rsid w:val="009F49BB"/>
    <w:rsid w:val="00A02659"/>
    <w:rsid w:val="00AA74D0"/>
    <w:rsid w:val="00AD2E86"/>
    <w:rsid w:val="00AD7C0F"/>
    <w:rsid w:val="00B35E2C"/>
    <w:rsid w:val="00B92F03"/>
    <w:rsid w:val="00BA3467"/>
    <w:rsid w:val="00CA069C"/>
    <w:rsid w:val="00CD107E"/>
    <w:rsid w:val="00D67B20"/>
    <w:rsid w:val="00DB5A9D"/>
    <w:rsid w:val="00DF5BF2"/>
    <w:rsid w:val="00E10C16"/>
    <w:rsid w:val="00E25E9A"/>
    <w:rsid w:val="00E4021F"/>
    <w:rsid w:val="00E42D0A"/>
    <w:rsid w:val="00E53231"/>
    <w:rsid w:val="00E87019"/>
    <w:rsid w:val="00E9542E"/>
    <w:rsid w:val="00E975CB"/>
    <w:rsid w:val="00EC577A"/>
    <w:rsid w:val="00ED61A9"/>
    <w:rsid w:val="00F23FBC"/>
    <w:rsid w:val="00F25CB9"/>
    <w:rsid w:val="00F55970"/>
    <w:rsid w:val="00F91CFA"/>
    <w:rsid w:val="00F91E35"/>
    <w:rsid w:val="00FB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6FCB74C7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390D2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90D2F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90D2F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90D2F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90D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2021-11-09T13:13:00Z</dcterms:created>
  <dcterms:modified xsi:type="dcterms:W3CDTF">2021-11-09T13:13:00Z</dcterms:modified>
</cp:coreProperties>
</file>