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77409C" w:rsidRDefault="00863863" w:rsidP="00863863">
      <w:pPr>
        <w:pStyle w:val="cabea"/>
      </w:pPr>
      <w:r w:rsidRPr="0077409C">
        <w:t>redação final</w:t>
      </w:r>
    </w:p>
    <w:p w:rsidR="00863863" w:rsidRPr="0077409C" w:rsidRDefault="00863863" w:rsidP="00863863">
      <w:pPr>
        <w:pStyle w:val="cabea"/>
      </w:pPr>
      <w:r w:rsidRPr="0077409C">
        <w:t xml:space="preserve">projeto de lei nº </w:t>
      </w:r>
      <w:r w:rsidR="00C65AA8" w:rsidRPr="0077409C">
        <w:t>4</w:t>
      </w:r>
      <w:r w:rsidR="0077455A" w:rsidRPr="0077409C">
        <w:t>.</w:t>
      </w:r>
      <w:r w:rsidR="00C65AA8" w:rsidRPr="0077409C">
        <w:t>353</w:t>
      </w:r>
      <w:r w:rsidRPr="0077409C">
        <w:t>-</w:t>
      </w:r>
      <w:r w:rsidR="00C16DA8" w:rsidRPr="0077409C">
        <w:t xml:space="preserve">C </w:t>
      </w:r>
      <w:r w:rsidRPr="0077409C">
        <w:t>de 20</w:t>
      </w:r>
      <w:r w:rsidR="00C65AA8" w:rsidRPr="0077409C">
        <w:t>08</w:t>
      </w:r>
    </w:p>
    <w:p w:rsidR="00863863" w:rsidRPr="0077409C" w:rsidRDefault="00863863" w:rsidP="00863863">
      <w:pPr>
        <w:pStyle w:val="texto10"/>
      </w:pPr>
    </w:p>
    <w:p w:rsidR="00863863" w:rsidRPr="0077409C" w:rsidRDefault="00C65AA8" w:rsidP="00465885">
      <w:pPr>
        <w:pStyle w:val="ementa"/>
      </w:pPr>
      <w:r w:rsidRPr="0077409C">
        <w:t>Institui o Dia Nacional dos Trabalhadores em Entidades Culturais, Recreativas e Conexas, a ser comemorado na segunda segunda-feira do mês de maio de cada ano.</w:t>
      </w:r>
    </w:p>
    <w:p w:rsidR="00863863" w:rsidRPr="0077409C" w:rsidRDefault="00863863" w:rsidP="00863863">
      <w:pPr>
        <w:pStyle w:val="texto1"/>
      </w:pPr>
    </w:p>
    <w:p w:rsidR="00863863" w:rsidRPr="0077409C" w:rsidRDefault="00863863" w:rsidP="00863863">
      <w:pPr>
        <w:pStyle w:val="texto1"/>
      </w:pPr>
      <w:r w:rsidRPr="0077409C">
        <w:t>O CO</w:t>
      </w:r>
      <w:r w:rsidR="00463497" w:rsidRPr="0077409C">
        <w:t>NGRESSO NACIONAL decreta:</w:t>
      </w:r>
    </w:p>
    <w:p w:rsidR="000659C9" w:rsidRPr="0077409C" w:rsidRDefault="000659C9" w:rsidP="00863863">
      <w:pPr>
        <w:pStyle w:val="texto1"/>
        <w:spacing w:line="192" w:lineRule="auto"/>
        <w:rPr>
          <w:color w:val="000000"/>
        </w:rPr>
      </w:pPr>
    </w:p>
    <w:p w:rsidR="00C65AA8" w:rsidRPr="0077409C" w:rsidRDefault="00C65AA8" w:rsidP="00C65AA8">
      <w:pPr>
        <w:pStyle w:val="texto1"/>
      </w:pPr>
      <w:r w:rsidRPr="0077409C">
        <w:t>Art. 1º Fica instituído o Dia Nacional dos Trabalhadores em Entidades Cultur</w:t>
      </w:r>
      <w:bookmarkStart w:id="0" w:name="_GoBack"/>
      <w:bookmarkEnd w:id="0"/>
      <w:r w:rsidRPr="0077409C">
        <w:t>ais, Recreativas e Conexas, a ser comemorado na segunda segunda-feira do mês de maio de cada ano.</w:t>
      </w:r>
    </w:p>
    <w:p w:rsidR="00712A96" w:rsidRPr="0077409C" w:rsidRDefault="00C65AA8" w:rsidP="00C65AA8">
      <w:pPr>
        <w:pStyle w:val="texto1"/>
      </w:pPr>
      <w:r w:rsidRPr="0077409C">
        <w:t>Art. 2º Esta Lei entra em vigor na data de sua publicação.</w:t>
      </w:r>
    </w:p>
    <w:p w:rsidR="000659C9" w:rsidRPr="0077409C" w:rsidRDefault="000659C9" w:rsidP="00712A96">
      <w:pPr>
        <w:pStyle w:val="texto1"/>
      </w:pPr>
      <w:r w:rsidRPr="0077409C">
        <w:rPr>
          <w:color w:val="000000"/>
        </w:rPr>
        <w:t>Sala das Se</w:t>
      </w:r>
      <w:r w:rsidR="00BE7484" w:rsidRPr="0077409C">
        <w:rPr>
          <w:color w:val="000000"/>
        </w:rPr>
        <w:t>ssões, em</w:t>
      </w:r>
      <w:r w:rsidR="00C65AA8" w:rsidRPr="0077409C">
        <w:rPr>
          <w:color w:val="000000"/>
        </w:rPr>
        <w:t xml:space="preserve"> 26</w:t>
      </w:r>
      <w:r w:rsidR="00463497" w:rsidRPr="0077409C">
        <w:rPr>
          <w:color w:val="000000"/>
        </w:rPr>
        <w:t xml:space="preserve"> de outubro de 2021.</w:t>
      </w:r>
    </w:p>
    <w:p w:rsidR="000659C9" w:rsidRPr="0077409C" w:rsidRDefault="000659C9" w:rsidP="00014DB4">
      <w:pPr>
        <w:pStyle w:val="assinatura"/>
        <w:suppressAutoHyphens w:val="0"/>
        <w:rPr>
          <w:szCs w:val="24"/>
        </w:rPr>
      </w:pPr>
    </w:p>
    <w:p w:rsidR="000659C9" w:rsidRPr="0077409C" w:rsidRDefault="000659C9" w:rsidP="00014DB4">
      <w:pPr>
        <w:pStyle w:val="assinatura"/>
        <w:suppressAutoHyphens w:val="0"/>
        <w:rPr>
          <w:szCs w:val="24"/>
        </w:rPr>
      </w:pPr>
    </w:p>
    <w:p w:rsidR="000659C9" w:rsidRPr="0077409C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C65AA8" w:rsidP="00014DB4">
      <w:pPr>
        <w:pStyle w:val="assinatura"/>
        <w:suppressAutoHyphens w:val="0"/>
        <w:rPr>
          <w:szCs w:val="24"/>
        </w:rPr>
      </w:pPr>
      <w:r w:rsidRPr="0077409C">
        <w:rPr>
          <w:szCs w:val="24"/>
        </w:rPr>
        <w:t xml:space="preserve">Deputado </w:t>
      </w:r>
      <w:r w:rsidR="0077409C">
        <w:rPr>
          <w:szCs w:val="24"/>
        </w:rPr>
        <w:t>CARLOS BEZERRA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5A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255F3D"/>
    <w:rsid w:val="00404CA2"/>
    <w:rsid w:val="00412B8D"/>
    <w:rsid w:val="00463497"/>
    <w:rsid w:val="00465885"/>
    <w:rsid w:val="004B6FAF"/>
    <w:rsid w:val="004F43ED"/>
    <w:rsid w:val="00525AB7"/>
    <w:rsid w:val="00602E48"/>
    <w:rsid w:val="00636626"/>
    <w:rsid w:val="00647B0C"/>
    <w:rsid w:val="006761D9"/>
    <w:rsid w:val="006C0DCB"/>
    <w:rsid w:val="006C4829"/>
    <w:rsid w:val="00711933"/>
    <w:rsid w:val="00712A96"/>
    <w:rsid w:val="0072494C"/>
    <w:rsid w:val="007657F4"/>
    <w:rsid w:val="0077409C"/>
    <w:rsid w:val="0077455A"/>
    <w:rsid w:val="007B34E1"/>
    <w:rsid w:val="007B5903"/>
    <w:rsid w:val="00863863"/>
    <w:rsid w:val="0097659B"/>
    <w:rsid w:val="00AA74D0"/>
    <w:rsid w:val="00B0331B"/>
    <w:rsid w:val="00B92F03"/>
    <w:rsid w:val="00BA3467"/>
    <w:rsid w:val="00BE7484"/>
    <w:rsid w:val="00C16DA8"/>
    <w:rsid w:val="00C65AA8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F7059"/>
    <w:rsid w:val="00F23FBC"/>
    <w:rsid w:val="00F25CB9"/>
    <w:rsid w:val="00F62476"/>
    <w:rsid w:val="00F8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2021-10-26T22:33:00Z</dcterms:created>
  <dcterms:modified xsi:type="dcterms:W3CDTF">2021-10-26T22:33:00Z</dcterms:modified>
</cp:coreProperties>
</file>