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1047C4" w:rsidRDefault="00863863" w:rsidP="00863863">
      <w:pPr>
        <w:pStyle w:val="cabea"/>
      </w:pPr>
      <w:r w:rsidRPr="001047C4">
        <w:t>redação final</w:t>
      </w:r>
    </w:p>
    <w:p w:rsidR="00863863" w:rsidRPr="001047C4" w:rsidRDefault="00863863" w:rsidP="00863863">
      <w:pPr>
        <w:pStyle w:val="cabea"/>
      </w:pPr>
      <w:r w:rsidRPr="001047C4">
        <w:t xml:space="preserve">projeto de lei nº </w:t>
      </w:r>
      <w:r w:rsidR="00636626" w:rsidRPr="001047C4">
        <w:t>3</w:t>
      </w:r>
      <w:r w:rsidR="0077455A" w:rsidRPr="001047C4">
        <w:t>.</w:t>
      </w:r>
      <w:r w:rsidR="00636626" w:rsidRPr="001047C4">
        <w:t>878</w:t>
      </w:r>
      <w:r w:rsidRPr="001047C4">
        <w:t>-</w:t>
      </w:r>
      <w:r w:rsidR="00463497" w:rsidRPr="001047C4">
        <w:t>A</w:t>
      </w:r>
      <w:r w:rsidRPr="001047C4">
        <w:t xml:space="preserve"> de 20</w:t>
      </w:r>
      <w:r w:rsidR="00BE7484" w:rsidRPr="001047C4">
        <w:t>20</w:t>
      </w:r>
    </w:p>
    <w:p w:rsidR="00863863" w:rsidRPr="001047C4" w:rsidRDefault="00863863" w:rsidP="00863863">
      <w:pPr>
        <w:pStyle w:val="texto10"/>
      </w:pPr>
    </w:p>
    <w:p w:rsidR="00863863" w:rsidRPr="001047C4" w:rsidRDefault="00463497" w:rsidP="00465885">
      <w:pPr>
        <w:pStyle w:val="ementa"/>
      </w:pPr>
      <w:r w:rsidRPr="001047C4">
        <w:t>Altera a Lei nº 13.667, de 17 de maio de 2018, para dispor sobre a prioridade no atendimento às mulheres em situação de violência doméstica ou familiar pelo Sistema Nacional de Emprego</w:t>
      </w:r>
      <w:r w:rsidR="000F5484" w:rsidRPr="001047C4">
        <w:t xml:space="preserve"> (</w:t>
      </w:r>
      <w:proofErr w:type="spellStart"/>
      <w:r w:rsidR="000F5484" w:rsidRPr="001047C4">
        <w:t>Sine</w:t>
      </w:r>
      <w:proofErr w:type="spellEnd"/>
      <w:r w:rsidR="000F5484" w:rsidRPr="001047C4">
        <w:t>)</w:t>
      </w:r>
      <w:r w:rsidRPr="001047C4">
        <w:t>.</w:t>
      </w:r>
    </w:p>
    <w:p w:rsidR="00863863" w:rsidRPr="001047C4" w:rsidRDefault="00863863" w:rsidP="00863863">
      <w:pPr>
        <w:pStyle w:val="texto1"/>
      </w:pPr>
    </w:p>
    <w:p w:rsidR="00863863" w:rsidRPr="001047C4" w:rsidRDefault="00863863" w:rsidP="00863863">
      <w:pPr>
        <w:pStyle w:val="texto1"/>
      </w:pPr>
      <w:r w:rsidRPr="001047C4">
        <w:t>O CO</w:t>
      </w:r>
      <w:r w:rsidR="00463497" w:rsidRPr="001047C4">
        <w:t>NGRESSO NACIONAL decreta:</w:t>
      </w:r>
    </w:p>
    <w:p w:rsidR="000659C9" w:rsidRPr="001047C4" w:rsidRDefault="000659C9" w:rsidP="00863863">
      <w:pPr>
        <w:pStyle w:val="texto1"/>
        <w:spacing w:line="192" w:lineRule="auto"/>
        <w:rPr>
          <w:color w:val="000000"/>
        </w:rPr>
      </w:pPr>
    </w:p>
    <w:p w:rsidR="00636626" w:rsidRPr="001047C4" w:rsidRDefault="00636626" w:rsidP="00636626">
      <w:pPr>
        <w:pStyle w:val="texto1"/>
      </w:pPr>
      <w:r w:rsidRPr="001047C4">
        <w:t>Art. 1º O art. 9º da Lei nº 13.667, de 17 de maio de 2018, passa a vigorar com as seguintes alterações:</w:t>
      </w:r>
    </w:p>
    <w:p w:rsidR="00636626" w:rsidRPr="001047C4" w:rsidRDefault="00636626" w:rsidP="00463497">
      <w:pPr>
        <w:pStyle w:val="texto2"/>
      </w:pPr>
      <w:r w:rsidRPr="001047C4">
        <w:t>“Art. 9º ................................</w:t>
      </w:r>
    </w:p>
    <w:p w:rsidR="00636626" w:rsidRPr="001047C4" w:rsidRDefault="00636626" w:rsidP="00463497">
      <w:pPr>
        <w:pStyle w:val="texto2"/>
        <w:ind w:firstLine="0"/>
      </w:pPr>
      <w:r w:rsidRPr="001047C4">
        <w:t>.....................</w:t>
      </w:r>
      <w:r w:rsidR="00463497" w:rsidRPr="001047C4">
        <w:t>..............................</w:t>
      </w:r>
    </w:p>
    <w:p w:rsidR="00636626" w:rsidRPr="001047C4" w:rsidRDefault="00636626" w:rsidP="00463497">
      <w:pPr>
        <w:pStyle w:val="texto2"/>
      </w:pPr>
      <w:r w:rsidRPr="001047C4">
        <w:t>VII – prestar assistência a trabalhadores resgatados de situação análoga à de escravo</w:t>
      </w:r>
      <w:r w:rsidR="000F5484" w:rsidRPr="001047C4">
        <w:t xml:space="preserve"> </w:t>
      </w:r>
      <w:r w:rsidRPr="001047C4">
        <w:t>e às mulheres em situação de violência doméstica ou familiar;</w:t>
      </w:r>
    </w:p>
    <w:p w:rsidR="00636626" w:rsidRPr="001047C4" w:rsidRDefault="00636626" w:rsidP="00463497">
      <w:pPr>
        <w:pStyle w:val="texto2"/>
        <w:ind w:firstLine="0"/>
      </w:pPr>
      <w:r w:rsidRPr="001047C4">
        <w:t>.....................</w:t>
      </w:r>
      <w:r w:rsidR="00463497" w:rsidRPr="001047C4">
        <w:t>..............................</w:t>
      </w:r>
    </w:p>
    <w:p w:rsidR="00636626" w:rsidRPr="001047C4" w:rsidRDefault="00636626" w:rsidP="00463497">
      <w:pPr>
        <w:pStyle w:val="texto2"/>
      </w:pPr>
      <w:r w:rsidRPr="001047C4">
        <w:t>§ 1º As mulheres em situação de violência doméstica ou familiar terão prioridade no atendimento pelo</w:t>
      </w:r>
      <w:r w:rsidR="000F5484" w:rsidRPr="001047C4">
        <w:t xml:space="preserve"> </w:t>
      </w:r>
      <w:proofErr w:type="spellStart"/>
      <w:r w:rsidR="000F5484" w:rsidRPr="001047C4">
        <w:t>Sine</w:t>
      </w:r>
      <w:proofErr w:type="spellEnd"/>
      <w:r w:rsidRPr="001047C4">
        <w:t xml:space="preserve">, </w:t>
      </w:r>
      <w:r w:rsidR="000F5484" w:rsidRPr="001047C4">
        <w:t>às quais serão</w:t>
      </w:r>
      <w:r w:rsidRPr="001047C4">
        <w:t xml:space="preserve"> reservadas 10% (dez por cento) das vagas ofertadas para intermediação.</w:t>
      </w:r>
    </w:p>
    <w:p w:rsidR="00636626" w:rsidRPr="001047C4" w:rsidRDefault="00636626" w:rsidP="00463497">
      <w:pPr>
        <w:pStyle w:val="texto2"/>
      </w:pPr>
      <w:r w:rsidRPr="001047C4">
        <w:t>§ 2º Na hipótese de não preenchimento das vagas reservadas nos termos previstos no § 1º deste artigo por ausência de mulheres em situação de violência doméstica ou familiar, as vagas remanescentes poderão ser preenchidas por mulheres e</w:t>
      </w:r>
      <w:r w:rsidR="00463497" w:rsidRPr="001047C4">
        <w:t xml:space="preserve">, </w:t>
      </w:r>
      <w:r w:rsidR="000F5484" w:rsidRPr="001047C4">
        <w:t>se não houver</w:t>
      </w:r>
      <w:r w:rsidR="00463497" w:rsidRPr="001047C4">
        <w:t xml:space="preserve">, pelo público em </w:t>
      </w:r>
      <w:proofErr w:type="gramStart"/>
      <w:r w:rsidR="00463497" w:rsidRPr="001047C4">
        <w:t>geral.”</w:t>
      </w:r>
      <w:proofErr w:type="gramEnd"/>
      <w:r w:rsidRPr="001047C4">
        <w:t>(NR)</w:t>
      </w:r>
    </w:p>
    <w:p w:rsidR="00712A96" w:rsidRPr="001047C4" w:rsidRDefault="00636626" w:rsidP="00636626">
      <w:pPr>
        <w:pStyle w:val="texto1"/>
      </w:pPr>
      <w:r w:rsidRPr="001047C4">
        <w:lastRenderedPageBreak/>
        <w:t xml:space="preserve">Art. 2º Esta </w:t>
      </w:r>
      <w:r w:rsidR="00ED2B3A" w:rsidRPr="001047C4">
        <w:t xml:space="preserve">Lei </w:t>
      </w:r>
      <w:r w:rsidRPr="001047C4">
        <w:t>entra em vigor na data de sua publicação.</w:t>
      </w:r>
    </w:p>
    <w:p w:rsidR="000659C9" w:rsidRPr="001047C4" w:rsidRDefault="000659C9" w:rsidP="00712A96">
      <w:pPr>
        <w:pStyle w:val="texto1"/>
      </w:pPr>
      <w:r w:rsidRPr="001047C4">
        <w:rPr>
          <w:color w:val="000000"/>
        </w:rPr>
        <w:t>Sala das Se</w:t>
      </w:r>
      <w:r w:rsidR="00BE7484" w:rsidRPr="001047C4">
        <w:rPr>
          <w:color w:val="000000"/>
        </w:rPr>
        <w:t>ssões, em</w:t>
      </w:r>
      <w:r w:rsidR="00463497" w:rsidRPr="001047C4">
        <w:rPr>
          <w:color w:val="000000"/>
        </w:rPr>
        <w:t xml:space="preserve"> 21 de outubro de 2021.</w:t>
      </w:r>
    </w:p>
    <w:p w:rsidR="000659C9" w:rsidRPr="001047C4" w:rsidRDefault="000659C9" w:rsidP="00014DB4">
      <w:pPr>
        <w:pStyle w:val="assinatura"/>
        <w:suppressAutoHyphens w:val="0"/>
        <w:rPr>
          <w:szCs w:val="24"/>
        </w:rPr>
      </w:pPr>
    </w:p>
    <w:p w:rsidR="000659C9" w:rsidRPr="001047C4" w:rsidRDefault="000659C9" w:rsidP="00014DB4">
      <w:pPr>
        <w:pStyle w:val="assinatura"/>
        <w:suppressAutoHyphens w:val="0"/>
        <w:rPr>
          <w:szCs w:val="24"/>
        </w:rPr>
      </w:pPr>
    </w:p>
    <w:p w:rsidR="000659C9" w:rsidRPr="001047C4" w:rsidRDefault="000659C9" w:rsidP="00014DB4">
      <w:pPr>
        <w:pStyle w:val="assinatura"/>
        <w:suppressAutoHyphens w:val="0"/>
        <w:rPr>
          <w:szCs w:val="24"/>
        </w:rPr>
      </w:pPr>
    </w:p>
    <w:p w:rsidR="001C198D" w:rsidRPr="001047C4" w:rsidRDefault="00463497" w:rsidP="00014DB4">
      <w:pPr>
        <w:pStyle w:val="assinatura"/>
        <w:suppressAutoHyphens w:val="0"/>
        <w:rPr>
          <w:szCs w:val="24"/>
        </w:rPr>
      </w:pPr>
      <w:r w:rsidRPr="001047C4">
        <w:rPr>
          <w:szCs w:val="24"/>
        </w:rPr>
        <w:t xml:space="preserve">Deputada </w:t>
      </w:r>
      <w:r w:rsidR="00A74B57" w:rsidRPr="001047C4">
        <w:rPr>
          <w:szCs w:val="24"/>
        </w:rPr>
        <w:t>TA</w:t>
      </w:r>
      <w:r w:rsidRPr="001047C4">
        <w:rPr>
          <w:szCs w:val="24"/>
        </w:rPr>
        <w:t>BATA AMARAL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1047C4">
        <w:rPr>
          <w:szCs w:val="24"/>
        </w:rPr>
        <w:t>Relator</w:t>
      </w:r>
      <w:r w:rsidR="00463497" w:rsidRPr="001047C4">
        <w:rPr>
          <w:szCs w:val="24"/>
        </w:rPr>
        <w:t>a</w:t>
      </w:r>
      <w:bookmarkStart w:id="0" w:name="_GoBack"/>
      <w:bookmarkEnd w:id="0"/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047C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F5484"/>
    <w:rsid w:val="001047C4"/>
    <w:rsid w:val="001120A1"/>
    <w:rsid w:val="001A693F"/>
    <w:rsid w:val="001C198D"/>
    <w:rsid w:val="001F6DDF"/>
    <w:rsid w:val="00207463"/>
    <w:rsid w:val="0025430D"/>
    <w:rsid w:val="002A0065"/>
    <w:rsid w:val="00404CA2"/>
    <w:rsid w:val="00412B8D"/>
    <w:rsid w:val="00463497"/>
    <w:rsid w:val="00465885"/>
    <w:rsid w:val="004B6FAF"/>
    <w:rsid w:val="004F43ED"/>
    <w:rsid w:val="00525AB7"/>
    <w:rsid w:val="00602E48"/>
    <w:rsid w:val="00636626"/>
    <w:rsid w:val="00647B0C"/>
    <w:rsid w:val="006761D9"/>
    <w:rsid w:val="006C0DCB"/>
    <w:rsid w:val="006C4829"/>
    <w:rsid w:val="00711933"/>
    <w:rsid w:val="00712A96"/>
    <w:rsid w:val="0072494C"/>
    <w:rsid w:val="007657F4"/>
    <w:rsid w:val="0077455A"/>
    <w:rsid w:val="007B34E1"/>
    <w:rsid w:val="007B5903"/>
    <w:rsid w:val="00863863"/>
    <w:rsid w:val="0097659B"/>
    <w:rsid w:val="00A74B57"/>
    <w:rsid w:val="00AA74D0"/>
    <w:rsid w:val="00B0331B"/>
    <w:rsid w:val="00B92F03"/>
    <w:rsid w:val="00BA3467"/>
    <w:rsid w:val="00BB5616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D2B3A"/>
    <w:rsid w:val="00EF7059"/>
    <w:rsid w:val="00F23FBC"/>
    <w:rsid w:val="00F25CB9"/>
    <w:rsid w:val="00F81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195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2021-10-21T17:19:00Z</dcterms:created>
  <dcterms:modified xsi:type="dcterms:W3CDTF">2021-10-21T17:19:00Z</dcterms:modified>
</cp:coreProperties>
</file>