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CB78A8">
        <w:t xml:space="preserve">projeto de lei nº </w:t>
      </w:r>
      <w:r w:rsidR="001458F8">
        <w:t>1</w:t>
      </w:r>
      <w:r w:rsidR="009A5F65">
        <w:t>.</w:t>
      </w:r>
      <w:r w:rsidR="001458F8">
        <w:t>269</w:t>
      </w:r>
      <w:r w:rsidRPr="00CB78A8">
        <w:t>-</w:t>
      </w:r>
      <w:r w:rsidR="001458F8">
        <w:t>D</w:t>
      </w:r>
      <w:r w:rsidRPr="00CB78A8">
        <w:t xml:space="preserve"> de 20</w:t>
      </w:r>
      <w:r w:rsidR="002E1650">
        <w:t>19</w:t>
      </w:r>
    </w:p>
    <w:p w:rsidR="00ED11B5" w:rsidRDefault="00ED11B5" w:rsidP="0029162A">
      <w:pPr>
        <w:pStyle w:val="texto1"/>
      </w:pPr>
    </w:p>
    <w:p w:rsidR="009A5F65" w:rsidRDefault="000146F5" w:rsidP="009A5F65">
      <w:pPr>
        <w:pStyle w:val="ementa"/>
      </w:pPr>
      <w:r w:rsidRPr="005B74A2">
        <w:t xml:space="preserve">Denomina Viaduto Antônio de Pádua </w:t>
      </w:r>
      <w:proofErr w:type="spellStart"/>
      <w:r w:rsidRPr="005B74A2">
        <w:t>Perosa</w:t>
      </w:r>
      <w:proofErr w:type="spellEnd"/>
      <w:r w:rsidRPr="005B74A2">
        <w:t xml:space="preserve"> o viaduto localizado no </w:t>
      </w:r>
      <w:r w:rsidR="00500006" w:rsidRPr="005B74A2">
        <w:t xml:space="preserve">Km </w:t>
      </w:r>
      <w:r w:rsidRPr="005B74A2">
        <w:t>71 da</w:t>
      </w:r>
      <w:r w:rsidRPr="000146F5">
        <w:t xml:space="preserve"> BR-153, no perímetro urbano </w:t>
      </w:r>
      <w:r w:rsidR="00BA4789">
        <w:t xml:space="preserve">do Município </w:t>
      </w:r>
      <w:r w:rsidRPr="005B74A2">
        <w:t>de São José do Rio Preto</w:t>
      </w:r>
      <w:r w:rsidR="00BA4789" w:rsidRPr="005B74A2">
        <w:t>, no Estado de São Paulo</w:t>
      </w:r>
      <w:r w:rsidRPr="005B74A2">
        <w:t>.</w:t>
      </w:r>
    </w:p>
    <w:p w:rsidR="009A5F65" w:rsidRDefault="009A5F65" w:rsidP="0029162A">
      <w:pPr>
        <w:pStyle w:val="texto10"/>
      </w:pPr>
    </w:p>
    <w:p w:rsidR="009A5F65" w:rsidRDefault="009A5F65" w:rsidP="009A5F65">
      <w:pPr>
        <w:pStyle w:val="texto10"/>
      </w:pPr>
      <w:r w:rsidRPr="009A5F65">
        <w:t xml:space="preserve">O CONGRESSO NACIONAL decreta: </w:t>
      </w:r>
    </w:p>
    <w:p w:rsidR="009A5F65" w:rsidRPr="009A5F65" w:rsidRDefault="009A5F65" w:rsidP="0029162A">
      <w:pPr>
        <w:pStyle w:val="texto10"/>
        <w:spacing w:line="192" w:lineRule="auto"/>
      </w:pPr>
    </w:p>
    <w:p w:rsidR="000146F5" w:rsidRDefault="009A5F65" w:rsidP="000146F5">
      <w:pPr>
        <w:pStyle w:val="texto10"/>
      </w:pPr>
      <w:r w:rsidRPr="009A5F65">
        <w:t>Art</w:t>
      </w:r>
      <w:r w:rsidR="000146F5">
        <w:t xml:space="preserve">. 1º Fica denominado </w:t>
      </w:r>
      <w:r w:rsidR="000146F5" w:rsidRPr="005B74A2">
        <w:t xml:space="preserve">Viaduto Antônio de Pádua </w:t>
      </w:r>
      <w:proofErr w:type="spellStart"/>
      <w:r w:rsidR="000146F5" w:rsidRPr="005B74A2">
        <w:t>Perosa</w:t>
      </w:r>
      <w:proofErr w:type="spellEnd"/>
      <w:r w:rsidR="000146F5" w:rsidRPr="005B74A2">
        <w:t xml:space="preserve"> o viaduto localizado no </w:t>
      </w:r>
      <w:r w:rsidR="00500006" w:rsidRPr="005B74A2">
        <w:t xml:space="preserve">Km </w:t>
      </w:r>
      <w:r w:rsidR="000146F5" w:rsidRPr="005B74A2">
        <w:t>71 da BR-153, no perímetro</w:t>
      </w:r>
      <w:r w:rsidR="000146F5">
        <w:t xml:space="preserve"> urbano </w:t>
      </w:r>
      <w:r w:rsidR="00BA4789">
        <w:t xml:space="preserve">do Município </w:t>
      </w:r>
      <w:r w:rsidR="000146F5" w:rsidRPr="005B74A2">
        <w:t>de São José do Rio Preto, no</w:t>
      </w:r>
      <w:r w:rsidR="000146F5">
        <w:t xml:space="preserve"> Estado de São Paulo. </w:t>
      </w:r>
    </w:p>
    <w:p w:rsidR="009A5F65" w:rsidRDefault="00E86BEB" w:rsidP="009A5F65">
      <w:pPr>
        <w:pStyle w:val="texto10"/>
      </w:pPr>
      <w:r>
        <w:t>Art. 2</w:t>
      </w:r>
      <w:r w:rsidR="009A5F65" w:rsidRPr="009A5F65">
        <w:t>º Esta Lei entra em vigor na data d</w:t>
      </w:r>
      <w:r w:rsidR="009A5F65">
        <w:t>e sua publicação.</w:t>
      </w:r>
    </w:p>
    <w:p w:rsidR="003256FF" w:rsidRPr="00104482" w:rsidRDefault="003256FF" w:rsidP="003256FF">
      <w:pPr>
        <w:pStyle w:val="texto1"/>
      </w:pPr>
      <w:r w:rsidRPr="00104482">
        <w:t>Sala da Comissão, em</w:t>
      </w:r>
      <w:r w:rsidR="006E0174">
        <w:t xml:space="preserve"> 18 de agosto de 2021.</w:t>
      </w: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Deputado </w:t>
      </w:r>
      <w:r w:rsidR="00432587">
        <w:rPr>
          <w:snapToGrid w:val="0"/>
        </w:rPr>
        <w:t>GENINHO ZULIANI</w:t>
      </w:r>
      <w:r w:rsidR="006E0174">
        <w:rPr>
          <w:snapToGrid w:val="0"/>
        </w:rPr>
        <w:t xml:space="preserve"> </w:t>
      </w:r>
    </w:p>
    <w:p w:rsidR="009A5F65" w:rsidRDefault="003256FF" w:rsidP="003256FF">
      <w:pPr>
        <w:pStyle w:val="assinatura"/>
        <w:rPr>
          <w:snapToGrid w:val="0"/>
        </w:rPr>
      </w:pPr>
      <w:bookmarkStart w:id="0" w:name="_GoBack"/>
      <w:bookmarkEnd w:id="0"/>
      <w:r w:rsidRPr="00104482">
        <w:rPr>
          <w:snapToGrid w:val="0"/>
        </w:rPr>
        <w:t xml:space="preserve">Relator </w:t>
      </w:r>
    </w:p>
    <w:sectPr w:rsidR="009A5F65" w:rsidSect="00F4634B">
      <w:headerReference w:type="default" r:id="rId8"/>
      <w:footerReference w:type="even" r:id="rId9"/>
      <w:footerReference w:type="default" r:id="rId10"/>
      <w:headerReference w:type="first" r:id="rId11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146F5"/>
    <w:rsid w:val="00031067"/>
    <w:rsid w:val="000967BA"/>
    <w:rsid w:val="000F105A"/>
    <w:rsid w:val="00104482"/>
    <w:rsid w:val="00105655"/>
    <w:rsid w:val="00124992"/>
    <w:rsid w:val="001319BC"/>
    <w:rsid w:val="001401EB"/>
    <w:rsid w:val="001458F8"/>
    <w:rsid w:val="0014753C"/>
    <w:rsid w:val="00174DB6"/>
    <w:rsid w:val="001B16AC"/>
    <w:rsid w:val="001F5B9C"/>
    <w:rsid w:val="0022152B"/>
    <w:rsid w:val="002264A6"/>
    <w:rsid w:val="00251589"/>
    <w:rsid w:val="0029162A"/>
    <w:rsid w:val="002916DA"/>
    <w:rsid w:val="002C1725"/>
    <w:rsid w:val="002D7EFF"/>
    <w:rsid w:val="002E1650"/>
    <w:rsid w:val="0030741D"/>
    <w:rsid w:val="003256FF"/>
    <w:rsid w:val="003373C2"/>
    <w:rsid w:val="003817B8"/>
    <w:rsid w:val="003A429E"/>
    <w:rsid w:val="003A4D94"/>
    <w:rsid w:val="003F1BA3"/>
    <w:rsid w:val="00417F36"/>
    <w:rsid w:val="00432587"/>
    <w:rsid w:val="00447C0D"/>
    <w:rsid w:val="00500006"/>
    <w:rsid w:val="00580032"/>
    <w:rsid w:val="005A69F3"/>
    <w:rsid w:val="005B74A2"/>
    <w:rsid w:val="005D16D9"/>
    <w:rsid w:val="00606031"/>
    <w:rsid w:val="00650473"/>
    <w:rsid w:val="006A3C9B"/>
    <w:rsid w:val="006E0174"/>
    <w:rsid w:val="006F64D0"/>
    <w:rsid w:val="007303BB"/>
    <w:rsid w:val="0075427B"/>
    <w:rsid w:val="0076004B"/>
    <w:rsid w:val="007D24DC"/>
    <w:rsid w:val="007F18EF"/>
    <w:rsid w:val="0087218B"/>
    <w:rsid w:val="00897946"/>
    <w:rsid w:val="008A1DF2"/>
    <w:rsid w:val="008D2867"/>
    <w:rsid w:val="0093213C"/>
    <w:rsid w:val="0097240C"/>
    <w:rsid w:val="009A5F65"/>
    <w:rsid w:val="00A02113"/>
    <w:rsid w:val="00A43C26"/>
    <w:rsid w:val="00A44A93"/>
    <w:rsid w:val="00A6020B"/>
    <w:rsid w:val="00AE1765"/>
    <w:rsid w:val="00AF135D"/>
    <w:rsid w:val="00AF53C3"/>
    <w:rsid w:val="00B001D9"/>
    <w:rsid w:val="00B01C41"/>
    <w:rsid w:val="00BA4789"/>
    <w:rsid w:val="00C06129"/>
    <w:rsid w:val="00C2610C"/>
    <w:rsid w:val="00C52111"/>
    <w:rsid w:val="00CB1064"/>
    <w:rsid w:val="00CB78A8"/>
    <w:rsid w:val="00D61675"/>
    <w:rsid w:val="00E734BD"/>
    <w:rsid w:val="00E83C17"/>
    <w:rsid w:val="00E86BEB"/>
    <w:rsid w:val="00E87EF9"/>
    <w:rsid w:val="00EA5000"/>
    <w:rsid w:val="00EC2F9A"/>
    <w:rsid w:val="00ED11B5"/>
    <w:rsid w:val="00F1595E"/>
    <w:rsid w:val="00F4634B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30B31-4FF3-4F08-ACE1-55BEE1D6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6</cp:revision>
  <cp:lastPrinted>2021-08-18T17:38:00Z</cp:lastPrinted>
  <dcterms:created xsi:type="dcterms:W3CDTF">2021-08-17T16:42:00Z</dcterms:created>
  <dcterms:modified xsi:type="dcterms:W3CDTF">2021-08-18T17:59:00Z</dcterms:modified>
</cp:coreProperties>
</file>