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A00821" w14:textId="77777777" w:rsidR="00863863" w:rsidRPr="00A61F8A" w:rsidRDefault="00863863" w:rsidP="00CC5CAA">
      <w:pPr>
        <w:pStyle w:val="cabea"/>
      </w:pPr>
      <w:r w:rsidRPr="00A61F8A">
        <w:t>redação final</w:t>
      </w:r>
    </w:p>
    <w:p w14:paraId="7F64E534" w14:textId="7CA202AA" w:rsidR="00863863" w:rsidRPr="00A61F8A" w:rsidRDefault="00863863" w:rsidP="00CC5CAA">
      <w:pPr>
        <w:pStyle w:val="cabea"/>
      </w:pPr>
      <w:r w:rsidRPr="00A61F8A">
        <w:t xml:space="preserve">projeto de lei nº </w:t>
      </w:r>
      <w:r w:rsidR="006467A1" w:rsidRPr="00A61F8A">
        <w:t>1</w:t>
      </w:r>
      <w:r w:rsidRPr="00A61F8A">
        <w:t>.</w:t>
      </w:r>
      <w:r w:rsidR="006467A1" w:rsidRPr="00A61F8A">
        <w:t>933</w:t>
      </w:r>
      <w:r w:rsidRPr="00A61F8A">
        <w:t>-</w:t>
      </w:r>
      <w:r w:rsidR="00CE3972" w:rsidRPr="00A61F8A">
        <w:t>b</w:t>
      </w:r>
      <w:r w:rsidRPr="00A61F8A">
        <w:t xml:space="preserve"> de 20</w:t>
      </w:r>
      <w:r w:rsidR="006467A1" w:rsidRPr="00A61F8A">
        <w:t>19</w:t>
      </w:r>
    </w:p>
    <w:p w14:paraId="1EDA4F5B" w14:textId="77777777" w:rsidR="00CE3972" w:rsidRPr="00A61F8A" w:rsidRDefault="00CE3972" w:rsidP="00A61F8A">
      <w:pPr>
        <w:pStyle w:val="texto1"/>
      </w:pPr>
    </w:p>
    <w:p w14:paraId="42691318" w14:textId="56171EE7" w:rsidR="00CE3972" w:rsidRPr="00A61F8A" w:rsidRDefault="00CE3972" w:rsidP="00CE3972">
      <w:pPr>
        <w:pStyle w:val="ementa"/>
      </w:pPr>
      <w:r w:rsidRPr="00A61F8A">
        <w:t>Denomina Aeroporto Prefeito Orlando Marinho o aeroporto situado no Município de Tefé, Estado do Amazonas.</w:t>
      </w:r>
    </w:p>
    <w:p w14:paraId="01608805" w14:textId="77777777" w:rsidR="00863863" w:rsidRPr="00A61F8A" w:rsidRDefault="00863863" w:rsidP="00863863">
      <w:pPr>
        <w:pStyle w:val="texto1"/>
      </w:pPr>
    </w:p>
    <w:p w14:paraId="6F4EDD3D" w14:textId="7BE53421" w:rsidR="00863863" w:rsidRPr="00A61F8A" w:rsidRDefault="00A61F8A" w:rsidP="00863863">
      <w:pPr>
        <w:pStyle w:val="texto1"/>
      </w:pPr>
      <w:r w:rsidRPr="00A61F8A">
        <w:t>O CONGRESSO NACIONAL decreta:</w:t>
      </w:r>
    </w:p>
    <w:p w14:paraId="3F8A5A8F" w14:textId="77777777" w:rsidR="000659C9" w:rsidRPr="00A61F8A" w:rsidRDefault="000659C9" w:rsidP="00863863">
      <w:pPr>
        <w:pStyle w:val="texto1"/>
        <w:spacing w:line="192" w:lineRule="auto"/>
        <w:rPr>
          <w:color w:val="000000"/>
        </w:rPr>
      </w:pPr>
    </w:p>
    <w:p w14:paraId="645DE7D5" w14:textId="230DDDE9" w:rsidR="00CE3972" w:rsidRPr="00A61F8A" w:rsidRDefault="00CE3972" w:rsidP="00CE3972">
      <w:pPr>
        <w:pStyle w:val="texto10"/>
      </w:pPr>
      <w:r w:rsidRPr="00A61F8A">
        <w:t>Art. 1º O aeroporto situado no Município de Tefé, Estado do Amazonas, passa a ser denominado Aeroporto Prefeito Orlando Marinho.</w:t>
      </w:r>
      <w:bookmarkStart w:id="0" w:name="_GoBack"/>
      <w:bookmarkEnd w:id="0"/>
    </w:p>
    <w:p w14:paraId="3855ED6C" w14:textId="77777777" w:rsidR="000659C9" w:rsidRPr="00A61F8A" w:rsidRDefault="000659C9" w:rsidP="000659C9">
      <w:pPr>
        <w:pStyle w:val="texto10"/>
      </w:pPr>
      <w:r w:rsidRPr="00A61F8A">
        <w:t>Art. 2º Esta Lei entra em vigor na data de sua publicação.</w:t>
      </w:r>
    </w:p>
    <w:p w14:paraId="538216AF" w14:textId="41AB6CB6" w:rsidR="000659C9" w:rsidRPr="00A61F8A" w:rsidRDefault="000659C9" w:rsidP="000659C9">
      <w:pPr>
        <w:pStyle w:val="texto10"/>
        <w:rPr>
          <w:color w:val="000000"/>
        </w:rPr>
      </w:pPr>
      <w:r w:rsidRPr="00A61F8A">
        <w:rPr>
          <w:color w:val="000000"/>
        </w:rPr>
        <w:t xml:space="preserve">Sala das Sessões, em </w:t>
      </w:r>
      <w:r w:rsidR="00CE3972" w:rsidRPr="00A61F8A">
        <w:rPr>
          <w:color w:val="000000"/>
        </w:rPr>
        <w:t>13 de julho de 2021.</w:t>
      </w:r>
    </w:p>
    <w:p w14:paraId="40AD183B" w14:textId="77777777" w:rsidR="000659C9" w:rsidRPr="00A61F8A" w:rsidRDefault="000659C9" w:rsidP="00014DB4">
      <w:pPr>
        <w:pStyle w:val="assinatura"/>
        <w:suppressAutoHyphens w:val="0"/>
        <w:rPr>
          <w:szCs w:val="24"/>
        </w:rPr>
      </w:pPr>
    </w:p>
    <w:p w14:paraId="4B877569" w14:textId="77777777" w:rsidR="000659C9" w:rsidRPr="00A61F8A" w:rsidRDefault="000659C9" w:rsidP="00014DB4">
      <w:pPr>
        <w:pStyle w:val="assinatura"/>
        <w:suppressAutoHyphens w:val="0"/>
        <w:rPr>
          <w:szCs w:val="24"/>
        </w:rPr>
      </w:pPr>
    </w:p>
    <w:p w14:paraId="26B01F27" w14:textId="77777777" w:rsidR="000659C9" w:rsidRPr="00A61F8A" w:rsidRDefault="000659C9" w:rsidP="00014DB4">
      <w:pPr>
        <w:pStyle w:val="assinatura"/>
        <w:suppressAutoHyphens w:val="0"/>
        <w:rPr>
          <w:szCs w:val="24"/>
        </w:rPr>
      </w:pPr>
    </w:p>
    <w:p w14:paraId="4DA7E51F" w14:textId="254F7EF2" w:rsidR="001C198D" w:rsidRPr="00A61F8A" w:rsidRDefault="001C198D" w:rsidP="00014DB4">
      <w:pPr>
        <w:pStyle w:val="assinatura"/>
        <w:suppressAutoHyphens w:val="0"/>
        <w:rPr>
          <w:szCs w:val="24"/>
        </w:rPr>
      </w:pPr>
      <w:r w:rsidRPr="00A61F8A">
        <w:rPr>
          <w:szCs w:val="24"/>
        </w:rPr>
        <w:t>Deputado</w:t>
      </w:r>
      <w:r w:rsidR="00647B0C" w:rsidRPr="00A61F8A">
        <w:rPr>
          <w:szCs w:val="24"/>
        </w:rPr>
        <w:t xml:space="preserve"> </w:t>
      </w:r>
      <w:r w:rsidR="00CE3972" w:rsidRPr="00A61F8A">
        <w:rPr>
          <w:szCs w:val="24"/>
        </w:rPr>
        <w:t>BOSCO SARAIVA</w:t>
      </w:r>
    </w:p>
    <w:p w14:paraId="3D0DBAD1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A61F8A">
        <w:rPr>
          <w:szCs w:val="24"/>
        </w:rPr>
        <w:t>Relator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8741CA" w14:textId="77777777" w:rsidR="000B065B" w:rsidRDefault="000B065B">
      <w:r>
        <w:separator/>
      </w:r>
    </w:p>
    <w:p w14:paraId="22F3A5D2" w14:textId="77777777" w:rsidR="000B065B" w:rsidRDefault="000B065B"/>
  </w:endnote>
  <w:endnote w:type="continuationSeparator" w:id="0">
    <w:p w14:paraId="7A2BF977" w14:textId="77777777" w:rsidR="000B065B" w:rsidRDefault="000B065B">
      <w:r>
        <w:continuationSeparator/>
      </w:r>
    </w:p>
    <w:p w14:paraId="040E4258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16F2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552ED23" w14:textId="77777777" w:rsidR="006C0DCB" w:rsidRDefault="006C0DCB">
    <w:pPr>
      <w:pStyle w:val="Rodap"/>
      <w:ind w:right="360"/>
    </w:pPr>
  </w:p>
  <w:p w14:paraId="49601EBF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978D0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2FFC807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2674D9" w14:textId="77777777" w:rsidR="000B065B" w:rsidRDefault="000B065B">
      <w:r>
        <w:separator/>
      </w:r>
    </w:p>
    <w:p w14:paraId="375D709D" w14:textId="77777777" w:rsidR="000B065B" w:rsidRDefault="000B065B"/>
  </w:footnote>
  <w:footnote w:type="continuationSeparator" w:id="0">
    <w:p w14:paraId="61C37245" w14:textId="77777777" w:rsidR="000B065B" w:rsidRDefault="000B065B">
      <w:r>
        <w:continuationSeparator/>
      </w:r>
    </w:p>
    <w:p w14:paraId="2203A818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024B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C2CFBC3" w14:textId="77777777" w:rsidR="006C0DCB" w:rsidRDefault="006C0DCB">
    <w:pPr>
      <w:pStyle w:val="Cabealho"/>
      <w:ind w:right="360"/>
    </w:pPr>
  </w:p>
  <w:p w14:paraId="54C330A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2AF50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467A1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670C55F8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46A26F79" wp14:editId="609B5BAF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2F0876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A26F79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482F0876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5F4AF6FD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0E83F3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319238A" wp14:editId="36752C3E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5EABC5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19238A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A5EABC5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47E4"/>
    <w:rsid w:val="000659C9"/>
    <w:rsid w:val="000847AC"/>
    <w:rsid w:val="000B065B"/>
    <w:rsid w:val="001120A1"/>
    <w:rsid w:val="00124E6C"/>
    <w:rsid w:val="001A693F"/>
    <w:rsid w:val="001C198D"/>
    <w:rsid w:val="001D35E1"/>
    <w:rsid w:val="001F6DDF"/>
    <w:rsid w:val="00207463"/>
    <w:rsid w:val="0025430D"/>
    <w:rsid w:val="002D3A68"/>
    <w:rsid w:val="00404CA2"/>
    <w:rsid w:val="00412B8D"/>
    <w:rsid w:val="0046658B"/>
    <w:rsid w:val="004F43ED"/>
    <w:rsid w:val="004F78A4"/>
    <w:rsid w:val="00525AB7"/>
    <w:rsid w:val="00595CF1"/>
    <w:rsid w:val="00602E48"/>
    <w:rsid w:val="006414FB"/>
    <w:rsid w:val="006467A1"/>
    <w:rsid w:val="00647B0C"/>
    <w:rsid w:val="006761D9"/>
    <w:rsid w:val="006853EC"/>
    <w:rsid w:val="006C0DCB"/>
    <w:rsid w:val="006C4829"/>
    <w:rsid w:val="006E3774"/>
    <w:rsid w:val="00711933"/>
    <w:rsid w:val="0072494C"/>
    <w:rsid w:val="007657F4"/>
    <w:rsid w:val="007B34E1"/>
    <w:rsid w:val="007B5903"/>
    <w:rsid w:val="007D019D"/>
    <w:rsid w:val="00863863"/>
    <w:rsid w:val="0097659B"/>
    <w:rsid w:val="00A61F8A"/>
    <w:rsid w:val="00AA53FD"/>
    <w:rsid w:val="00AA74D0"/>
    <w:rsid w:val="00B92F03"/>
    <w:rsid w:val="00BA3467"/>
    <w:rsid w:val="00CA069C"/>
    <w:rsid w:val="00CC5CAA"/>
    <w:rsid w:val="00CD107E"/>
    <w:rsid w:val="00CD185D"/>
    <w:rsid w:val="00CE3972"/>
    <w:rsid w:val="00D67B20"/>
    <w:rsid w:val="00D85B7A"/>
    <w:rsid w:val="00DB5A9D"/>
    <w:rsid w:val="00DC357F"/>
    <w:rsid w:val="00DF5BF2"/>
    <w:rsid w:val="00E10C16"/>
    <w:rsid w:val="00E42D0A"/>
    <w:rsid w:val="00E87019"/>
    <w:rsid w:val="00E9542E"/>
    <w:rsid w:val="00E975CB"/>
    <w:rsid w:val="00F210AD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102E500F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CD185D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CC5CAA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0447E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447E4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447E4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447E4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447E4"/>
    <w:rPr>
      <w:b/>
      <w:bCs/>
    </w:rPr>
  </w:style>
  <w:style w:type="paragraph" w:styleId="Reviso">
    <w:name w:val="Revision"/>
    <w:hidden/>
    <w:uiPriority w:val="99"/>
    <w:semiHidden/>
    <w:rsid w:val="006E3774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EE5FF-8EC3-47BE-9702-857C9D4F5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2021-07-13T20:16:00Z</dcterms:created>
  <dcterms:modified xsi:type="dcterms:W3CDTF">2021-07-13T20:16:00Z</dcterms:modified>
</cp:coreProperties>
</file>