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7B5E6" w14:textId="77777777" w:rsidR="00863863" w:rsidRPr="00795E78" w:rsidRDefault="00863863" w:rsidP="00863863">
      <w:pPr>
        <w:pStyle w:val="cabea"/>
      </w:pPr>
      <w:r w:rsidRPr="00795E78">
        <w:t>redação final</w:t>
      </w:r>
    </w:p>
    <w:p w14:paraId="7EEA0F65" w14:textId="7DF1E87A" w:rsidR="00863863" w:rsidRPr="00795E78" w:rsidRDefault="00863863" w:rsidP="00863863">
      <w:pPr>
        <w:pStyle w:val="cabea"/>
      </w:pPr>
      <w:r w:rsidRPr="00795E78">
        <w:t xml:space="preserve">projeto de lei nº </w:t>
      </w:r>
      <w:r w:rsidR="000E454B" w:rsidRPr="00795E78">
        <w:t>823</w:t>
      </w:r>
      <w:r w:rsidRPr="00795E78">
        <w:t>-</w:t>
      </w:r>
      <w:r w:rsidR="00E97D49" w:rsidRPr="00795E78">
        <w:t>a</w:t>
      </w:r>
      <w:r w:rsidR="00BE7484" w:rsidRPr="00795E78">
        <w:t xml:space="preserve"> </w:t>
      </w:r>
      <w:r w:rsidRPr="00795E78">
        <w:t>de 20</w:t>
      </w:r>
      <w:r w:rsidR="000E454B" w:rsidRPr="00795E78">
        <w:t>21</w:t>
      </w:r>
    </w:p>
    <w:p w14:paraId="745D8389" w14:textId="77777777" w:rsidR="00863863" w:rsidRPr="00795E78" w:rsidRDefault="00863863" w:rsidP="00863863">
      <w:pPr>
        <w:pStyle w:val="texto10"/>
      </w:pPr>
    </w:p>
    <w:p w14:paraId="428C03B3" w14:textId="16C91378" w:rsidR="00863863" w:rsidRPr="00795E78" w:rsidRDefault="000E454B" w:rsidP="00863863">
      <w:pPr>
        <w:pStyle w:val="ementa"/>
      </w:pPr>
      <w:r w:rsidRPr="00795E78">
        <w:t xml:space="preserve">Dispõe sobre medidas emergenciais de amparo </w:t>
      </w:r>
      <w:r w:rsidR="00707789" w:rsidRPr="00795E78">
        <w:t>à agricultura familiar,</w:t>
      </w:r>
      <w:r w:rsidRPr="00795E78">
        <w:t xml:space="preserve"> para mitigar os impactos socioeconômicos da Covid-19; altera as Leis </w:t>
      </w:r>
      <w:proofErr w:type="spellStart"/>
      <w:r w:rsidRPr="00795E78">
        <w:t>nº</w:t>
      </w:r>
      <w:r w:rsidR="00587CC0" w:rsidRPr="00795E78">
        <w:t>s</w:t>
      </w:r>
      <w:proofErr w:type="spellEnd"/>
      <w:r w:rsidRPr="00795E78">
        <w:t xml:space="preserve"> 13.340, de 28 de setembro de 2016, e 13.606</w:t>
      </w:r>
      <w:r w:rsidR="00587CC0" w:rsidRPr="00795E78">
        <w:t>,</w:t>
      </w:r>
      <w:r w:rsidRPr="00795E78">
        <w:t xml:space="preserve"> de 9 de janeiro de 2018; e dá outras providências (Lei Assis Carvalho II).</w:t>
      </w:r>
    </w:p>
    <w:p w14:paraId="1076B748" w14:textId="77777777" w:rsidR="00863863" w:rsidRPr="00795E78" w:rsidRDefault="00863863" w:rsidP="00863863">
      <w:pPr>
        <w:pStyle w:val="texto1"/>
      </w:pPr>
    </w:p>
    <w:p w14:paraId="3562030C" w14:textId="412585C9" w:rsidR="00863863" w:rsidRPr="00795E78" w:rsidRDefault="00AD7932" w:rsidP="00863863">
      <w:pPr>
        <w:pStyle w:val="texto1"/>
      </w:pPr>
      <w:r w:rsidRPr="00795E78">
        <w:t>O CONGRESSO NACIONAL decreta:</w:t>
      </w:r>
    </w:p>
    <w:p w14:paraId="0C1BBE8D" w14:textId="77777777" w:rsidR="000659C9" w:rsidRPr="00795E78" w:rsidRDefault="000659C9" w:rsidP="00863863">
      <w:pPr>
        <w:pStyle w:val="texto1"/>
        <w:spacing w:line="192" w:lineRule="auto"/>
      </w:pPr>
    </w:p>
    <w:p w14:paraId="1F69DCE0" w14:textId="367E4F86" w:rsidR="000E454B" w:rsidRPr="00795E78" w:rsidRDefault="000E454B" w:rsidP="000E454B">
      <w:pPr>
        <w:pStyle w:val="texto1"/>
      </w:pPr>
      <w:r w:rsidRPr="00795E78">
        <w:t>Art. 1º Esta Lei</w:t>
      </w:r>
      <w:r w:rsidR="00AD7932" w:rsidRPr="00795E78">
        <w:t xml:space="preserve"> </w:t>
      </w:r>
      <w:r w:rsidRPr="00795E78">
        <w:t>dispõe sobre m</w:t>
      </w:r>
      <w:r w:rsidR="00FB4D82">
        <w:t xml:space="preserve">edidas emergenciais de amparo </w:t>
      </w:r>
      <w:bookmarkStart w:id="0" w:name="_GoBack"/>
      <w:bookmarkEnd w:id="0"/>
      <w:r w:rsidR="00FB4D82">
        <w:t>à</w:t>
      </w:r>
      <w:r w:rsidRPr="00795E78">
        <w:t xml:space="preserve"> agricultura familiar</w:t>
      </w:r>
      <w:r w:rsidR="00514B60" w:rsidRPr="00795E78">
        <w:t>,</w:t>
      </w:r>
      <w:r w:rsidR="00707789" w:rsidRPr="00795E78">
        <w:t xml:space="preserve"> </w:t>
      </w:r>
      <w:r w:rsidRPr="00795E78">
        <w:t xml:space="preserve">com o objetivo de mitigar os impactos socioeconômicos da emergência de saúde pública de importância internacional </w:t>
      </w:r>
      <w:r w:rsidR="00E97D49" w:rsidRPr="00795E78">
        <w:t>decorrente da</w:t>
      </w:r>
      <w:r w:rsidRPr="00795E78">
        <w:t xml:space="preserve"> Covid-19</w:t>
      </w:r>
      <w:r w:rsidR="00F627EA" w:rsidRPr="00795E78">
        <w:t>,</w:t>
      </w:r>
      <w:r w:rsidRPr="00795E78">
        <w:t xml:space="preserve"> a serem adotadas até 31 de dezembro de 2022.</w:t>
      </w:r>
    </w:p>
    <w:p w14:paraId="3B4B32F3" w14:textId="29E63FF3" w:rsidR="000E454B" w:rsidRPr="00795E78" w:rsidRDefault="00E97D49" w:rsidP="000E454B">
      <w:pPr>
        <w:pStyle w:val="texto1"/>
      </w:pPr>
      <w:r w:rsidRPr="00795E78">
        <w:t xml:space="preserve">Parágrafo único. </w:t>
      </w:r>
      <w:r w:rsidR="000E454B" w:rsidRPr="00795E78">
        <w:t>São beneficiários desta Lei os agricultores familiares ou empreendedores familiares rurais e demais beneficiários previstos na Lei nº 11.326, de 24 de julho de 2006.</w:t>
      </w:r>
    </w:p>
    <w:p w14:paraId="4EEE693F" w14:textId="21AB3A97" w:rsidR="000E454B" w:rsidRPr="00795E78" w:rsidRDefault="000E454B" w:rsidP="000E454B">
      <w:pPr>
        <w:pStyle w:val="texto1"/>
      </w:pPr>
      <w:r w:rsidRPr="00795E78">
        <w:t>Art. 2º Fica instituído o Fomento Emergencial de Inclusão Produtiva Rural, destinado a apoiar a atividade produtiva de agricultores familiares durante o período referido no art. 1º desta Lei.</w:t>
      </w:r>
    </w:p>
    <w:p w14:paraId="2B486EFA" w14:textId="5816551B" w:rsidR="000E454B" w:rsidRPr="00795E78" w:rsidRDefault="000E454B" w:rsidP="000E454B">
      <w:pPr>
        <w:pStyle w:val="texto1"/>
      </w:pPr>
      <w:r w:rsidRPr="00795E78">
        <w:t xml:space="preserve">§ 1º São beneficiários do fomento de que trata o </w:t>
      </w:r>
      <w:r w:rsidRPr="00795E78">
        <w:rPr>
          <w:i/>
        </w:rPr>
        <w:t>caput</w:t>
      </w:r>
      <w:r w:rsidRPr="00795E78">
        <w:t xml:space="preserve"> deste artigo os agricultores familiares que se encontram em situação de pobreza </w:t>
      </w:r>
      <w:r w:rsidR="00DE73BC" w:rsidRPr="00795E78">
        <w:t>e</w:t>
      </w:r>
      <w:r w:rsidRPr="00795E78">
        <w:t xml:space="preserve"> de extrema pobreza, excluídos os benefícios previdenciários rurais.</w:t>
      </w:r>
    </w:p>
    <w:p w14:paraId="14D6458A" w14:textId="54999519" w:rsidR="000E454B" w:rsidRPr="00795E78" w:rsidRDefault="000E454B" w:rsidP="000E454B">
      <w:pPr>
        <w:pStyle w:val="texto1"/>
      </w:pPr>
      <w:r w:rsidRPr="00795E78">
        <w:t>§ 2º O governo fede</w:t>
      </w:r>
      <w:r w:rsidR="00FB4D82">
        <w:t>ral transferirá</w:t>
      </w:r>
      <w:r w:rsidRPr="00795E78">
        <w:t xml:space="preserve"> recursos financeiros não reembolsáveis aos agricultores familiares que aderirem ao fomento de que trata o </w:t>
      </w:r>
      <w:r w:rsidRPr="00795E78">
        <w:rPr>
          <w:i/>
        </w:rPr>
        <w:t xml:space="preserve">caput </w:t>
      </w:r>
      <w:r w:rsidRPr="00795E78">
        <w:t xml:space="preserve">deste artigo e que se </w:t>
      </w:r>
      <w:r w:rsidRPr="00795E78">
        <w:lastRenderedPageBreak/>
        <w:t>comprometerem a implantar todas as etapas previstas em projeto simplificado de estruturação da unidade produtiva familiar a ser elaborado por serviço de assistência técnica e extensão rural</w:t>
      </w:r>
      <w:r w:rsidR="00DE73BC" w:rsidRPr="00795E78">
        <w:t>.</w:t>
      </w:r>
    </w:p>
    <w:p w14:paraId="7B367501" w14:textId="63DF6791" w:rsidR="000E454B" w:rsidRPr="00795E78" w:rsidRDefault="000E454B" w:rsidP="000E454B">
      <w:pPr>
        <w:pStyle w:val="texto1"/>
      </w:pPr>
      <w:r w:rsidRPr="00795E78">
        <w:t xml:space="preserve">§ 3º O projeto </w:t>
      </w:r>
      <w:r w:rsidR="009354B0" w:rsidRPr="00795E78">
        <w:t>referido n</w:t>
      </w:r>
      <w:r w:rsidRPr="00795E78">
        <w:t xml:space="preserve">o </w:t>
      </w:r>
      <w:r w:rsidR="00A95CC5" w:rsidRPr="00795E78">
        <w:t>§ 2º</w:t>
      </w:r>
      <w:r w:rsidRPr="00795E78">
        <w:t xml:space="preserve"> </w:t>
      </w:r>
      <w:r w:rsidR="00574E6E" w:rsidRPr="00795E78">
        <w:t xml:space="preserve">deste artigo </w:t>
      </w:r>
      <w:r w:rsidRPr="00795E78">
        <w:t xml:space="preserve">poderá contemplar a implementação de fossas sépticas e cisternas ou de outras </w:t>
      </w:r>
      <w:r w:rsidR="00FB4D82">
        <w:t>tecnologias sociais de acesso à</w:t>
      </w:r>
      <w:r w:rsidRPr="00795E78">
        <w:t xml:space="preserve"> água para </w:t>
      </w:r>
      <w:r w:rsidR="00DE73BC" w:rsidRPr="00795E78">
        <w:t xml:space="preserve">o </w:t>
      </w:r>
      <w:r w:rsidRPr="00795E78">
        <w:t>consumo humano e</w:t>
      </w:r>
      <w:r w:rsidR="00574E6E" w:rsidRPr="00795E78">
        <w:t xml:space="preserve"> a</w:t>
      </w:r>
      <w:r w:rsidRPr="00795E78">
        <w:t xml:space="preserve"> produção de alimentos de que trata o art. 15 da Lei n</w:t>
      </w:r>
      <w:r w:rsidR="00574E6E" w:rsidRPr="00795E78">
        <w:t>º</w:t>
      </w:r>
      <w:r w:rsidRPr="00795E78">
        <w:t xml:space="preserve"> 12.873, de 24 de outubro de 2013.</w:t>
      </w:r>
    </w:p>
    <w:p w14:paraId="73339834" w14:textId="4B4C1A6D" w:rsidR="000E454B" w:rsidRPr="00795E78" w:rsidRDefault="000E454B" w:rsidP="000E454B">
      <w:pPr>
        <w:pStyle w:val="texto1"/>
      </w:pPr>
      <w:r w:rsidRPr="00795E78">
        <w:t xml:space="preserve">§ 4º A </w:t>
      </w:r>
      <w:r w:rsidR="008A615F" w:rsidRPr="00795E78">
        <w:t>Agência Nacional de Assistência Técnica e Extensão Rural (</w:t>
      </w:r>
      <w:proofErr w:type="spellStart"/>
      <w:r w:rsidRPr="00795E78">
        <w:t>Anater</w:t>
      </w:r>
      <w:proofErr w:type="spellEnd"/>
      <w:r w:rsidR="008A615F" w:rsidRPr="00795E78">
        <w:t>)</w:t>
      </w:r>
      <w:r w:rsidR="00FB4D82">
        <w:t xml:space="preserve"> remunerará</w:t>
      </w:r>
      <w:r w:rsidRPr="00795E78">
        <w:t>, com recursos a serem repassados pela União, as entidades de assistência técnica e extensão rural, no valor de R$ 100,00 (cem reais), pelos serviços previstos neste artigo.</w:t>
      </w:r>
    </w:p>
    <w:p w14:paraId="1D62F203" w14:textId="4F5994EA" w:rsidR="000E454B" w:rsidRPr="00795E78" w:rsidRDefault="000E454B" w:rsidP="000E454B">
      <w:pPr>
        <w:pStyle w:val="texto1"/>
      </w:pPr>
      <w:r w:rsidRPr="00795E78">
        <w:t xml:space="preserve">Art. 3º Fica a União autorizada a transferir diretamente ao beneficiário do fomento de que trata o art. 2º desta Lei recursos financeiros no valor de R$ 2.500,00 (dois mil e quinhentos reais) por unidade familiar, na forma </w:t>
      </w:r>
      <w:r w:rsidR="00574E6E" w:rsidRPr="00795E78">
        <w:t xml:space="preserve">de </w:t>
      </w:r>
      <w:r w:rsidRPr="00795E78">
        <w:t>regulamento.</w:t>
      </w:r>
    </w:p>
    <w:p w14:paraId="77EB1EF3" w14:textId="7E92AC9F" w:rsidR="000E454B" w:rsidRPr="00795E78" w:rsidRDefault="000E454B" w:rsidP="000E454B">
      <w:pPr>
        <w:pStyle w:val="texto1"/>
      </w:pPr>
      <w:r w:rsidRPr="00795E78">
        <w:t xml:space="preserve">§ 1º A transferência de que trata o </w:t>
      </w:r>
      <w:r w:rsidRPr="00795E78">
        <w:rPr>
          <w:i/>
        </w:rPr>
        <w:t>caput</w:t>
      </w:r>
      <w:r w:rsidR="00FB4D82">
        <w:t xml:space="preserve"> deste artigo ocorrerá</w:t>
      </w:r>
      <w:r w:rsidRPr="00795E78">
        <w:t xml:space="preserve"> em parcela única.</w:t>
      </w:r>
    </w:p>
    <w:p w14:paraId="120F4385" w14:textId="6D73E39D" w:rsidR="000E454B" w:rsidRPr="00795E78" w:rsidRDefault="000E454B" w:rsidP="000E454B">
      <w:pPr>
        <w:pStyle w:val="texto1"/>
      </w:pPr>
      <w:r w:rsidRPr="00795E78">
        <w:t xml:space="preserve">§ 2º Quando </w:t>
      </w:r>
      <w:r w:rsidR="00574E6E" w:rsidRPr="00795E78">
        <w:t xml:space="preserve">destinada </w:t>
      </w:r>
      <w:r w:rsidR="00FB4D82">
        <w:t>à</w:t>
      </w:r>
      <w:r w:rsidRPr="00795E78">
        <w:t xml:space="preserve"> mulher agricultora familiar, a transferência de que trata o </w:t>
      </w:r>
      <w:r w:rsidRPr="00795E78">
        <w:rPr>
          <w:i/>
        </w:rPr>
        <w:t>caput</w:t>
      </w:r>
      <w:r w:rsidRPr="00795E78">
        <w:t xml:space="preserve"> deste artigo será de R$ 3.000,00 (três mil reais) por unidade familiar.</w:t>
      </w:r>
    </w:p>
    <w:p w14:paraId="6E9E06E0" w14:textId="77777777" w:rsidR="000E454B" w:rsidRPr="00795E78" w:rsidRDefault="000E454B" w:rsidP="000E454B">
      <w:pPr>
        <w:pStyle w:val="texto1"/>
      </w:pPr>
      <w:r w:rsidRPr="00795E78">
        <w:t>§ 3º Para os projetos de que trata o § 3º do art. 2º desta Lei, a transferência de recursos financeiros poderá ser de até R$ 3.500,00 (três mil e quinhentos reais) por unidade familiar.</w:t>
      </w:r>
    </w:p>
    <w:p w14:paraId="3F7ABD1B" w14:textId="32B41A86" w:rsidR="000E454B" w:rsidRPr="00795E78" w:rsidRDefault="000E454B" w:rsidP="000E454B">
      <w:pPr>
        <w:pStyle w:val="texto1"/>
      </w:pPr>
      <w:r w:rsidRPr="00795E78">
        <w:lastRenderedPageBreak/>
        <w:t>Art. 4º Sem prejuízo de sanção penal, o beneficiário que descumprir as regras do fomento de que trata o art. 2º desta Lei, em benefício próprio ou de terceiros, será obrigado a efetuar o ressarcimento da importância recebida</w:t>
      </w:r>
      <w:r w:rsidR="009354B0" w:rsidRPr="00795E78">
        <w:t>,</w:t>
      </w:r>
      <w:r w:rsidRPr="00795E78">
        <w:t xml:space="preserve"> na forma </w:t>
      </w:r>
      <w:r w:rsidR="00574E6E" w:rsidRPr="00795E78">
        <w:t xml:space="preserve">de </w:t>
      </w:r>
      <w:r w:rsidRPr="00795E78">
        <w:t>regulamento.</w:t>
      </w:r>
    </w:p>
    <w:p w14:paraId="62B586DA" w14:textId="3F0D5B14" w:rsidR="000E454B" w:rsidRPr="00795E78" w:rsidRDefault="000E454B" w:rsidP="000E454B">
      <w:pPr>
        <w:pStyle w:val="texto1"/>
      </w:pPr>
      <w:r w:rsidRPr="00795E78">
        <w:t>Art. 5º O Benefício Garantia-Safra de que trata o art. 8º da Lei nº 10.42</w:t>
      </w:r>
      <w:r w:rsidR="004C4818" w:rsidRPr="00795E78">
        <w:t>0, de 10 de abril de 2002</w:t>
      </w:r>
      <w:r w:rsidR="00C8691E" w:rsidRPr="00795E78">
        <w:t>,</w:t>
      </w:r>
      <w:r w:rsidR="004C4818" w:rsidRPr="00795E78">
        <w:t xml:space="preserve"> será</w:t>
      </w:r>
      <w:r w:rsidRPr="00795E78">
        <w:t xml:space="preserve"> concedido automaticamente a todos os agricultores fami</w:t>
      </w:r>
      <w:r w:rsidR="004C4818" w:rsidRPr="00795E78">
        <w:t>liares aptos a receber o benefício durante o perí</w:t>
      </w:r>
      <w:r w:rsidRPr="00795E78">
        <w:t xml:space="preserve">odo referido no </w:t>
      </w:r>
      <w:r w:rsidR="004C4818" w:rsidRPr="00795E78">
        <w:t>a</w:t>
      </w:r>
      <w:r w:rsidRPr="00795E78">
        <w:t>rt.</w:t>
      </w:r>
      <w:r w:rsidR="00574E6E" w:rsidRPr="00795E78">
        <w:t xml:space="preserve"> </w:t>
      </w:r>
      <w:r w:rsidRPr="00795E78">
        <w:t>1º desta Le</w:t>
      </w:r>
      <w:r w:rsidR="00FB4D82">
        <w:t>i, condicionado à</w:t>
      </w:r>
      <w:r w:rsidR="004C4818" w:rsidRPr="00795E78">
        <w:t xml:space="preserve"> apresentação de laudo té</w:t>
      </w:r>
      <w:r w:rsidRPr="00795E78">
        <w:t>cnico d</w:t>
      </w:r>
      <w:r w:rsidR="004C4818" w:rsidRPr="00795E78">
        <w:t>e vistoria municipal comprobató</w:t>
      </w:r>
      <w:r w:rsidRPr="00795E78">
        <w:t>rio da perda de safra.</w:t>
      </w:r>
    </w:p>
    <w:p w14:paraId="6903556D" w14:textId="09C5826F" w:rsidR="000E454B" w:rsidRPr="00795E78" w:rsidRDefault="000E454B" w:rsidP="000E454B">
      <w:pPr>
        <w:pStyle w:val="texto1"/>
      </w:pPr>
      <w:r w:rsidRPr="00795E78">
        <w:t xml:space="preserve">Art. 6º O Conselho </w:t>
      </w:r>
      <w:r w:rsidR="004C4818" w:rsidRPr="00795E78">
        <w:t>Monetá</w:t>
      </w:r>
      <w:r w:rsidRPr="00795E78">
        <w:t>rio</w:t>
      </w:r>
      <w:r w:rsidR="00FB4D82">
        <w:t xml:space="preserve"> Nacional criará</w:t>
      </w:r>
      <w:r w:rsidR="004C4818" w:rsidRPr="00795E78">
        <w:t xml:space="preserve"> linhas de crédito rural no perí</w:t>
      </w:r>
      <w:r w:rsidRPr="00795E78">
        <w:t xml:space="preserve">odo a que se refere o </w:t>
      </w:r>
      <w:r w:rsidR="004C4818" w:rsidRPr="00795E78">
        <w:t>a</w:t>
      </w:r>
      <w:r w:rsidRPr="00795E78">
        <w:t>rt. 1º desta Lei, destinad</w:t>
      </w:r>
      <w:r w:rsidR="009354B0" w:rsidRPr="00795E78">
        <w:t>as</w:t>
      </w:r>
      <w:r w:rsidRPr="00795E78">
        <w:t xml:space="preserve"> a</w:t>
      </w:r>
      <w:r w:rsidR="004F5A91" w:rsidRPr="00795E78">
        <w:t>o</w:t>
      </w:r>
      <w:r w:rsidRPr="00795E78">
        <w:t xml:space="preserve"> custeio e investimento de ativi</w:t>
      </w:r>
      <w:r w:rsidR="00FB4D82">
        <w:t>dades relacionadas à</w:t>
      </w:r>
      <w:r w:rsidR="004C4818" w:rsidRPr="00795E78">
        <w:t xml:space="preserve"> produção</w:t>
      </w:r>
      <w:r w:rsidRPr="00795E78">
        <w:t xml:space="preserve"> d</w:t>
      </w:r>
      <w:r w:rsidR="00637353" w:rsidRPr="00795E78">
        <w:t>e</w:t>
      </w:r>
      <w:r w:rsidRPr="00795E78">
        <w:t xml:space="preserve"> alimentos </w:t>
      </w:r>
      <w:r w:rsidR="004C4818" w:rsidRPr="00795E78">
        <w:t>básicos</w:t>
      </w:r>
      <w:r w:rsidRPr="00795E78">
        <w:t xml:space="preserve"> e </w:t>
      </w:r>
      <w:r w:rsidR="00574E6E" w:rsidRPr="00795E78">
        <w:t xml:space="preserve">de </w:t>
      </w:r>
      <w:r w:rsidRPr="00795E78">
        <w:t>leite.</w:t>
      </w:r>
    </w:p>
    <w:p w14:paraId="3FF11695" w14:textId="4C786662" w:rsidR="000E454B" w:rsidRPr="00795E78" w:rsidRDefault="000E454B" w:rsidP="005325DB">
      <w:pPr>
        <w:pStyle w:val="texto1"/>
        <w:tabs>
          <w:tab w:val="left" w:pos="7230"/>
        </w:tabs>
      </w:pPr>
      <w:r w:rsidRPr="00795E78">
        <w:t xml:space="preserve">§ 1º A linha de </w:t>
      </w:r>
      <w:r w:rsidR="004C4818" w:rsidRPr="00795E78">
        <w:t>crédito</w:t>
      </w:r>
      <w:r w:rsidRPr="00795E78">
        <w:t xml:space="preserve"> de que trata o </w:t>
      </w:r>
      <w:r w:rsidRPr="00795E78">
        <w:rPr>
          <w:i/>
        </w:rPr>
        <w:t>caput</w:t>
      </w:r>
      <w:r w:rsidR="00FB4D82">
        <w:t xml:space="preserve"> deste artigo observará</w:t>
      </w:r>
      <w:r w:rsidRPr="00795E78">
        <w:t xml:space="preserve"> </w:t>
      </w:r>
      <w:r w:rsidR="00F17A9F" w:rsidRPr="00795E78">
        <w:t>a</w:t>
      </w:r>
      <w:r w:rsidRPr="00795E78">
        <w:t xml:space="preserve">s seguintes </w:t>
      </w:r>
      <w:r w:rsidR="0042284E" w:rsidRPr="00795E78">
        <w:t>referências</w:t>
      </w:r>
      <w:r w:rsidRPr="00795E78">
        <w:t>:</w:t>
      </w:r>
    </w:p>
    <w:p w14:paraId="1EFC1FC2" w14:textId="0A202D1D" w:rsidR="000E454B" w:rsidRPr="00795E78" w:rsidRDefault="000E454B" w:rsidP="000E454B">
      <w:pPr>
        <w:pStyle w:val="texto1"/>
      </w:pPr>
      <w:r w:rsidRPr="00795E78">
        <w:t xml:space="preserve">I – </w:t>
      </w:r>
      <w:proofErr w:type="gramStart"/>
      <w:r w:rsidR="004C4818" w:rsidRPr="00795E78">
        <w:t>beneficiário</w:t>
      </w:r>
      <w:proofErr w:type="gramEnd"/>
      <w:r w:rsidRPr="00795E78">
        <w:t>: agricultor familiar e pequeno produtor de leite;</w:t>
      </w:r>
    </w:p>
    <w:p w14:paraId="495B0FD8" w14:textId="77777777" w:rsidR="000E454B" w:rsidRPr="00795E78" w:rsidRDefault="000E454B" w:rsidP="000E454B">
      <w:pPr>
        <w:pStyle w:val="texto1"/>
      </w:pPr>
      <w:r w:rsidRPr="00795E78">
        <w:t xml:space="preserve">II – </w:t>
      </w:r>
      <w:proofErr w:type="gramStart"/>
      <w:r w:rsidR="004C4818" w:rsidRPr="00795E78">
        <w:t>taxa</w:t>
      </w:r>
      <w:proofErr w:type="gramEnd"/>
      <w:r w:rsidRPr="00795E78">
        <w:t xml:space="preserve"> efetiva de juros: 0% a.a. (zero por cento ao ano);</w:t>
      </w:r>
    </w:p>
    <w:p w14:paraId="457BBE6A" w14:textId="77777777" w:rsidR="000E454B" w:rsidRPr="00795E78" w:rsidRDefault="000E454B" w:rsidP="000E454B">
      <w:pPr>
        <w:pStyle w:val="texto1"/>
      </w:pPr>
      <w:r w:rsidRPr="00795E78">
        <w:t xml:space="preserve">III – prazo de vencimento: </w:t>
      </w:r>
      <w:r w:rsidR="004C4818" w:rsidRPr="00795E78">
        <w:t>não</w:t>
      </w:r>
      <w:r w:rsidRPr="00795E78">
        <w:t xml:space="preserve"> inferior a 10 (dez) anos, </w:t>
      </w:r>
      <w:r w:rsidR="004C4818" w:rsidRPr="00795E78">
        <w:t>incluídos até</w:t>
      </w:r>
      <w:r w:rsidRPr="00795E78">
        <w:t xml:space="preserve"> 5 (cinco) anos de </w:t>
      </w:r>
      <w:r w:rsidR="004C4818" w:rsidRPr="00795E78">
        <w:t>carência</w:t>
      </w:r>
      <w:r w:rsidRPr="00795E78">
        <w:t>;</w:t>
      </w:r>
    </w:p>
    <w:p w14:paraId="3744C665" w14:textId="77777777" w:rsidR="000E454B" w:rsidRPr="00795E78" w:rsidRDefault="000E454B" w:rsidP="000E454B">
      <w:pPr>
        <w:pStyle w:val="texto1"/>
      </w:pPr>
      <w:r w:rsidRPr="00795E78">
        <w:t xml:space="preserve">IV – </w:t>
      </w:r>
      <w:proofErr w:type="gramStart"/>
      <w:r w:rsidRPr="00795E78">
        <w:t>prazo</w:t>
      </w:r>
      <w:proofErr w:type="gramEnd"/>
      <w:r w:rsidRPr="00795E78">
        <w:t xml:space="preserve"> de </w:t>
      </w:r>
      <w:r w:rsidR="004C4818" w:rsidRPr="00795E78">
        <w:t>contratação</w:t>
      </w:r>
      <w:r w:rsidRPr="00795E78">
        <w:t xml:space="preserve">: </w:t>
      </w:r>
      <w:r w:rsidR="004C4818" w:rsidRPr="00795E78">
        <w:t>até</w:t>
      </w:r>
      <w:r w:rsidRPr="00795E78">
        <w:t xml:space="preserve"> 31 de julho de 2022;</w:t>
      </w:r>
    </w:p>
    <w:p w14:paraId="647BDB05" w14:textId="77777777" w:rsidR="000E454B" w:rsidRPr="00795E78" w:rsidRDefault="000E454B" w:rsidP="000E454B">
      <w:pPr>
        <w:pStyle w:val="texto1"/>
      </w:pPr>
      <w:r w:rsidRPr="00795E78">
        <w:t xml:space="preserve">V – </w:t>
      </w:r>
      <w:proofErr w:type="gramStart"/>
      <w:r w:rsidRPr="00795E78">
        <w:t>fonte</w:t>
      </w:r>
      <w:proofErr w:type="gramEnd"/>
      <w:r w:rsidRPr="00795E78">
        <w:t xml:space="preserve"> de r</w:t>
      </w:r>
      <w:r w:rsidR="004C4818" w:rsidRPr="00795E78">
        <w:t>ecursos: recursos controlados e não</w:t>
      </w:r>
      <w:r w:rsidRPr="00795E78">
        <w:t xml:space="preserve"> controlados do </w:t>
      </w:r>
      <w:r w:rsidR="004C4818" w:rsidRPr="00795E78">
        <w:t>crédito</w:t>
      </w:r>
      <w:r w:rsidRPr="00795E78">
        <w:t xml:space="preserve"> rural;</w:t>
      </w:r>
    </w:p>
    <w:p w14:paraId="7E8E2FD8" w14:textId="5620DDBA" w:rsidR="000E454B" w:rsidRPr="00795E78" w:rsidRDefault="000E454B" w:rsidP="000E454B">
      <w:pPr>
        <w:pStyle w:val="texto1"/>
      </w:pPr>
      <w:r w:rsidRPr="00795E78">
        <w:t xml:space="preserve">VI – risco das </w:t>
      </w:r>
      <w:r w:rsidR="004C4818" w:rsidRPr="00795E78">
        <w:t>operações</w:t>
      </w:r>
      <w:r w:rsidR="005F178F" w:rsidRPr="00795E78">
        <w:t xml:space="preserve">: </w:t>
      </w:r>
      <w:r w:rsidRPr="00795E78">
        <w:t xml:space="preserve">assumido pelos fundos constitucionais de financiamento, nas </w:t>
      </w:r>
      <w:r w:rsidR="004C4818" w:rsidRPr="00795E78">
        <w:t>operações</w:t>
      </w:r>
      <w:r w:rsidRPr="00795E78">
        <w:t xml:space="preserve"> contratadas com recursos desses fundos, e pela </w:t>
      </w:r>
      <w:r w:rsidR="004C4818" w:rsidRPr="00795E78">
        <w:t>União</w:t>
      </w:r>
      <w:r w:rsidRPr="00795E78">
        <w:t xml:space="preserve">, nos financiamentos </w:t>
      </w:r>
      <w:r w:rsidR="006525E0" w:rsidRPr="00795E78">
        <w:lastRenderedPageBreak/>
        <w:t xml:space="preserve">objeto </w:t>
      </w:r>
      <w:r w:rsidRPr="00795E78">
        <w:t xml:space="preserve">de </w:t>
      </w:r>
      <w:r w:rsidR="004C4818" w:rsidRPr="00795E78">
        <w:t>subvenção econômica</w:t>
      </w:r>
      <w:r w:rsidRPr="00795E78">
        <w:t xml:space="preserve"> na forma de </w:t>
      </w:r>
      <w:r w:rsidR="004C4818" w:rsidRPr="00795E78">
        <w:t>equalização</w:t>
      </w:r>
      <w:r w:rsidRPr="00795E78">
        <w:t xml:space="preserve"> de taxas, de que trata a Lei nº 8.427, de 27 de maio de 1992.</w:t>
      </w:r>
    </w:p>
    <w:p w14:paraId="2FCE7A4A" w14:textId="12C91609" w:rsidR="000E454B" w:rsidRPr="00795E78" w:rsidRDefault="000E454B" w:rsidP="000E454B">
      <w:pPr>
        <w:pStyle w:val="texto1"/>
      </w:pPr>
      <w:r w:rsidRPr="00795E78">
        <w:t xml:space="preserve">§ 2º </w:t>
      </w:r>
      <w:r w:rsidR="004C4818" w:rsidRPr="00795E78">
        <w:t>Até</w:t>
      </w:r>
      <w:r w:rsidRPr="00795E78">
        <w:t xml:space="preserve"> 20% (vinte por cento) do </w:t>
      </w:r>
      <w:r w:rsidR="004C4818" w:rsidRPr="00795E78">
        <w:t>cr</w:t>
      </w:r>
      <w:r w:rsidR="00177EFC" w:rsidRPr="00795E78">
        <w:t>é</w:t>
      </w:r>
      <w:r w:rsidR="004C4818" w:rsidRPr="00795E78">
        <w:t>dito</w:t>
      </w:r>
      <w:r w:rsidRPr="00795E78">
        <w:t xml:space="preserve"> de que</w:t>
      </w:r>
      <w:r w:rsidR="004C4818" w:rsidRPr="00795E78">
        <w:t xml:space="preserve"> trata este artigo poderão</w:t>
      </w:r>
      <w:r w:rsidR="00FB4D82">
        <w:t xml:space="preserve"> ser destinados à</w:t>
      </w:r>
      <w:r w:rsidRPr="00795E78">
        <w:t xml:space="preserve"> </w:t>
      </w:r>
      <w:r w:rsidR="004C4818" w:rsidRPr="00795E78">
        <w:t>manutenção</w:t>
      </w:r>
      <w:r w:rsidRPr="00795E78">
        <w:t xml:space="preserve"> familiar.</w:t>
      </w:r>
    </w:p>
    <w:p w14:paraId="1F363670" w14:textId="4C6AA601" w:rsidR="000E454B" w:rsidRPr="00795E78" w:rsidRDefault="000E454B" w:rsidP="000E454B">
      <w:pPr>
        <w:pStyle w:val="texto1"/>
      </w:pPr>
      <w:r w:rsidRPr="00795E78">
        <w:t xml:space="preserve">§ 3º Os financiamentos de que trata este artigo </w:t>
      </w:r>
      <w:r w:rsidR="004C4818" w:rsidRPr="00795E78">
        <w:t>serão</w:t>
      </w:r>
      <w:r w:rsidRPr="00795E78">
        <w:t xml:space="preserve"> objeto de projeto simplificado de </w:t>
      </w:r>
      <w:r w:rsidR="004C4818" w:rsidRPr="00795E78">
        <w:t>crédito</w:t>
      </w:r>
      <w:r w:rsidRPr="00795E78">
        <w:t xml:space="preserve"> elaborado por entidade de </w:t>
      </w:r>
      <w:r w:rsidR="004C4818" w:rsidRPr="00795E78">
        <w:t>assistência técnica</w:t>
      </w:r>
      <w:r w:rsidRPr="00795E78">
        <w:t xml:space="preserve"> e </w:t>
      </w:r>
      <w:r w:rsidR="004C4818" w:rsidRPr="00795E78">
        <w:t>extensão</w:t>
      </w:r>
      <w:r w:rsidRPr="00795E78">
        <w:t xml:space="preserve"> rural credenciada e sob a </w:t>
      </w:r>
      <w:r w:rsidR="004C4818" w:rsidRPr="00795E78">
        <w:t>coordenação</w:t>
      </w:r>
      <w:r w:rsidRPr="00795E78">
        <w:t xml:space="preserve"> da </w:t>
      </w:r>
      <w:proofErr w:type="spellStart"/>
      <w:r w:rsidRPr="00795E78">
        <w:t>Anater</w:t>
      </w:r>
      <w:proofErr w:type="spellEnd"/>
      <w:r w:rsidRPr="00795E78">
        <w:t>.</w:t>
      </w:r>
    </w:p>
    <w:p w14:paraId="7DD31A16" w14:textId="5CDD3DCA" w:rsidR="000E454B" w:rsidRPr="00795E78" w:rsidRDefault="004C4818" w:rsidP="000E454B">
      <w:pPr>
        <w:pStyle w:val="texto1"/>
      </w:pPr>
      <w:r w:rsidRPr="00795E78">
        <w:t>§ 4º As linhas de cré</w:t>
      </w:r>
      <w:r w:rsidR="000E454B" w:rsidRPr="00795E78">
        <w:t xml:space="preserve">dito de que trata este artigo </w:t>
      </w:r>
      <w:r w:rsidRPr="00795E78">
        <w:t>conterão bônus</w:t>
      </w:r>
      <w:r w:rsidR="000E454B" w:rsidRPr="00795E78">
        <w:t xml:space="preserve"> de </w:t>
      </w:r>
      <w:r w:rsidRPr="00795E78">
        <w:t>adimplência</w:t>
      </w:r>
      <w:r w:rsidR="000E454B" w:rsidRPr="00795E78">
        <w:t xml:space="preserve"> fixo de R$ 300,00 (trezentos reais)</w:t>
      </w:r>
      <w:r w:rsidR="00177EFC" w:rsidRPr="00795E78">
        <w:t>,</w:t>
      </w:r>
      <w:r w:rsidR="000E454B" w:rsidRPr="00795E78">
        <w:t xml:space="preserve"> a ser concedido no </w:t>
      </w:r>
      <w:r w:rsidRPr="00795E78">
        <w:t>início</w:t>
      </w:r>
      <w:r w:rsidR="000E454B" w:rsidRPr="00795E78">
        <w:t xml:space="preserve"> do c</w:t>
      </w:r>
      <w:r w:rsidRPr="00795E78">
        <w:t>ronograma de pagamento, mais bônus</w:t>
      </w:r>
      <w:r w:rsidR="000E454B" w:rsidRPr="00795E78">
        <w:t xml:space="preserve"> adicional de </w:t>
      </w:r>
      <w:r w:rsidRPr="00795E78">
        <w:t>adimplência</w:t>
      </w:r>
      <w:r w:rsidR="000E454B" w:rsidRPr="00795E78">
        <w:t xml:space="preserve"> de 20% (vinte por cento) nos contratos firmados por mulheres trabalhadoras rurais.</w:t>
      </w:r>
    </w:p>
    <w:p w14:paraId="269CAF10" w14:textId="10CC6FBC" w:rsidR="000E454B" w:rsidRPr="00795E78" w:rsidRDefault="000E454B" w:rsidP="000E454B">
      <w:pPr>
        <w:pStyle w:val="texto1"/>
      </w:pPr>
      <w:r w:rsidRPr="00795E78">
        <w:t xml:space="preserve">§ 5º Os custos decorrentes dos financiamentos de que trata este artigo </w:t>
      </w:r>
      <w:r w:rsidR="004C4818" w:rsidRPr="00795E78">
        <w:t>serão</w:t>
      </w:r>
      <w:r w:rsidRPr="00795E78">
        <w:t xml:space="preserve"> assumidos pelos fundos constitucionais de financiamento, nas </w:t>
      </w:r>
      <w:r w:rsidR="004C4818" w:rsidRPr="00795E78">
        <w:t>operações</w:t>
      </w:r>
      <w:r w:rsidRPr="00795E78">
        <w:t xml:space="preserve"> contratadas com recursos desses fundos, e </w:t>
      </w:r>
      <w:r w:rsidR="004C4818" w:rsidRPr="00795E78">
        <w:t>pela União</w:t>
      </w:r>
      <w:r w:rsidRPr="00795E78">
        <w:t xml:space="preserve">, nas </w:t>
      </w:r>
      <w:r w:rsidR="004C4818" w:rsidRPr="00795E78">
        <w:t>operações</w:t>
      </w:r>
      <w:r w:rsidRPr="00795E78">
        <w:t xml:space="preserve"> contratadas com as demais fontes de recursos, mediante </w:t>
      </w:r>
      <w:r w:rsidR="004C4818" w:rsidRPr="00795E78">
        <w:t>compensação</w:t>
      </w:r>
      <w:r w:rsidR="00024B38" w:rsidRPr="00795E78">
        <w:t xml:space="preserve"> dos recursos destinados à</w:t>
      </w:r>
      <w:r w:rsidRPr="00795E78">
        <w:t xml:space="preserve"> </w:t>
      </w:r>
      <w:r w:rsidR="004C4818" w:rsidRPr="00795E78">
        <w:t>subvenção econômica</w:t>
      </w:r>
      <w:r w:rsidRPr="00795E78">
        <w:t xml:space="preserve"> sob a forma de </w:t>
      </w:r>
      <w:r w:rsidR="004C4818" w:rsidRPr="00795E78">
        <w:t>equalização</w:t>
      </w:r>
      <w:r w:rsidRPr="00795E78">
        <w:t xml:space="preserve"> de taxas de juros previstas para os anos </w:t>
      </w:r>
      <w:r w:rsidR="004C4818" w:rsidRPr="00795E78">
        <w:t>agrícolas</w:t>
      </w:r>
      <w:r w:rsidRPr="00795E78">
        <w:t xml:space="preserve"> de 2020 e 2021.</w:t>
      </w:r>
    </w:p>
    <w:p w14:paraId="63F4B008" w14:textId="25AD41BB" w:rsidR="000E454B" w:rsidRPr="00795E78" w:rsidRDefault="000E454B" w:rsidP="000E454B">
      <w:pPr>
        <w:pStyle w:val="texto1"/>
      </w:pPr>
      <w:r w:rsidRPr="00795E78">
        <w:t xml:space="preserve">Art. 7º Fica </w:t>
      </w:r>
      <w:r w:rsidR="004C4818" w:rsidRPr="00795E78">
        <w:t>instituído</w:t>
      </w:r>
      <w:r w:rsidRPr="00795E78">
        <w:t xml:space="preserve"> o Progra</w:t>
      </w:r>
      <w:r w:rsidR="00FB4D82">
        <w:t>ma de Atendimento Emergencial à</w:t>
      </w:r>
      <w:r w:rsidRPr="00795E78">
        <w:t xml:space="preserve"> Agricultura Familiar (PAE-AF)</w:t>
      </w:r>
      <w:r w:rsidR="00024B38" w:rsidRPr="00795E78">
        <w:t>,</w:t>
      </w:r>
      <w:r w:rsidRPr="00795E78">
        <w:t xml:space="preserve"> a ser operado durante o </w:t>
      </w:r>
      <w:r w:rsidR="004C4818" w:rsidRPr="00795E78">
        <w:t>período</w:t>
      </w:r>
      <w:r w:rsidRPr="00795E78">
        <w:t xml:space="preserve"> previsto no </w:t>
      </w:r>
      <w:r w:rsidR="004C4818" w:rsidRPr="00795E78">
        <w:t>a</w:t>
      </w:r>
      <w:r w:rsidRPr="00795E78">
        <w:t>rt. 1º desta Lei, com as seguintes finalidades:</w:t>
      </w:r>
    </w:p>
    <w:p w14:paraId="3D121E17" w14:textId="77777777" w:rsidR="000E454B" w:rsidRPr="00795E78" w:rsidRDefault="000E454B" w:rsidP="000E454B">
      <w:pPr>
        <w:pStyle w:val="texto1"/>
      </w:pPr>
      <w:r w:rsidRPr="00795E78">
        <w:t xml:space="preserve">I - </w:t>
      </w:r>
      <w:proofErr w:type="gramStart"/>
      <w:r w:rsidRPr="00795E78">
        <w:t>apoiar</w:t>
      </w:r>
      <w:proofErr w:type="gramEnd"/>
      <w:r w:rsidRPr="00795E78">
        <w:t xml:space="preserve"> a </w:t>
      </w:r>
      <w:r w:rsidR="004C4818" w:rsidRPr="00795E78">
        <w:t>geração</w:t>
      </w:r>
      <w:r w:rsidRPr="00795E78">
        <w:t xml:space="preserve"> de renda de agricultores familiares e suas </w:t>
      </w:r>
      <w:r w:rsidR="004C4818" w:rsidRPr="00795E78">
        <w:t>organizações</w:t>
      </w:r>
      <w:r w:rsidRPr="00795E78">
        <w:t>;</w:t>
      </w:r>
    </w:p>
    <w:p w14:paraId="7B192381" w14:textId="77777777" w:rsidR="000E454B" w:rsidRPr="00795E78" w:rsidRDefault="000E454B" w:rsidP="000E454B">
      <w:pPr>
        <w:pStyle w:val="texto1"/>
      </w:pPr>
      <w:r w:rsidRPr="00795E78">
        <w:t xml:space="preserve">II - </w:t>
      </w:r>
      <w:proofErr w:type="gramStart"/>
      <w:r w:rsidRPr="00795E78">
        <w:t>promover</w:t>
      </w:r>
      <w:proofErr w:type="gramEnd"/>
      <w:r w:rsidRPr="00795E78">
        <w:t xml:space="preserve"> o abastecimento emergencial de pessoas em </w:t>
      </w:r>
      <w:r w:rsidR="004C4818" w:rsidRPr="00795E78">
        <w:t>situação</w:t>
      </w:r>
      <w:r w:rsidRPr="00795E78">
        <w:t xml:space="preserve"> de </w:t>
      </w:r>
      <w:r w:rsidR="004C4818" w:rsidRPr="00795E78">
        <w:t>insegurança</w:t>
      </w:r>
      <w:r w:rsidRPr="00795E78">
        <w:t xml:space="preserve"> alimentar e nutricional, por meio de produtos adquiridos da agricultura familiar.</w:t>
      </w:r>
    </w:p>
    <w:p w14:paraId="0E741330" w14:textId="7DBA46D8" w:rsidR="000E454B" w:rsidRPr="00795E78" w:rsidRDefault="000E454B" w:rsidP="000E454B">
      <w:pPr>
        <w:pStyle w:val="texto1"/>
      </w:pPr>
      <w:r w:rsidRPr="00795E78">
        <w:lastRenderedPageBreak/>
        <w:t xml:space="preserve">§ 1º Os </w:t>
      </w:r>
      <w:r w:rsidR="004C4818" w:rsidRPr="00795E78">
        <w:t>beneficiários</w:t>
      </w:r>
      <w:r w:rsidRPr="00795E78">
        <w:t xml:space="preserve"> do PAE-AF </w:t>
      </w:r>
      <w:r w:rsidR="004C4818" w:rsidRPr="00795E78">
        <w:t>deverão</w:t>
      </w:r>
      <w:r w:rsidRPr="00795E78">
        <w:t xml:space="preserve"> ser inseridos em cadastro simplificado, a ser disponibilizado no </w:t>
      </w:r>
      <w:r w:rsidR="004C4818" w:rsidRPr="00795E78">
        <w:t>sítio</w:t>
      </w:r>
      <w:r w:rsidRPr="00795E78">
        <w:t xml:space="preserve"> </w:t>
      </w:r>
      <w:r w:rsidR="004C4818" w:rsidRPr="00795E78">
        <w:t>eletrônico</w:t>
      </w:r>
      <w:r w:rsidRPr="00795E78">
        <w:t xml:space="preserve"> da </w:t>
      </w:r>
      <w:r w:rsidR="0003290A" w:rsidRPr="00795E78">
        <w:t>Companhia Nacional de Abastecimento (</w:t>
      </w:r>
      <w:r w:rsidRPr="00795E78">
        <w:t>Conab</w:t>
      </w:r>
      <w:r w:rsidR="0003290A" w:rsidRPr="00795E78">
        <w:t>)</w:t>
      </w:r>
      <w:r w:rsidRPr="00795E78">
        <w:t>.</w:t>
      </w:r>
    </w:p>
    <w:p w14:paraId="1610CDB7" w14:textId="6E964848" w:rsidR="000E454B" w:rsidRPr="00795E78" w:rsidRDefault="000E454B" w:rsidP="000E454B">
      <w:pPr>
        <w:pStyle w:val="texto1"/>
      </w:pPr>
      <w:r w:rsidRPr="00795E78">
        <w:t xml:space="preserve">§ 2º A </w:t>
      </w:r>
      <w:proofErr w:type="spellStart"/>
      <w:r w:rsidRPr="00795E78">
        <w:t>Anater</w:t>
      </w:r>
      <w:proofErr w:type="spellEnd"/>
      <w:r w:rsidRPr="00795E78">
        <w:t xml:space="preserve">, em parceria com as entidades de </w:t>
      </w:r>
      <w:r w:rsidR="004C4818" w:rsidRPr="00795E78">
        <w:t>assistência técnica e extensão</w:t>
      </w:r>
      <w:r w:rsidR="00FB4D82">
        <w:t xml:space="preserve"> rural, identificará e cadastrará</w:t>
      </w:r>
      <w:r w:rsidRPr="00795E78">
        <w:t xml:space="preserve">, no </w:t>
      </w:r>
      <w:r w:rsidR="004C4818" w:rsidRPr="00795E78">
        <w:t>sítio eletrônico</w:t>
      </w:r>
      <w:r w:rsidRPr="00795E78">
        <w:t xml:space="preserve"> da Conab, os agricultores familiares </w:t>
      </w:r>
      <w:r w:rsidR="004C4818" w:rsidRPr="00795E78">
        <w:t>beneficiários</w:t>
      </w:r>
      <w:r w:rsidRPr="00795E78">
        <w:t xml:space="preserve"> do PAE-AF, validadas as </w:t>
      </w:r>
      <w:r w:rsidR="004C4818" w:rsidRPr="00795E78">
        <w:t>informações</w:t>
      </w:r>
      <w:r w:rsidRPr="00795E78">
        <w:t xml:space="preserve"> cadastrais requeridas para a </w:t>
      </w:r>
      <w:r w:rsidR="004C4818" w:rsidRPr="00795E78">
        <w:t>concessão</w:t>
      </w:r>
      <w:r w:rsidRPr="00795E78">
        <w:t xml:space="preserve"> do </w:t>
      </w:r>
      <w:r w:rsidR="004C4818" w:rsidRPr="00795E78">
        <w:t>benefício</w:t>
      </w:r>
      <w:r w:rsidRPr="00795E78">
        <w:t>.</w:t>
      </w:r>
    </w:p>
    <w:p w14:paraId="1DB09E94" w14:textId="77777777" w:rsidR="000E454B" w:rsidRPr="00795E78" w:rsidRDefault="000E454B" w:rsidP="000E454B">
      <w:pPr>
        <w:pStyle w:val="texto1"/>
      </w:pPr>
      <w:r w:rsidRPr="00795E78">
        <w:t xml:space="preserve">§ 3º O PAE-AF </w:t>
      </w:r>
      <w:r w:rsidR="004C4818" w:rsidRPr="00795E78">
        <w:t>será</w:t>
      </w:r>
      <w:r w:rsidRPr="00795E78">
        <w:t xml:space="preserve"> operacionalizado pela Conab de forma simplificada, mediante a compra de alimentos produzidos pela agricultura familiar e a </w:t>
      </w:r>
      <w:r w:rsidR="004C4818" w:rsidRPr="00795E78">
        <w:t xml:space="preserve">doação simultânea </w:t>
      </w:r>
      <w:r w:rsidRPr="00795E78">
        <w:t xml:space="preserve">a pessoas em </w:t>
      </w:r>
      <w:r w:rsidR="004C4818" w:rsidRPr="00795E78">
        <w:t>situação de insegurança</w:t>
      </w:r>
      <w:r w:rsidRPr="00795E78">
        <w:t xml:space="preserve"> alimentar e nutricional ou a entidades recebedoras previamente definidas pelo </w:t>
      </w:r>
      <w:r w:rsidR="004C4818" w:rsidRPr="00795E78">
        <w:t>órgão</w:t>
      </w:r>
      <w:r w:rsidRPr="00795E78">
        <w:t xml:space="preserve"> federal competente.</w:t>
      </w:r>
    </w:p>
    <w:p w14:paraId="1BC056FB" w14:textId="7A689F29" w:rsidR="000E454B" w:rsidRPr="00795E78" w:rsidRDefault="00FB4D82" w:rsidP="000E454B">
      <w:pPr>
        <w:pStyle w:val="texto1"/>
      </w:pPr>
      <w:r>
        <w:t>§ 4º A Conab disponibilizará</w:t>
      </w:r>
      <w:r w:rsidR="000E454B" w:rsidRPr="00795E78">
        <w:t xml:space="preserve"> eletronicamente modelo simplificado de proposta de </w:t>
      </w:r>
      <w:r w:rsidR="004C4818" w:rsidRPr="00795E78">
        <w:t>participação</w:t>
      </w:r>
      <w:r w:rsidR="000E454B" w:rsidRPr="00795E78">
        <w:t xml:space="preserve"> no PAE-AF, a qual </w:t>
      </w:r>
      <w:r w:rsidR="004C4818" w:rsidRPr="00795E78">
        <w:t>conterá</w:t>
      </w:r>
      <w:r w:rsidR="000E454B" w:rsidRPr="00795E78">
        <w:t xml:space="preserve"> a </w:t>
      </w:r>
      <w:r w:rsidR="004C4818" w:rsidRPr="00795E78">
        <w:t>relação</w:t>
      </w:r>
      <w:r w:rsidR="000E454B" w:rsidRPr="00795E78">
        <w:t xml:space="preserve"> dos agricultores familiares, a lista de produtos a serem fornecidos, o </w:t>
      </w:r>
      <w:r w:rsidR="004C4818" w:rsidRPr="00795E78">
        <w:t>período</w:t>
      </w:r>
      <w:r w:rsidR="000E454B" w:rsidRPr="00795E78">
        <w:t xml:space="preserve"> de entrega e as demais </w:t>
      </w:r>
      <w:r w:rsidR="004C4818" w:rsidRPr="00795E78">
        <w:t>informações</w:t>
      </w:r>
      <w:r w:rsidR="000E454B" w:rsidRPr="00795E78">
        <w:t xml:space="preserve"> requeridas.</w:t>
      </w:r>
    </w:p>
    <w:p w14:paraId="3CD58C0A" w14:textId="77777777" w:rsidR="000E454B" w:rsidRPr="00795E78" w:rsidRDefault="000E454B" w:rsidP="000E454B">
      <w:pPr>
        <w:pStyle w:val="texto1"/>
      </w:pPr>
      <w:r w:rsidRPr="00795E78">
        <w:t xml:space="preserve">§ 5º O poder </w:t>
      </w:r>
      <w:r w:rsidR="004C4818" w:rsidRPr="00795E78">
        <w:t>público</w:t>
      </w:r>
      <w:r w:rsidRPr="00795E78">
        <w:t xml:space="preserve"> municipal, estadual ou distrital </w:t>
      </w:r>
      <w:r w:rsidR="004C4818" w:rsidRPr="00795E78">
        <w:t>poderá</w:t>
      </w:r>
      <w:r w:rsidRPr="00795E78">
        <w:t xml:space="preserve"> designar agentes </w:t>
      </w:r>
      <w:r w:rsidR="004C4818" w:rsidRPr="00795E78">
        <w:t>públicos</w:t>
      </w:r>
      <w:r w:rsidRPr="00795E78">
        <w:t xml:space="preserve"> para atestar a entrega dos produtos nas entidades recebedoras.</w:t>
      </w:r>
    </w:p>
    <w:p w14:paraId="676A1F97" w14:textId="77777777" w:rsidR="000E454B" w:rsidRPr="00795E78" w:rsidRDefault="000E454B" w:rsidP="000E454B">
      <w:pPr>
        <w:pStyle w:val="texto1"/>
      </w:pPr>
      <w:r w:rsidRPr="00795E78">
        <w:t xml:space="preserve">§ 6º As </w:t>
      </w:r>
      <w:r w:rsidR="004C4818" w:rsidRPr="00795E78">
        <w:t>aquisições</w:t>
      </w:r>
      <w:r w:rsidRPr="00795E78">
        <w:t xml:space="preserve"> anuais do PAE-AF </w:t>
      </w:r>
      <w:r w:rsidR="004C4818" w:rsidRPr="00795E78">
        <w:t>serão</w:t>
      </w:r>
      <w:r w:rsidRPr="00795E78">
        <w:t xml:space="preserve"> limitadas a R$ 6.000,00 (seis mil reais) por unidade familiar ou a R$ 7.000,00 (sete mil reais) anuais por unidade familiar no caso de o </w:t>
      </w:r>
      <w:r w:rsidR="004C4818" w:rsidRPr="00795E78">
        <w:t>beneficiário</w:t>
      </w:r>
      <w:r w:rsidRPr="00795E78">
        <w:t xml:space="preserve"> ser mulher agricultora.</w:t>
      </w:r>
    </w:p>
    <w:p w14:paraId="6D4ADA64" w14:textId="77777777" w:rsidR="000E454B" w:rsidRPr="00795E78" w:rsidRDefault="000E454B" w:rsidP="000E454B">
      <w:pPr>
        <w:pStyle w:val="texto1"/>
      </w:pPr>
      <w:r w:rsidRPr="00795E78">
        <w:t xml:space="preserve">§ 7º Quando a aquisição for feita de cooperativa, o limite de valores de aquisição será o resultante da multiplicação dos parâmetros fixados no § 6º deste artigo pelo </w:t>
      </w:r>
      <w:r w:rsidRPr="00795E78">
        <w:lastRenderedPageBreak/>
        <w:t>número comprovado de cooperados ativos da referida cooperativa.</w:t>
      </w:r>
    </w:p>
    <w:p w14:paraId="6BA915CD" w14:textId="69333959" w:rsidR="000E454B" w:rsidRPr="00795E78" w:rsidRDefault="000E454B" w:rsidP="000E454B">
      <w:pPr>
        <w:pStyle w:val="texto1"/>
      </w:pPr>
      <w:r w:rsidRPr="00795E78">
        <w:t xml:space="preserve">§ 8º Para a </w:t>
      </w:r>
      <w:r w:rsidR="004C4818" w:rsidRPr="00795E78">
        <w:t>definição</w:t>
      </w:r>
      <w:r w:rsidRPr="00795E78">
        <w:t xml:space="preserve"> dos </w:t>
      </w:r>
      <w:r w:rsidR="004C4818" w:rsidRPr="00795E78">
        <w:t>preços</w:t>
      </w:r>
      <w:r w:rsidRPr="00795E78">
        <w:t xml:space="preserve"> de </w:t>
      </w:r>
      <w:r w:rsidR="004C4818" w:rsidRPr="00795E78">
        <w:t>referência</w:t>
      </w:r>
      <w:r w:rsidRPr="00795E78">
        <w:t xml:space="preserve"> a serem utilizados na </w:t>
      </w:r>
      <w:r w:rsidR="004C4818" w:rsidRPr="00795E78">
        <w:t>aquisição</w:t>
      </w:r>
      <w:r w:rsidRPr="00795E78">
        <w:t xml:space="preserve"> dos produtos, a Conab </w:t>
      </w:r>
      <w:r w:rsidR="004C4818" w:rsidRPr="00795E78">
        <w:t>poderá</w:t>
      </w:r>
      <w:r w:rsidRPr="00795E78">
        <w:t xml:space="preserve"> utilizar a metodologia do</w:t>
      </w:r>
      <w:r w:rsidR="005B27A2" w:rsidRPr="00795E78">
        <w:t xml:space="preserve"> Programa de Aquisição de Alimentos</w:t>
      </w:r>
      <w:r w:rsidRPr="00795E78">
        <w:t xml:space="preserve"> </w:t>
      </w:r>
      <w:r w:rsidR="005F178F" w:rsidRPr="00795E78">
        <w:t>(</w:t>
      </w:r>
      <w:r w:rsidRPr="00795E78">
        <w:t>PAA</w:t>
      </w:r>
      <w:r w:rsidR="005F178F" w:rsidRPr="00795E78">
        <w:t>)</w:t>
      </w:r>
      <w:r w:rsidRPr="00795E78">
        <w:t xml:space="preserve"> ou a do Programa Nacional de </w:t>
      </w:r>
      <w:r w:rsidR="004C4818" w:rsidRPr="00795E78">
        <w:t>Alimentaçã</w:t>
      </w:r>
      <w:r w:rsidR="005B27A2" w:rsidRPr="00795E78">
        <w:t>o</w:t>
      </w:r>
      <w:r w:rsidRPr="00795E78">
        <w:t xml:space="preserve"> Escolar (</w:t>
      </w:r>
      <w:proofErr w:type="spellStart"/>
      <w:r w:rsidRPr="00795E78">
        <w:t>Pnae</w:t>
      </w:r>
      <w:proofErr w:type="spellEnd"/>
      <w:r w:rsidRPr="00795E78">
        <w:t>).</w:t>
      </w:r>
    </w:p>
    <w:p w14:paraId="50B653D4" w14:textId="44C864DC" w:rsidR="000E454B" w:rsidRPr="00795E78" w:rsidRDefault="00FB4D82" w:rsidP="000E454B">
      <w:pPr>
        <w:pStyle w:val="texto1"/>
      </w:pPr>
      <w:r>
        <w:t xml:space="preserve">§ 9º A </w:t>
      </w:r>
      <w:proofErr w:type="spellStart"/>
      <w:r>
        <w:t>Anater</w:t>
      </w:r>
      <w:proofErr w:type="spellEnd"/>
      <w:r>
        <w:t xml:space="preserve"> remunerará</w:t>
      </w:r>
      <w:r w:rsidR="000E454B" w:rsidRPr="00795E78">
        <w:t>, com recursos a</w:t>
      </w:r>
      <w:r w:rsidR="004C4818" w:rsidRPr="00795E78">
        <w:t xml:space="preserve"> serem repassados pelo poder público, as entidades de assistê</w:t>
      </w:r>
      <w:r w:rsidR="000E454B" w:rsidRPr="00795E78">
        <w:t xml:space="preserve">ncia </w:t>
      </w:r>
      <w:r w:rsidR="004C4818" w:rsidRPr="00795E78">
        <w:t>técnica e extensão</w:t>
      </w:r>
      <w:r w:rsidR="000E454B" w:rsidRPr="00795E78">
        <w:t xml:space="preserve"> rural, no valor de R$ 100,00 (cem reais) por cada agricultor familiar beneficiado pelo PAE-AF.</w:t>
      </w:r>
    </w:p>
    <w:p w14:paraId="7DBADDAE" w14:textId="5547AF4C" w:rsidR="000E454B" w:rsidRPr="00795E78" w:rsidRDefault="004C4818" w:rsidP="000E454B">
      <w:pPr>
        <w:pStyle w:val="texto1"/>
      </w:pPr>
      <w:r w:rsidRPr="00795E78">
        <w:t>§ 10.</w:t>
      </w:r>
      <w:r w:rsidR="000E454B" w:rsidRPr="00795E78">
        <w:t xml:space="preserve"> A </w:t>
      </w:r>
      <w:r w:rsidRPr="00795E78">
        <w:t>execução</w:t>
      </w:r>
      <w:r w:rsidR="000E454B" w:rsidRPr="00795E78">
        <w:t xml:space="preserve"> do PAE-AF c</w:t>
      </w:r>
      <w:r w:rsidR="00FB4D82">
        <w:t>ontará</w:t>
      </w:r>
      <w:r w:rsidRPr="00795E78">
        <w:t xml:space="preserve"> com recursos orçamentá</w:t>
      </w:r>
      <w:r w:rsidR="000E454B" w:rsidRPr="00795E78">
        <w:t>rios destin</w:t>
      </w:r>
      <w:r w:rsidRPr="00795E78">
        <w:t>ados ao enfrentamento da emergê</w:t>
      </w:r>
      <w:r w:rsidR="000E454B" w:rsidRPr="00795E78">
        <w:t xml:space="preserve">ncia de </w:t>
      </w:r>
      <w:r w:rsidRPr="00795E78">
        <w:t>saúde pública de importâ</w:t>
      </w:r>
      <w:r w:rsidR="000E454B" w:rsidRPr="00795E78">
        <w:t>ncia inter</w:t>
      </w:r>
      <w:r w:rsidRPr="00795E78">
        <w:t xml:space="preserve">nacional </w:t>
      </w:r>
      <w:r w:rsidR="00B45120" w:rsidRPr="00795E78">
        <w:t>decorrente da Covid-19</w:t>
      </w:r>
      <w:r w:rsidR="000E454B" w:rsidRPr="00795E78">
        <w:t>.</w:t>
      </w:r>
    </w:p>
    <w:p w14:paraId="38D9E8B7" w14:textId="1F7EEA01" w:rsidR="00B479EF" w:rsidRPr="00795E78" w:rsidRDefault="000E454B" w:rsidP="000E454B">
      <w:pPr>
        <w:pStyle w:val="texto1"/>
      </w:pPr>
      <w:r w:rsidRPr="00795E78">
        <w:t>Art. 8º</w:t>
      </w:r>
      <w:r w:rsidR="00667476" w:rsidRPr="00795E78">
        <w:t xml:space="preserve"> Fica autorizada a prorrogação para 1 (um) ano após a última prestação, mantidas as demais condiçõe</w:t>
      </w:r>
      <w:r w:rsidRPr="00795E78">
        <w:t>s pactuadas, do vencimento das parcela</w:t>
      </w:r>
      <w:r w:rsidR="00667476" w:rsidRPr="00795E78">
        <w:t>s vencidas ou vincendas no perí</w:t>
      </w:r>
      <w:r w:rsidRPr="00795E78">
        <w:t xml:space="preserve">odo a que se refere o </w:t>
      </w:r>
      <w:r w:rsidR="00667476" w:rsidRPr="00795E78">
        <w:t>a</w:t>
      </w:r>
      <w:r w:rsidRPr="00795E78">
        <w:t>rt. 1º desta Lei, in</w:t>
      </w:r>
      <w:r w:rsidR="00667476" w:rsidRPr="00795E78">
        <w:t>cluídas eventuais dilaçõ</w:t>
      </w:r>
      <w:r w:rsidRPr="00795E78">
        <w:t xml:space="preserve">es, relativas a </w:t>
      </w:r>
      <w:r w:rsidR="00667476" w:rsidRPr="00795E78">
        <w:t>operações de cré</w:t>
      </w:r>
      <w:r w:rsidRPr="00795E78">
        <w:t xml:space="preserve">dito rural contratadas por agricultores familiares, e suas cooperativas de </w:t>
      </w:r>
      <w:r w:rsidR="00667476" w:rsidRPr="00795E78">
        <w:t>produção</w:t>
      </w:r>
      <w:r w:rsidRPr="00795E78">
        <w:t xml:space="preserve">, cujas </w:t>
      </w:r>
      <w:r w:rsidR="00667476" w:rsidRPr="00795E78">
        <w:t>condições</w:t>
      </w:r>
      <w:r w:rsidRPr="00795E78">
        <w:t xml:space="preserve"> </w:t>
      </w:r>
      <w:r w:rsidR="00667476" w:rsidRPr="00795E78">
        <w:t>econômicas</w:t>
      </w:r>
      <w:r w:rsidRPr="00795E78">
        <w:t xml:space="preserve"> foram prejudicadas pela pandemia da Covid-19.</w:t>
      </w:r>
    </w:p>
    <w:p w14:paraId="52691E0E" w14:textId="1AC17B97" w:rsidR="000E454B" w:rsidRPr="00795E78" w:rsidRDefault="000E454B" w:rsidP="000E454B">
      <w:pPr>
        <w:pStyle w:val="texto1"/>
      </w:pPr>
      <w:r w:rsidRPr="00795E78">
        <w:t xml:space="preserve">§ 1º Durante o </w:t>
      </w:r>
      <w:r w:rsidR="00667476" w:rsidRPr="00795E78">
        <w:t>período</w:t>
      </w:r>
      <w:r w:rsidRPr="00795E78">
        <w:t xml:space="preserve"> referido no </w:t>
      </w:r>
      <w:r w:rsidRPr="00795E78">
        <w:rPr>
          <w:i/>
        </w:rPr>
        <w:t>caput</w:t>
      </w:r>
      <w:r w:rsidR="00A2511E" w:rsidRPr="00795E78">
        <w:t xml:space="preserve"> deste artigo</w:t>
      </w:r>
      <w:r w:rsidRPr="00795E78">
        <w:t xml:space="preserve">, ficam suspensos, para as </w:t>
      </w:r>
      <w:r w:rsidR="0001778B" w:rsidRPr="00795E78">
        <w:t>dí</w:t>
      </w:r>
      <w:r w:rsidR="00667476" w:rsidRPr="00795E78">
        <w:t>vidas</w:t>
      </w:r>
      <w:r w:rsidRPr="00795E78">
        <w:t xml:space="preserve"> abrangidas pelo disposto no </w:t>
      </w:r>
      <w:r w:rsidRPr="00795E78">
        <w:rPr>
          <w:i/>
        </w:rPr>
        <w:t>caput</w:t>
      </w:r>
      <w:r w:rsidRPr="00795E78">
        <w:t xml:space="preserve"> deste artigo:</w:t>
      </w:r>
    </w:p>
    <w:p w14:paraId="25B2D15C" w14:textId="77777777" w:rsidR="000E454B" w:rsidRPr="00795E78" w:rsidRDefault="000E454B" w:rsidP="000E454B">
      <w:pPr>
        <w:pStyle w:val="texto1"/>
      </w:pPr>
      <w:r w:rsidRPr="00795E78">
        <w:t xml:space="preserve">I - </w:t>
      </w:r>
      <w:proofErr w:type="gramStart"/>
      <w:r w:rsidRPr="00795E78">
        <w:t>o</w:t>
      </w:r>
      <w:proofErr w:type="gramEnd"/>
      <w:r w:rsidRPr="00795E78">
        <w:t xml:space="preserve"> encaminhamento para </w:t>
      </w:r>
      <w:r w:rsidR="00667476" w:rsidRPr="00795E78">
        <w:t>cobrança</w:t>
      </w:r>
      <w:r w:rsidRPr="00795E78">
        <w:t xml:space="preserve"> judicial, as </w:t>
      </w:r>
      <w:r w:rsidR="00667476" w:rsidRPr="00795E78">
        <w:t>execuções</w:t>
      </w:r>
      <w:r w:rsidRPr="00795E78">
        <w:t xml:space="preserve"> e as </w:t>
      </w:r>
      <w:r w:rsidR="00667476" w:rsidRPr="00795E78">
        <w:t>cobranças</w:t>
      </w:r>
      <w:r w:rsidRPr="00795E78">
        <w:t xml:space="preserve"> judiciais em curso; e</w:t>
      </w:r>
    </w:p>
    <w:p w14:paraId="58167AD5" w14:textId="77777777" w:rsidR="000E454B" w:rsidRPr="00795E78" w:rsidRDefault="000E454B" w:rsidP="000E454B">
      <w:pPr>
        <w:pStyle w:val="texto1"/>
      </w:pPr>
      <w:r w:rsidRPr="00795E78">
        <w:t xml:space="preserve">II - </w:t>
      </w:r>
      <w:proofErr w:type="gramStart"/>
      <w:r w:rsidRPr="00795E78">
        <w:t>o</w:t>
      </w:r>
      <w:proofErr w:type="gramEnd"/>
      <w:r w:rsidRPr="00795E78">
        <w:t xml:space="preserve"> prazo de </w:t>
      </w:r>
      <w:r w:rsidR="00667476" w:rsidRPr="00795E78">
        <w:t>prescrição</w:t>
      </w:r>
      <w:r w:rsidRPr="00795E78">
        <w:t xml:space="preserve"> das </w:t>
      </w:r>
      <w:r w:rsidR="00667476" w:rsidRPr="00795E78">
        <w:t>dívidas</w:t>
      </w:r>
      <w:r w:rsidRPr="00795E78">
        <w:t>.</w:t>
      </w:r>
    </w:p>
    <w:p w14:paraId="717310FF" w14:textId="15417F07" w:rsidR="000E454B" w:rsidRPr="00795E78" w:rsidRDefault="000E454B" w:rsidP="000E454B">
      <w:pPr>
        <w:pStyle w:val="texto1"/>
      </w:pPr>
      <w:r w:rsidRPr="00795E78">
        <w:lastRenderedPageBreak/>
        <w:t xml:space="preserve">§ 2º Na </w:t>
      </w:r>
      <w:r w:rsidR="00667476" w:rsidRPr="00795E78">
        <w:t>prorrogação</w:t>
      </w:r>
      <w:r w:rsidRPr="00795E78">
        <w:t xml:space="preserve"> de que trata este artigo, fica garantida a </w:t>
      </w:r>
      <w:r w:rsidR="00667476" w:rsidRPr="00795E78">
        <w:t>manutenção</w:t>
      </w:r>
      <w:r w:rsidRPr="00795E78">
        <w:t xml:space="preserve"> de </w:t>
      </w:r>
      <w:r w:rsidR="00667476" w:rsidRPr="00795E78">
        <w:t>bônus</w:t>
      </w:r>
      <w:r w:rsidRPr="00795E78">
        <w:t xml:space="preserve"> de </w:t>
      </w:r>
      <w:r w:rsidR="00667476" w:rsidRPr="00795E78">
        <w:t>adimplência</w:t>
      </w:r>
      <w:r w:rsidRPr="00795E78">
        <w:t xml:space="preserve">, </w:t>
      </w:r>
      <w:r w:rsidR="00ED4A77" w:rsidRPr="00795E78">
        <w:t xml:space="preserve">de </w:t>
      </w:r>
      <w:r w:rsidRPr="00795E78">
        <w:t xml:space="preserve">rebate ou </w:t>
      </w:r>
      <w:r w:rsidR="00ED4A77" w:rsidRPr="00795E78">
        <w:t xml:space="preserve">de </w:t>
      </w:r>
      <w:r w:rsidRPr="00795E78">
        <w:t xml:space="preserve">outros </w:t>
      </w:r>
      <w:r w:rsidR="00667476" w:rsidRPr="00795E78">
        <w:t>benefícios</w:t>
      </w:r>
      <w:r w:rsidRPr="00795E78">
        <w:t xml:space="preserve"> originalmente previstos.</w:t>
      </w:r>
    </w:p>
    <w:p w14:paraId="665FFBBF" w14:textId="7A1021D8" w:rsidR="000E454B" w:rsidRPr="00795E78" w:rsidRDefault="000E454B" w:rsidP="000E454B">
      <w:pPr>
        <w:pStyle w:val="texto1"/>
      </w:pPr>
      <w:r w:rsidRPr="00795E78">
        <w:t xml:space="preserve">§ 3º Os valores prorrogados com fundamento neste artigo </w:t>
      </w:r>
      <w:r w:rsidR="00667476" w:rsidRPr="00795E78">
        <w:t>serão</w:t>
      </w:r>
      <w:r w:rsidRPr="00795E78">
        <w:t xml:space="preserve"> objeto de </w:t>
      </w:r>
      <w:r w:rsidR="00667476" w:rsidRPr="00795E78">
        <w:t>subvenção econômica</w:t>
      </w:r>
      <w:r w:rsidRPr="00795E78">
        <w:t xml:space="preserve"> na forma de </w:t>
      </w:r>
      <w:r w:rsidR="00667476" w:rsidRPr="00795E78">
        <w:t>equalização</w:t>
      </w:r>
      <w:r w:rsidRPr="00795E78">
        <w:t xml:space="preserve"> de taxas, de que trata a Lei nº 8.427, de 27 de maio de 1992, e os custos correspondentes </w:t>
      </w:r>
      <w:r w:rsidR="00667476" w:rsidRPr="00795E78">
        <w:t>correrão</w:t>
      </w:r>
      <w:r w:rsidR="00FB4D82">
        <w:t xml:space="preserve"> à</w:t>
      </w:r>
      <w:r w:rsidRPr="00795E78">
        <w:t xml:space="preserve"> conta das </w:t>
      </w:r>
      <w:r w:rsidR="00667476" w:rsidRPr="00795E78">
        <w:t>dotações orçament</w:t>
      </w:r>
      <w:r w:rsidR="00A2511E" w:rsidRPr="00795E78">
        <w:t>á</w:t>
      </w:r>
      <w:r w:rsidR="00FB4D82">
        <w:t>rias destinadas à</w:t>
      </w:r>
      <w:r w:rsidR="00667476" w:rsidRPr="00795E78">
        <w:t>s Operações Oficiais de Cré</w:t>
      </w:r>
      <w:r w:rsidRPr="00795E78">
        <w:t>dito.</w:t>
      </w:r>
    </w:p>
    <w:p w14:paraId="0B49CAFF" w14:textId="77777777" w:rsidR="000E454B" w:rsidRPr="00795E78" w:rsidRDefault="000E454B" w:rsidP="000E454B">
      <w:pPr>
        <w:pStyle w:val="texto1"/>
      </w:pPr>
      <w:r w:rsidRPr="00795E78">
        <w:t>§ 4º O d</w:t>
      </w:r>
      <w:r w:rsidR="00667476" w:rsidRPr="00795E78">
        <w:t>isposto no § 3º deste artigo nã</w:t>
      </w:r>
      <w:r w:rsidRPr="00795E78">
        <w:t>o se aplica aos financiamentos contratados com recursos dos fundos constitucionais</w:t>
      </w:r>
      <w:r w:rsidR="00667476" w:rsidRPr="00795E78">
        <w:t xml:space="preserve"> de financiamento, que assumirã</w:t>
      </w:r>
      <w:r w:rsidRPr="00795E78">
        <w:t>o os custos correspondentes.</w:t>
      </w:r>
    </w:p>
    <w:p w14:paraId="28FD4EBD" w14:textId="77777777" w:rsidR="000E454B" w:rsidRPr="00795E78" w:rsidRDefault="00667476" w:rsidP="000E454B">
      <w:pPr>
        <w:pStyle w:val="texto1"/>
      </w:pPr>
      <w:r w:rsidRPr="00795E78">
        <w:t>§ 5º A prorrogação nos termos deste artigo não impede a contratação de novas operações no âmbito do cré</w:t>
      </w:r>
      <w:r w:rsidR="000E454B" w:rsidRPr="00795E78">
        <w:t>dito rural.</w:t>
      </w:r>
    </w:p>
    <w:p w14:paraId="18C261AF" w14:textId="5FFCC871" w:rsidR="000E454B" w:rsidRPr="00795E78" w:rsidRDefault="000E454B" w:rsidP="000E454B">
      <w:pPr>
        <w:pStyle w:val="texto1"/>
      </w:pPr>
      <w:r w:rsidRPr="00795E78">
        <w:t>Art. 9º Fic</w:t>
      </w:r>
      <w:r w:rsidR="00667476" w:rsidRPr="00795E78">
        <w:t>a autorizada a prorrogação para 1 (um) ano após a ú</w:t>
      </w:r>
      <w:r w:rsidRPr="00795E78">
        <w:t>ltima</w:t>
      </w:r>
      <w:r w:rsidR="00667476" w:rsidRPr="00795E78">
        <w:t xml:space="preserve"> prestação, mantidas as demais condições</w:t>
      </w:r>
      <w:r w:rsidRPr="00795E78">
        <w:t xml:space="preserve"> pactuadas, do vencimento das parcelas vencidas ou vincendas a part</w:t>
      </w:r>
      <w:r w:rsidR="00667476" w:rsidRPr="00795E78">
        <w:t>ir de 1º de janeiro de 2020 até o final do período</w:t>
      </w:r>
      <w:r w:rsidRPr="00795E78">
        <w:t xml:space="preserve"> previsto no </w:t>
      </w:r>
      <w:r w:rsidR="001D3B1A" w:rsidRPr="00795E78">
        <w:t>a</w:t>
      </w:r>
      <w:r w:rsidRPr="00795E78">
        <w:t xml:space="preserve">rt. 1º desta Lei, </w:t>
      </w:r>
      <w:r w:rsidR="00667476" w:rsidRPr="00795E78">
        <w:t>incluídas eventuais dilaçõ</w:t>
      </w:r>
      <w:r w:rsidRPr="00795E78">
        <w:t xml:space="preserve">es, relativas a </w:t>
      </w:r>
      <w:r w:rsidR="00667476" w:rsidRPr="00795E78">
        <w:t>operações</w:t>
      </w:r>
      <w:r w:rsidRPr="00795E78">
        <w:t xml:space="preserve"> de cr</w:t>
      </w:r>
      <w:r w:rsidR="00667476" w:rsidRPr="00795E78">
        <w:t>é</w:t>
      </w:r>
      <w:r w:rsidRPr="00795E78">
        <w:t>dito</w:t>
      </w:r>
      <w:r w:rsidR="00667476" w:rsidRPr="00795E78">
        <w:t xml:space="preserve"> no âmbito do Programa Nacional de Crédito Fundiário (PNCF), cujas condições econômicas</w:t>
      </w:r>
      <w:r w:rsidRPr="00795E78">
        <w:t xml:space="preserve"> foram prejudicadas pela pandemia da Covid-19.</w:t>
      </w:r>
    </w:p>
    <w:p w14:paraId="742A32D0" w14:textId="77777777" w:rsidR="000E454B" w:rsidRPr="00795E78" w:rsidRDefault="00667476" w:rsidP="000E454B">
      <w:pPr>
        <w:pStyle w:val="texto1"/>
      </w:pPr>
      <w:r w:rsidRPr="00795E78">
        <w:t>§ 1º Durante o período</w:t>
      </w:r>
      <w:r w:rsidR="000E454B" w:rsidRPr="00795E78">
        <w:t xml:space="preserve"> referido no art. 1º desta L</w:t>
      </w:r>
      <w:r w:rsidRPr="00795E78">
        <w:t>ei, ficam suspensos, para as dí</w:t>
      </w:r>
      <w:r w:rsidR="000E454B" w:rsidRPr="00795E78">
        <w:t xml:space="preserve">vidas abrangidas pelo </w:t>
      </w:r>
      <w:r w:rsidR="000E454B" w:rsidRPr="00795E78">
        <w:rPr>
          <w:i/>
        </w:rPr>
        <w:t>caput</w:t>
      </w:r>
      <w:r w:rsidR="000E454B" w:rsidRPr="00795E78">
        <w:t xml:space="preserve"> deste artigo:</w:t>
      </w:r>
    </w:p>
    <w:p w14:paraId="11EC5744" w14:textId="77777777" w:rsidR="000E454B" w:rsidRPr="00795E78" w:rsidRDefault="000E454B" w:rsidP="000E454B">
      <w:pPr>
        <w:pStyle w:val="texto1"/>
      </w:pPr>
      <w:r w:rsidRPr="00795E78">
        <w:t xml:space="preserve">I </w:t>
      </w:r>
      <w:r w:rsidR="00667476" w:rsidRPr="00795E78">
        <w:t xml:space="preserve">- </w:t>
      </w:r>
      <w:proofErr w:type="gramStart"/>
      <w:r w:rsidR="00667476" w:rsidRPr="00795E78">
        <w:t>o</w:t>
      </w:r>
      <w:proofErr w:type="gramEnd"/>
      <w:r w:rsidR="00667476" w:rsidRPr="00795E78">
        <w:t xml:space="preserve"> encaminhamento para cobrança judicial, as execuções e as cobranças</w:t>
      </w:r>
      <w:r w:rsidRPr="00795E78">
        <w:t xml:space="preserve"> judiciais em curso; e</w:t>
      </w:r>
    </w:p>
    <w:p w14:paraId="32DC8F5D" w14:textId="77777777" w:rsidR="000E454B" w:rsidRPr="00795E78" w:rsidRDefault="00667476" w:rsidP="000E454B">
      <w:pPr>
        <w:pStyle w:val="texto1"/>
      </w:pPr>
      <w:r w:rsidRPr="00795E78">
        <w:t xml:space="preserve">II - </w:t>
      </w:r>
      <w:proofErr w:type="gramStart"/>
      <w:r w:rsidRPr="00795E78">
        <w:t>o</w:t>
      </w:r>
      <w:proofErr w:type="gramEnd"/>
      <w:r w:rsidRPr="00795E78">
        <w:t xml:space="preserve"> prazo de prescrição das dí</w:t>
      </w:r>
      <w:r w:rsidR="000E454B" w:rsidRPr="00795E78">
        <w:t>vidas.</w:t>
      </w:r>
    </w:p>
    <w:p w14:paraId="5274BD73" w14:textId="46BBDCFA" w:rsidR="000E454B" w:rsidRPr="00795E78" w:rsidRDefault="00667476" w:rsidP="000E454B">
      <w:pPr>
        <w:pStyle w:val="texto1"/>
      </w:pPr>
      <w:r w:rsidRPr="00795E78">
        <w:lastRenderedPageBreak/>
        <w:t>§ 2º Na prorrogação</w:t>
      </w:r>
      <w:r w:rsidR="000E454B" w:rsidRPr="00795E78">
        <w:t xml:space="preserve"> de que trata este artig</w:t>
      </w:r>
      <w:r w:rsidRPr="00795E78">
        <w:t xml:space="preserve">o, fica garantida a manutenção de bônus de adimplência, </w:t>
      </w:r>
      <w:r w:rsidR="00ED4A77" w:rsidRPr="00795E78">
        <w:t xml:space="preserve">de </w:t>
      </w:r>
      <w:r w:rsidRPr="00795E78">
        <w:t xml:space="preserve">rebate ou </w:t>
      </w:r>
      <w:r w:rsidR="00ED4A77" w:rsidRPr="00795E78">
        <w:t xml:space="preserve">de </w:t>
      </w:r>
      <w:r w:rsidRPr="00795E78">
        <w:t>outros benefícios</w:t>
      </w:r>
      <w:r w:rsidR="000E454B" w:rsidRPr="00795E78">
        <w:t xml:space="preserve"> originalmente previstos.</w:t>
      </w:r>
    </w:p>
    <w:p w14:paraId="6394B65F" w14:textId="77777777" w:rsidR="000E454B" w:rsidRPr="00795E78" w:rsidRDefault="00667476" w:rsidP="000E454B">
      <w:pPr>
        <w:pStyle w:val="texto1"/>
      </w:pPr>
      <w:r w:rsidRPr="00795E78">
        <w:t>§ 3º A prorrogação nos termos deste artigo não impede a contratação de novas operações no âmbito</w:t>
      </w:r>
      <w:r w:rsidR="000E3075" w:rsidRPr="00795E78">
        <w:t xml:space="preserve"> do cré</w:t>
      </w:r>
      <w:r w:rsidR="000E454B" w:rsidRPr="00795E78">
        <w:t>dito rural.</w:t>
      </w:r>
    </w:p>
    <w:p w14:paraId="5B25534B" w14:textId="70A5C6F7" w:rsidR="000E454B" w:rsidRPr="00795E78" w:rsidRDefault="000E454B" w:rsidP="000E454B">
      <w:pPr>
        <w:pStyle w:val="texto1"/>
      </w:pPr>
      <w:r w:rsidRPr="00795E78">
        <w:t>Art. 10. Ficam as instituições financeiras que operam no Sistema Nacional de Crédito Rural (SNCR) autorizadas a flexibilizar os termos de garantias exigidos para concessão de créditos de investimento ou custeio destinados aos produtores de leite, inclu</w:t>
      </w:r>
      <w:r w:rsidR="00E97D49" w:rsidRPr="00795E78">
        <w:t>ída</w:t>
      </w:r>
      <w:r w:rsidRPr="00795E78">
        <w:t xml:space="preserve"> a possibilidade de utilizar o leite ou seus animais de produção como garantia do financiamento.</w:t>
      </w:r>
    </w:p>
    <w:p w14:paraId="41F95CF5" w14:textId="5F1308FC" w:rsidR="000E454B" w:rsidRPr="00795E78" w:rsidRDefault="000E454B" w:rsidP="000E454B">
      <w:pPr>
        <w:pStyle w:val="texto1"/>
      </w:pPr>
      <w:r w:rsidRPr="00795E78">
        <w:t>Art. 11. A Lei nº 13.340, de 28 de setembro de 2016, passa a vigor</w:t>
      </w:r>
      <w:r w:rsidR="000E3075" w:rsidRPr="00795E78">
        <w:t xml:space="preserve">ar </w:t>
      </w:r>
      <w:r w:rsidR="00E97D49" w:rsidRPr="00795E78">
        <w:t xml:space="preserve">acrescida dos seguintes </w:t>
      </w:r>
      <w:proofErr w:type="spellStart"/>
      <w:r w:rsidR="00E97D49" w:rsidRPr="00795E78">
        <w:t>arts</w:t>
      </w:r>
      <w:proofErr w:type="spellEnd"/>
      <w:r w:rsidR="00E97D49" w:rsidRPr="00795E78">
        <w:t>. 1º-B, 2º-B, 3º-C, 4º-A e 10-A</w:t>
      </w:r>
      <w:r w:rsidRPr="00795E78">
        <w:t>:</w:t>
      </w:r>
    </w:p>
    <w:p w14:paraId="166FEE62" w14:textId="525F5899" w:rsidR="000E454B" w:rsidRPr="00795E78" w:rsidRDefault="000E454B" w:rsidP="000E3075">
      <w:pPr>
        <w:pStyle w:val="texto2"/>
      </w:pPr>
      <w:r w:rsidRPr="00795E78">
        <w:t>“Art. 1</w:t>
      </w:r>
      <w:r w:rsidR="000E3075" w:rsidRPr="00795E78">
        <w:t>º-B Fica autorizada a concessão de rebate para liquidação</w:t>
      </w:r>
      <w:r w:rsidRPr="00795E78">
        <w:t xml:space="preserve">, </w:t>
      </w:r>
      <w:r w:rsidR="000E3075" w:rsidRPr="00795E78">
        <w:t>até</w:t>
      </w:r>
      <w:r w:rsidRPr="00795E78">
        <w:t xml:space="preserve"> 30 de dezembro de 2022, nos termos dos </w:t>
      </w:r>
      <w:proofErr w:type="spellStart"/>
      <w:r w:rsidRPr="00795E78">
        <w:t>a</w:t>
      </w:r>
      <w:r w:rsidR="003F2215" w:rsidRPr="00795E78">
        <w:t>rts</w:t>
      </w:r>
      <w:proofErr w:type="spellEnd"/>
      <w:r w:rsidR="003F2215" w:rsidRPr="00795E78">
        <w:t xml:space="preserve">. </w:t>
      </w:r>
      <w:r w:rsidR="000E3075" w:rsidRPr="00795E78">
        <w:t>1º e 1º-A desta Lei, de débitos</w:t>
      </w:r>
      <w:r w:rsidRPr="00795E78">
        <w:t xml:space="preserve"> de responsabilidade de agricultores familiares que atendem aos requisitos da Lei nº 11.326, de 24 de julho de </w:t>
      </w:r>
      <w:proofErr w:type="gramStart"/>
      <w:r w:rsidRPr="00795E78">
        <w:t>2006.”</w:t>
      </w:r>
      <w:proofErr w:type="gramEnd"/>
    </w:p>
    <w:p w14:paraId="5F18F519" w14:textId="77777777" w:rsidR="000E454B" w:rsidRPr="00795E78" w:rsidRDefault="000E454B" w:rsidP="000E3075">
      <w:pPr>
        <w:pStyle w:val="texto2"/>
      </w:pPr>
      <w:r w:rsidRPr="00795E78">
        <w:t>“Art. 2º-B</w:t>
      </w:r>
      <w:r w:rsidR="000E3075" w:rsidRPr="00795E78">
        <w:t xml:space="preserve"> Fica autorizada a repactuação, até</w:t>
      </w:r>
      <w:r w:rsidRPr="00795E78">
        <w:t xml:space="preserve"> 30 de dezembro de 2022, nos termos dos </w:t>
      </w:r>
      <w:proofErr w:type="spellStart"/>
      <w:r w:rsidRPr="00795E78">
        <w:t>arts</w:t>
      </w:r>
      <w:proofErr w:type="spellEnd"/>
      <w:r w:rsidRPr="00795E78">
        <w:t xml:space="preserve">. </w:t>
      </w:r>
      <w:r w:rsidR="00871805" w:rsidRPr="00795E78">
        <w:t>2º e 2º-A desta Lei, de débitos</w:t>
      </w:r>
      <w:r w:rsidRPr="00795E78">
        <w:t xml:space="preserve"> de responsabilidade de agricultores familiares que atendem aos requisitos da Lei nº 11.326, de 24 de julho de </w:t>
      </w:r>
      <w:proofErr w:type="gramStart"/>
      <w:r w:rsidRPr="00795E78">
        <w:t>2006.”</w:t>
      </w:r>
      <w:proofErr w:type="gramEnd"/>
    </w:p>
    <w:p w14:paraId="5B7FB591" w14:textId="21FC5EAF" w:rsidR="000E454B" w:rsidRPr="00795E78" w:rsidRDefault="000E454B" w:rsidP="000E3075">
      <w:pPr>
        <w:pStyle w:val="texto2"/>
      </w:pPr>
      <w:r w:rsidRPr="00795E78">
        <w:t>“Art. 3</w:t>
      </w:r>
      <w:r w:rsidR="00871805" w:rsidRPr="00795E78">
        <w:t>º-C Fica autorizada a concessão de rebate para liquidação</w:t>
      </w:r>
      <w:r w:rsidRPr="00795E78">
        <w:t>,</w:t>
      </w:r>
      <w:r w:rsidR="00871805" w:rsidRPr="00795E78">
        <w:t xml:space="preserve"> at</w:t>
      </w:r>
      <w:r w:rsidR="0035058B" w:rsidRPr="00795E78">
        <w:t xml:space="preserve">é </w:t>
      </w:r>
      <w:r w:rsidRPr="00795E78">
        <w:t xml:space="preserve">30 de dezembro de 2022, nos termos dos </w:t>
      </w:r>
      <w:proofErr w:type="spellStart"/>
      <w:r w:rsidRPr="00795E78">
        <w:t>a</w:t>
      </w:r>
      <w:r w:rsidR="00871805" w:rsidRPr="00795E78">
        <w:t>rts</w:t>
      </w:r>
      <w:proofErr w:type="spellEnd"/>
      <w:r w:rsidR="00871805" w:rsidRPr="00795E78">
        <w:t>. 3º e 3º-B desta Lei, de débitos</w:t>
      </w:r>
      <w:r w:rsidRPr="00795E78">
        <w:t xml:space="preserve"> </w:t>
      </w:r>
      <w:r w:rsidRPr="00795E78">
        <w:lastRenderedPageBreak/>
        <w:t xml:space="preserve">de responsabilidade de agricultores familiares que atendem aos requisitos da Lei nº 11.326, de 24 de julho de </w:t>
      </w:r>
      <w:proofErr w:type="gramStart"/>
      <w:r w:rsidRPr="00795E78">
        <w:t>2006.”</w:t>
      </w:r>
      <w:proofErr w:type="gramEnd"/>
    </w:p>
    <w:p w14:paraId="4D6574AF" w14:textId="1C2A0A22" w:rsidR="000E454B" w:rsidRPr="00795E78" w:rsidRDefault="000E454B" w:rsidP="000E3075">
      <w:pPr>
        <w:pStyle w:val="texto2"/>
      </w:pPr>
      <w:r w:rsidRPr="00795E78">
        <w:t>“Art. 4</w:t>
      </w:r>
      <w:r w:rsidR="00871805" w:rsidRPr="00795E78">
        <w:t>º-A Fica autorizada a concessão</w:t>
      </w:r>
      <w:r w:rsidRPr="00795E78">
        <w:t xml:space="preserve"> de descontos pa</w:t>
      </w:r>
      <w:r w:rsidR="00871805" w:rsidRPr="00795E78">
        <w:t>ra a liquidação, até 30 de dezembro de 2022, de dívidas originárias de operações de cré</w:t>
      </w:r>
      <w:r w:rsidRPr="00795E78">
        <w:t>dito rural de responsabilidade de agricultores familiares que atendem aos requisitos da Lei nº 11.326, de 24 de</w:t>
      </w:r>
      <w:r w:rsidR="00871805" w:rsidRPr="00795E78">
        <w:t xml:space="preserve"> julho de 2006, inscritas em dívida ativa da União</w:t>
      </w:r>
      <w:r w:rsidRPr="00795E78">
        <w:t xml:space="preserve"> </w:t>
      </w:r>
      <w:r w:rsidR="00871805" w:rsidRPr="00795E78">
        <w:t>ou encaminhadas para inscrição</w:t>
      </w:r>
      <w:r w:rsidRPr="00795E78">
        <w:t xml:space="preserve"> </w:t>
      </w:r>
      <w:r w:rsidR="00871805" w:rsidRPr="00795E78">
        <w:t xml:space="preserve">até </w:t>
      </w:r>
      <w:r w:rsidRPr="00795E78">
        <w:t xml:space="preserve">31 de dezembro </w:t>
      </w:r>
      <w:r w:rsidR="00FB4D82">
        <w:t>de 2021</w:t>
      </w:r>
      <w:r w:rsidR="007B6BD3">
        <w:t>, relativas à</w:t>
      </w:r>
      <w:r w:rsidR="00871805" w:rsidRPr="00795E78">
        <w:t xml:space="preserve"> inadimplência</w:t>
      </w:r>
      <w:r w:rsidRPr="00795E78">
        <w:t xml:space="preserve"> ocorrida </w:t>
      </w:r>
      <w:r w:rsidR="00871805" w:rsidRPr="00795E78">
        <w:t>até</w:t>
      </w:r>
      <w:r w:rsidRPr="00795E78">
        <w:t xml:space="preserve"> 30 de junho de 2021, e os referidos descontos devem incidir sobre o va</w:t>
      </w:r>
      <w:r w:rsidR="00871805" w:rsidRPr="00795E78">
        <w:t>lor consolidado, por inscrição em dí</w:t>
      </w:r>
      <w:r w:rsidRPr="00795E78">
        <w:t>vida</w:t>
      </w:r>
      <w:r w:rsidR="00871805" w:rsidRPr="00795E78">
        <w:t xml:space="preserve"> ativa da Uniã</w:t>
      </w:r>
      <w:r w:rsidRPr="00795E78">
        <w:t>o.</w:t>
      </w:r>
    </w:p>
    <w:p w14:paraId="483A44D3" w14:textId="34E55179" w:rsidR="000E454B" w:rsidRPr="00795E78" w:rsidRDefault="00871805" w:rsidP="000E3075">
      <w:pPr>
        <w:pStyle w:val="texto2"/>
      </w:pPr>
      <w:r w:rsidRPr="00795E78">
        <w:t>§ 1º A concessão</w:t>
      </w:r>
      <w:r w:rsidR="000E454B" w:rsidRPr="00795E78">
        <w:t xml:space="preserve"> dos descontos de que trata o </w:t>
      </w:r>
      <w:r w:rsidR="000E454B" w:rsidRPr="00795E78">
        <w:rPr>
          <w:i/>
        </w:rPr>
        <w:t>caput</w:t>
      </w:r>
      <w:r w:rsidR="00FB4D82">
        <w:t xml:space="preserve"> deste artigo observará</w:t>
      </w:r>
      <w:r w:rsidR="000E454B" w:rsidRPr="00795E78">
        <w:t xml:space="preserve"> o disposto nos §§ 1º, 2º, 3º, 4º e 6º do art. 4º desta Lei.</w:t>
      </w:r>
    </w:p>
    <w:p w14:paraId="7E6F3807" w14:textId="55727DAE" w:rsidR="000E454B" w:rsidRPr="00795E78" w:rsidRDefault="000E454B" w:rsidP="000E3075">
      <w:pPr>
        <w:pStyle w:val="texto2"/>
      </w:pPr>
      <w:r w:rsidRPr="00795E78">
        <w:t xml:space="preserve">§ 2º O disposto no </w:t>
      </w:r>
      <w:r w:rsidRPr="00795E78">
        <w:rPr>
          <w:i/>
        </w:rPr>
        <w:t>caput</w:t>
      </w:r>
      <w:r w:rsidR="00871805" w:rsidRPr="00795E78">
        <w:t xml:space="preserve"> deste artigo aplica-se à</w:t>
      </w:r>
      <w:r w:rsidRPr="00795E78">
        <w:t>s d</w:t>
      </w:r>
      <w:r w:rsidR="00871805" w:rsidRPr="00795E78">
        <w:t>í</w:t>
      </w:r>
      <w:r w:rsidRPr="00795E78">
        <w:t>vidas contra</w:t>
      </w:r>
      <w:r w:rsidR="00871805" w:rsidRPr="00795E78">
        <w:t>ídas no âmbito</w:t>
      </w:r>
      <w:r w:rsidRPr="00795E78">
        <w:t xml:space="preserve"> do Fu</w:t>
      </w:r>
      <w:r w:rsidR="00871805" w:rsidRPr="00795E78">
        <w:t>ndo de Terras e da Reforma Agrá</w:t>
      </w:r>
      <w:r w:rsidRPr="00795E78">
        <w:t>ria (Banco</w:t>
      </w:r>
      <w:r w:rsidR="00871805" w:rsidRPr="00795E78">
        <w:t xml:space="preserve"> da Terra) e do Acordo de Empréstimo 4.147-BR, inscritas em dívida ativa da União até 31 de març</w:t>
      </w:r>
      <w:r w:rsidRPr="00795E78">
        <w:t xml:space="preserve">o de 2021, cuja </w:t>
      </w:r>
      <w:r w:rsidR="00871805" w:rsidRPr="00795E78">
        <w:t>inadimplência</w:t>
      </w:r>
      <w:r w:rsidR="00F17A9F" w:rsidRPr="00795E78">
        <w:t xml:space="preserve"> tenha ocorrido até </w:t>
      </w:r>
      <w:r w:rsidRPr="00795E78">
        <w:t xml:space="preserve">30 de junho de </w:t>
      </w:r>
      <w:proofErr w:type="gramStart"/>
      <w:r w:rsidRPr="00795E78">
        <w:t>2021.”</w:t>
      </w:r>
      <w:proofErr w:type="gramEnd"/>
    </w:p>
    <w:p w14:paraId="0BC55B88" w14:textId="77777777" w:rsidR="000E454B" w:rsidRPr="00795E78" w:rsidRDefault="000E454B" w:rsidP="000E3075">
      <w:pPr>
        <w:pStyle w:val="texto2"/>
      </w:pPr>
      <w:r w:rsidRPr="00795E78">
        <w:t xml:space="preserve">“Art. 10-A. Para os fins de que tratam os </w:t>
      </w:r>
      <w:proofErr w:type="spellStart"/>
      <w:r w:rsidRPr="00795E78">
        <w:t>arts</w:t>
      </w:r>
      <w:proofErr w:type="spellEnd"/>
      <w:r w:rsidRPr="00795E78">
        <w:t>. 1º-B, 2º-B, 3º-C e 4º-A desta Lei, ficam suspensos:</w:t>
      </w:r>
    </w:p>
    <w:p w14:paraId="2D5534F8" w14:textId="77777777" w:rsidR="000E454B" w:rsidRPr="00795E78" w:rsidRDefault="000E454B" w:rsidP="000E3075">
      <w:pPr>
        <w:pStyle w:val="texto2"/>
      </w:pPr>
      <w:r w:rsidRPr="00795E78">
        <w:lastRenderedPageBreak/>
        <w:t xml:space="preserve">I </w:t>
      </w:r>
      <w:r w:rsidR="00871805" w:rsidRPr="00795E78">
        <w:t xml:space="preserve">- </w:t>
      </w:r>
      <w:proofErr w:type="gramStart"/>
      <w:r w:rsidR="00871805" w:rsidRPr="00795E78">
        <w:t>o</w:t>
      </w:r>
      <w:proofErr w:type="gramEnd"/>
      <w:r w:rsidR="00871805" w:rsidRPr="00795E78">
        <w:t xml:space="preserve"> encaminhamento para cobrança</w:t>
      </w:r>
      <w:r w:rsidRPr="00795E78">
        <w:t xml:space="preserve"> judicial, as </w:t>
      </w:r>
      <w:r w:rsidR="00871805" w:rsidRPr="00795E78">
        <w:t>execuções</w:t>
      </w:r>
      <w:r w:rsidRPr="00795E78">
        <w:t xml:space="preserve"> e as </w:t>
      </w:r>
      <w:r w:rsidR="00871805" w:rsidRPr="00795E78">
        <w:t xml:space="preserve">cobranças judiciais em curso, até </w:t>
      </w:r>
      <w:r w:rsidRPr="00795E78">
        <w:t>30 de dezembro de 2021; e</w:t>
      </w:r>
    </w:p>
    <w:p w14:paraId="38DDC94A" w14:textId="77777777" w:rsidR="000E454B" w:rsidRPr="00795E78" w:rsidRDefault="00871805" w:rsidP="000E3075">
      <w:pPr>
        <w:pStyle w:val="texto2"/>
      </w:pPr>
      <w:r w:rsidRPr="00795E78">
        <w:t xml:space="preserve">II - o prazo de prescrição das </w:t>
      </w:r>
      <w:proofErr w:type="gramStart"/>
      <w:r w:rsidRPr="00795E78">
        <w:t>dí</w:t>
      </w:r>
      <w:r w:rsidR="000E454B" w:rsidRPr="00795E78">
        <w:t>vidas.”</w:t>
      </w:r>
      <w:proofErr w:type="gramEnd"/>
    </w:p>
    <w:p w14:paraId="2F7FE264" w14:textId="645F4F33" w:rsidR="000E454B" w:rsidRPr="00795E78" w:rsidRDefault="000E454B" w:rsidP="00871805">
      <w:pPr>
        <w:pStyle w:val="texto1"/>
      </w:pPr>
      <w:r w:rsidRPr="00795E78">
        <w:t>Art. 12. A Lei nº 13.606, de 9 de janeiro de 2018, passa a vig</w:t>
      </w:r>
      <w:r w:rsidR="00871805" w:rsidRPr="00795E78">
        <w:t xml:space="preserve">orar </w:t>
      </w:r>
      <w:r w:rsidR="007959BB" w:rsidRPr="00795E78">
        <w:t xml:space="preserve">acrescida dos seguintes </w:t>
      </w:r>
      <w:proofErr w:type="spellStart"/>
      <w:r w:rsidR="007959BB" w:rsidRPr="00795E78">
        <w:t>arts</w:t>
      </w:r>
      <w:proofErr w:type="spellEnd"/>
      <w:r w:rsidR="007959BB" w:rsidRPr="00795E78">
        <w:t>. 20-A e 36-A</w:t>
      </w:r>
      <w:r w:rsidRPr="00795E78">
        <w:t>:</w:t>
      </w:r>
    </w:p>
    <w:p w14:paraId="581CED3E" w14:textId="1F26870D" w:rsidR="000E454B" w:rsidRPr="00795E78" w:rsidRDefault="000E454B" w:rsidP="000E3075">
      <w:pPr>
        <w:pStyle w:val="texto2"/>
      </w:pPr>
      <w:r w:rsidRPr="00795E78">
        <w:t>“Art. 20</w:t>
      </w:r>
      <w:r w:rsidR="00871805" w:rsidRPr="00795E78">
        <w:t>-A. Fica autorizada a concessão</w:t>
      </w:r>
      <w:r w:rsidRPr="00795E78">
        <w:t xml:space="preserve"> dos descontos de qu</w:t>
      </w:r>
      <w:r w:rsidR="00871805" w:rsidRPr="00795E78">
        <w:t>e trata o art. 20 desta Lei</w:t>
      </w:r>
      <w:r w:rsidR="00ED4A77" w:rsidRPr="00795E78">
        <w:t>,</w:t>
      </w:r>
      <w:r w:rsidR="00871805" w:rsidRPr="00795E78">
        <w:t xml:space="preserve"> até</w:t>
      </w:r>
      <w:r w:rsidRPr="00795E78">
        <w:t xml:space="preserve"> 30 de </w:t>
      </w:r>
      <w:r w:rsidR="00871805" w:rsidRPr="00795E78">
        <w:t>dezembro de 2022,</w:t>
      </w:r>
      <w:r w:rsidR="00ED4A77" w:rsidRPr="00795E78">
        <w:t xml:space="preserve"> </w:t>
      </w:r>
      <w:r w:rsidR="00871805" w:rsidRPr="00795E78">
        <w:t>no caso de dé</w:t>
      </w:r>
      <w:r w:rsidRPr="00795E78">
        <w:t>bitos de responsabilidade de agricultores familiares que atendem aos requisitos da Lei nº 11.326, de 24 de julho de 2006.</w:t>
      </w:r>
    </w:p>
    <w:p w14:paraId="68C65856" w14:textId="77777777" w:rsidR="000E454B" w:rsidRPr="00795E78" w:rsidRDefault="00871805" w:rsidP="000E3075">
      <w:pPr>
        <w:pStyle w:val="texto2"/>
      </w:pPr>
      <w:r w:rsidRPr="00795E78">
        <w:t>Parágrafo único. O prazo de prescrição das dívidas de cré</w:t>
      </w:r>
      <w:r w:rsidR="000E454B" w:rsidRPr="00795E78">
        <w:t xml:space="preserve">dito rural de que trata o </w:t>
      </w:r>
      <w:r w:rsidR="000E454B" w:rsidRPr="00795E78">
        <w:rPr>
          <w:i/>
        </w:rPr>
        <w:t>caput</w:t>
      </w:r>
      <w:r w:rsidR="000E454B" w:rsidRPr="00795E78">
        <w:t xml:space="preserve"> d</w:t>
      </w:r>
      <w:r w:rsidRPr="00795E78">
        <w:t>este artigo fica suspenso até</w:t>
      </w:r>
      <w:r w:rsidR="000E454B" w:rsidRPr="00795E78">
        <w:t xml:space="preserve"> 30 de dezembro de </w:t>
      </w:r>
      <w:proofErr w:type="gramStart"/>
      <w:r w:rsidR="000E454B" w:rsidRPr="00795E78">
        <w:t>2022.”</w:t>
      </w:r>
      <w:proofErr w:type="gramEnd"/>
    </w:p>
    <w:p w14:paraId="72053FDF" w14:textId="7F07F9F3" w:rsidR="002B793B" w:rsidRPr="00795E78" w:rsidRDefault="000E454B" w:rsidP="000E3075">
      <w:pPr>
        <w:pStyle w:val="texto2"/>
      </w:pPr>
      <w:r w:rsidRPr="00795E78">
        <w:t>“Art. 36-A.</w:t>
      </w:r>
      <w:r w:rsidR="00871805" w:rsidRPr="00795E78">
        <w:t xml:space="preserve"> Fica permitida a renegociação</w:t>
      </w:r>
      <w:r w:rsidRPr="00795E78">
        <w:t xml:space="preserve">, em todo o </w:t>
      </w:r>
      <w:r w:rsidR="00871805" w:rsidRPr="00795E78">
        <w:t>território nacional, nas condições</w:t>
      </w:r>
      <w:r w:rsidRPr="00795E78">
        <w:t xml:space="preserve"> de que t</w:t>
      </w:r>
      <w:r w:rsidR="00871805" w:rsidRPr="00795E78">
        <w:t>rata o art. 36 desta Lei, de dívidas de operações de cré</w:t>
      </w:r>
      <w:r w:rsidRPr="00795E78">
        <w:t xml:space="preserve">dito rural de custeio e investimento lastreadas </w:t>
      </w:r>
      <w:r w:rsidR="00871805" w:rsidRPr="00795E78">
        <w:t>com recursos controlados do cré</w:t>
      </w:r>
      <w:r w:rsidRPr="00795E78">
        <w:t>dito rural, inclusive aque</w:t>
      </w:r>
      <w:r w:rsidR="00871805" w:rsidRPr="00795E78">
        <w:t xml:space="preserve">las prorrogadas por autorização do </w:t>
      </w:r>
      <w:r w:rsidR="00806E1D" w:rsidRPr="00795E78">
        <w:t>Conselho Monetário Nacional</w:t>
      </w:r>
      <w:r w:rsidR="00871805" w:rsidRPr="00795E78">
        <w:t>, contratadas até</w:t>
      </w:r>
      <w:r w:rsidRPr="00795E78">
        <w:t xml:space="preserve"> 31 de dezembro de 2020 por agricultores familiares que atendem aos requisitos da Lei nº 11.326, de 24 de julho de 2006, e por suas</w:t>
      </w:r>
      <w:r w:rsidR="00871805" w:rsidRPr="00795E78">
        <w:t xml:space="preserve"> cooperativas de produção agropecuária</w:t>
      </w:r>
      <w:r w:rsidRPr="00795E78">
        <w:t xml:space="preserve">, e por pequenos produtores de leite, observadas as seguintes </w:t>
      </w:r>
      <w:r w:rsidR="00871805" w:rsidRPr="00795E78">
        <w:t>disposições</w:t>
      </w:r>
      <w:r w:rsidRPr="00795E78">
        <w:t>:</w:t>
      </w:r>
    </w:p>
    <w:p w14:paraId="39C489F9" w14:textId="77777777" w:rsidR="006525E0" w:rsidRPr="00795E78" w:rsidRDefault="006525E0" w:rsidP="000E3075">
      <w:pPr>
        <w:pStyle w:val="texto2"/>
      </w:pPr>
    </w:p>
    <w:p w14:paraId="21304C89" w14:textId="520111DC" w:rsidR="000E454B" w:rsidRPr="00795E78" w:rsidRDefault="000E454B" w:rsidP="000E3075">
      <w:pPr>
        <w:pStyle w:val="texto2"/>
      </w:pPr>
      <w:r w:rsidRPr="00795E78">
        <w:lastRenderedPageBreak/>
        <w:t xml:space="preserve">I - </w:t>
      </w:r>
      <w:proofErr w:type="gramStart"/>
      <w:r w:rsidRPr="00795E78">
        <w:t>o</w:t>
      </w:r>
      <w:proofErr w:type="gramEnd"/>
      <w:r w:rsidRPr="00795E78">
        <w:t xml:space="preserve"> reembolso de</w:t>
      </w:r>
      <w:r w:rsidR="00FB4D82">
        <w:t>verá</w:t>
      </w:r>
      <w:r w:rsidR="00871805" w:rsidRPr="00795E78">
        <w:t xml:space="preserve"> ser efetuado em prestações</w:t>
      </w:r>
      <w:r w:rsidRPr="00795E78">
        <w:t xml:space="preserve"> iguais e sucessivas, fixado</w:t>
      </w:r>
      <w:r w:rsidR="009F6CD8" w:rsidRPr="00795E78">
        <w:t xml:space="preserve"> </w:t>
      </w:r>
      <w:r w:rsidRPr="00795E78">
        <w:t>o vencimento da primeira parcela para 2023 e o vencimento</w:t>
      </w:r>
      <w:r w:rsidR="00871805" w:rsidRPr="00795E78">
        <w:t xml:space="preserve"> da ú</w:t>
      </w:r>
      <w:r w:rsidRPr="00795E78">
        <w:t xml:space="preserve">ltima parcela para 2033, mantida a periodicidade da </w:t>
      </w:r>
      <w:r w:rsidR="00871805" w:rsidRPr="00795E78">
        <w:t>operação</w:t>
      </w:r>
      <w:r w:rsidRPr="00795E78">
        <w:t xml:space="preserve"> renegociada, sem a necessidade de estudo de capacidade de pagamento;</w:t>
      </w:r>
    </w:p>
    <w:p w14:paraId="54F4DF69" w14:textId="236EEE0E" w:rsidR="000E454B" w:rsidRPr="00795E78" w:rsidRDefault="000E454B" w:rsidP="000E3075">
      <w:pPr>
        <w:pStyle w:val="texto2"/>
      </w:pPr>
      <w:r w:rsidRPr="00795E78">
        <w:t xml:space="preserve">II – o prazo de </w:t>
      </w:r>
      <w:r w:rsidR="00871805" w:rsidRPr="00795E78">
        <w:t>adesão</w:t>
      </w:r>
      <w:r w:rsidR="00FB4D82">
        <w:t xml:space="preserve"> à</w:t>
      </w:r>
      <w:r w:rsidR="00AD1E3A" w:rsidRPr="00795E78">
        <w:t xml:space="preserve"> renegociação</w:t>
      </w:r>
      <w:r w:rsidRPr="00795E78">
        <w:t xml:space="preserve"> a que se refere o </w:t>
      </w:r>
      <w:r w:rsidRPr="00795E78">
        <w:rPr>
          <w:i/>
        </w:rPr>
        <w:t>c</w:t>
      </w:r>
      <w:r w:rsidR="00AD1E3A" w:rsidRPr="00795E78">
        <w:rPr>
          <w:i/>
        </w:rPr>
        <w:t>aput</w:t>
      </w:r>
      <w:r w:rsidR="00AD1E3A" w:rsidRPr="00795E78">
        <w:t xml:space="preserve"> deste artigo encerrar-se-á</w:t>
      </w:r>
      <w:r w:rsidRPr="00795E78">
        <w:t xml:space="preserve"> em 30 de setembro de 202</w:t>
      </w:r>
      <w:r w:rsidR="00AD1E3A" w:rsidRPr="00795E78">
        <w:t>2 e o de formalização da renegociação</w:t>
      </w:r>
      <w:r w:rsidRPr="00795E78">
        <w:t xml:space="preserve">, em 30 de dezembro de </w:t>
      </w:r>
      <w:proofErr w:type="gramStart"/>
      <w:r w:rsidRPr="00795E78">
        <w:t>2022.”</w:t>
      </w:r>
      <w:proofErr w:type="gramEnd"/>
    </w:p>
    <w:p w14:paraId="512BAF76" w14:textId="77777777" w:rsidR="000E454B" w:rsidRPr="00795E78" w:rsidRDefault="000E454B" w:rsidP="000E454B">
      <w:pPr>
        <w:pStyle w:val="texto1"/>
      </w:pPr>
      <w:r w:rsidRPr="00795E78">
        <w:t>Art. 13. Esta Lei entra em v</w:t>
      </w:r>
      <w:r w:rsidR="00AD1E3A" w:rsidRPr="00795E78">
        <w:t>igor na data de sua publicação</w:t>
      </w:r>
      <w:r w:rsidRPr="00795E78">
        <w:t>.</w:t>
      </w:r>
    </w:p>
    <w:p w14:paraId="13F7266D" w14:textId="00D8A397" w:rsidR="000659C9" w:rsidRPr="00795E78" w:rsidRDefault="000659C9" w:rsidP="000E454B">
      <w:pPr>
        <w:pStyle w:val="texto1"/>
      </w:pPr>
      <w:r w:rsidRPr="00795E78">
        <w:t>Sala das Se</w:t>
      </w:r>
      <w:r w:rsidR="00BE7484" w:rsidRPr="00795E78">
        <w:t>ssões, em</w:t>
      </w:r>
      <w:r w:rsidR="00E97D49" w:rsidRPr="00795E78">
        <w:t xml:space="preserve"> 8 de junho de 2021.</w:t>
      </w:r>
    </w:p>
    <w:p w14:paraId="0B89CDF0" w14:textId="77777777" w:rsidR="000659C9" w:rsidRPr="00795E78" w:rsidRDefault="000659C9" w:rsidP="00014DB4">
      <w:pPr>
        <w:pStyle w:val="assinatura"/>
        <w:suppressAutoHyphens w:val="0"/>
        <w:rPr>
          <w:szCs w:val="24"/>
        </w:rPr>
      </w:pPr>
    </w:p>
    <w:p w14:paraId="40AE155A" w14:textId="77777777" w:rsidR="000659C9" w:rsidRPr="00795E78" w:rsidRDefault="000659C9" w:rsidP="00014DB4">
      <w:pPr>
        <w:pStyle w:val="assinatura"/>
        <w:suppressAutoHyphens w:val="0"/>
        <w:rPr>
          <w:szCs w:val="24"/>
        </w:rPr>
      </w:pPr>
    </w:p>
    <w:p w14:paraId="7175FB21" w14:textId="77777777" w:rsidR="000659C9" w:rsidRPr="00795E78" w:rsidRDefault="000659C9" w:rsidP="00014DB4">
      <w:pPr>
        <w:pStyle w:val="assinatura"/>
        <w:suppressAutoHyphens w:val="0"/>
        <w:rPr>
          <w:szCs w:val="24"/>
        </w:rPr>
      </w:pPr>
    </w:p>
    <w:p w14:paraId="56300E3C" w14:textId="1438D1BE" w:rsidR="001C198D" w:rsidRPr="00795E78" w:rsidRDefault="001C198D" w:rsidP="00014DB4">
      <w:pPr>
        <w:pStyle w:val="assinatura"/>
        <w:suppressAutoHyphens w:val="0"/>
        <w:rPr>
          <w:szCs w:val="24"/>
        </w:rPr>
      </w:pPr>
      <w:r w:rsidRPr="00795E78">
        <w:rPr>
          <w:szCs w:val="24"/>
        </w:rPr>
        <w:t>Deputado</w:t>
      </w:r>
      <w:r w:rsidR="00647B0C" w:rsidRPr="00795E78">
        <w:rPr>
          <w:szCs w:val="24"/>
        </w:rPr>
        <w:t xml:space="preserve"> </w:t>
      </w:r>
      <w:r w:rsidR="00E97D49" w:rsidRPr="00795E78">
        <w:rPr>
          <w:szCs w:val="24"/>
        </w:rPr>
        <w:t xml:space="preserve">ZÉ SILVA </w:t>
      </w:r>
    </w:p>
    <w:p w14:paraId="0C9EE758" w14:textId="77777777" w:rsidR="001C198D" w:rsidRPr="00795E78" w:rsidRDefault="001C198D" w:rsidP="00014DB4">
      <w:pPr>
        <w:pStyle w:val="assinatura"/>
        <w:suppressAutoHyphens w:val="0"/>
        <w:rPr>
          <w:szCs w:val="24"/>
        </w:rPr>
      </w:pPr>
      <w:r w:rsidRPr="00795E78">
        <w:rPr>
          <w:szCs w:val="24"/>
        </w:rPr>
        <w:t>Relator</w:t>
      </w:r>
    </w:p>
    <w:sectPr w:rsidR="001C198D" w:rsidRPr="00795E78" w:rsidSect="002543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4B6DEB" w14:textId="77777777" w:rsidR="000B065B" w:rsidRDefault="000B065B">
      <w:r>
        <w:separator/>
      </w:r>
    </w:p>
    <w:p w14:paraId="31C4A8DD" w14:textId="77777777" w:rsidR="000B065B" w:rsidRDefault="000B065B"/>
  </w:endnote>
  <w:endnote w:type="continuationSeparator" w:id="0">
    <w:p w14:paraId="663E9D3D" w14:textId="77777777" w:rsidR="000B065B" w:rsidRDefault="000B065B">
      <w:r>
        <w:continuationSeparator/>
      </w:r>
    </w:p>
    <w:p w14:paraId="0B231B02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33FE7A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DB66610" w14:textId="77777777" w:rsidR="006C0DCB" w:rsidRDefault="006C0DCB">
    <w:pPr>
      <w:pStyle w:val="Rodap"/>
      <w:ind w:right="360"/>
    </w:pPr>
  </w:p>
  <w:p w14:paraId="19764231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F86B8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1E3048D7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DB4C4" w14:textId="77777777" w:rsidR="000B065B" w:rsidRDefault="000B065B">
      <w:r>
        <w:separator/>
      </w:r>
    </w:p>
    <w:p w14:paraId="7F4CA030" w14:textId="77777777" w:rsidR="000B065B" w:rsidRDefault="000B065B"/>
  </w:footnote>
  <w:footnote w:type="continuationSeparator" w:id="0">
    <w:p w14:paraId="54672535" w14:textId="77777777" w:rsidR="000B065B" w:rsidRDefault="000B065B">
      <w:r>
        <w:continuationSeparator/>
      </w:r>
    </w:p>
    <w:p w14:paraId="140B367A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07CAF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0EC04BE" w14:textId="77777777" w:rsidR="006C0DCB" w:rsidRDefault="006C0DCB">
    <w:pPr>
      <w:pStyle w:val="Cabealho"/>
      <w:ind w:right="360"/>
    </w:pPr>
  </w:p>
  <w:p w14:paraId="197EA539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3207C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B6BD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C521ADF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722102C0" wp14:editId="77737562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08E26D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54DDD772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F5FCC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36B37B3" wp14:editId="634494AF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53BF07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117ACE1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778B"/>
    <w:rsid w:val="00024B38"/>
    <w:rsid w:val="0003290A"/>
    <w:rsid w:val="00035898"/>
    <w:rsid w:val="00040530"/>
    <w:rsid w:val="000659C9"/>
    <w:rsid w:val="000847AC"/>
    <w:rsid w:val="000955D8"/>
    <w:rsid w:val="000A6D90"/>
    <w:rsid w:val="000B065B"/>
    <w:rsid w:val="000E3075"/>
    <w:rsid w:val="000E454B"/>
    <w:rsid w:val="000F4CA9"/>
    <w:rsid w:val="001110E4"/>
    <w:rsid w:val="001120A1"/>
    <w:rsid w:val="00177EFC"/>
    <w:rsid w:val="001A693F"/>
    <w:rsid w:val="001B09A5"/>
    <w:rsid w:val="001C198D"/>
    <w:rsid w:val="001D3B1A"/>
    <w:rsid w:val="001F6DDF"/>
    <w:rsid w:val="00207463"/>
    <w:rsid w:val="0025055B"/>
    <w:rsid w:val="0025430D"/>
    <w:rsid w:val="002B793B"/>
    <w:rsid w:val="00316ADE"/>
    <w:rsid w:val="00334135"/>
    <w:rsid w:val="0034015E"/>
    <w:rsid w:val="0035058B"/>
    <w:rsid w:val="00374570"/>
    <w:rsid w:val="003A28FA"/>
    <w:rsid w:val="003E2A62"/>
    <w:rsid w:val="003F0493"/>
    <w:rsid w:val="003F2215"/>
    <w:rsid w:val="00404CA2"/>
    <w:rsid w:val="00412B8D"/>
    <w:rsid w:val="0042284E"/>
    <w:rsid w:val="004425D6"/>
    <w:rsid w:val="00442F25"/>
    <w:rsid w:val="004C4818"/>
    <w:rsid w:val="004F43ED"/>
    <w:rsid w:val="004F5A91"/>
    <w:rsid w:val="004F5C93"/>
    <w:rsid w:val="00500700"/>
    <w:rsid w:val="00514B60"/>
    <w:rsid w:val="00515505"/>
    <w:rsid w:val="00525AB7"/>
    <w:rsid w:val="005325DB"/>
    <w:rsid w:val="00574E6E"/>
    <w:rsid w:val="00587CC0"/>
    <w:rsid w:val="005B27A2"/>
    <w:rsid w:val="005F178F"/>
    <w:rsid w:val="00602E48"/>
    <w:rsid w:val="00637353"/>
    <w:rsid w:val="00647B0C"/>
    <w:rsid w:val="006525E0"/>
    <w:rsid w:val="00667476"/>
    <w:rsid w:val="006761D9"/>
    <w:rsid w:val="00693360"/>
    <w:rsid w:val="006C0DCB"/>
    <w:rsid w:val="006C4829"/>
    <w:rsid w:val="00707789"/>
    <w:rsid w:val="00711933"/>
    <w:rsid w:val="0071576E"/>
    <w:rsid w:val="0072494C"/>
    <w:rsid w:val="007657F4"/>
    <w:rsid w:val="007959BB"/>
    <w:rsid w:val="00795E78"/>
    <w:rsid w:val="007B34E1"/>
    <w:rsid w:val="007B5903"/>
    <w:rsid w:val="007B6BD3"/>
    <w:rsid w:val="007E75B1"/>
    <w:rsid w:val="00806E1D"/>
    <w:rsid w:val="008468E7"/>
    <w:rsid w:val="00854129"/>
    <w:rsid w:val="00863863"/>
    <w:rsid w:val="00871805"/>
    <w:rsid w:val="0087363D"/>
    <w:rsid w:val="008A615F"/>
    <w:rsid w:val="009354B0"/>
    <w:rsid w:val="0097659B"/>
    <w:rsid w:val="009D2224"/>
    <w:rsid w:val="009F6CD8"/>
    <w:rsid w:val="00A12386"/>
    <w:rsid w:val="00A2511E"/>
    <w:rsid w:val="00A67875"/>
    <w:rsid w:val="00A95CC5"/>
    <w:rsid w:val="00A96492"/>
    <w:rsid w:val="00AA74D0"/>
    <w:rsid w:val="00AD1E3A"/>
    <w:rsid w:val="00AD4B7E"/>
    <w:rsid w:val="00AD7932"/>
    <w:rsid w:val="00B45120"/>
    <w:rsid w:val="00B479EF"/>
    <w:rsid w:val="00B53ACF"/>
    <w:rsid w:val="00B55CF6"/>
    <w:rsid w:val="00B92F03"/>
    <w:rsid w:val="00BA3467"/>
    <w:rsid w:val="00BE7484"/>
    <w:rsid w:val="00C074EF"/>
    <w:rsid w:val="00C23AC5"/>
    <w:rsid w:val="00C8691E"/>
    <w:rsid w:val="00CA069C"/>
    <w:rsid w:val="00CA2253"/>
    <w:rsid w:val="00CA4601"/>
    <w:rsid w:val="00CA629F"/>
    <w:rsid w:val="00CD107E"/>
    <w:rsid w:val="00D31E1A"/>
    <w:rsid w:val="00D46D62"/>
    <w:rsid w:val="00D64247"/>
    <w:rsid w:val="00D67B20"/>
    <w:rsid w:val="00D76E23"/>
    <w:rsid w:val="00D8405A"/>
    <w:rsid w:val="00D8691B"/>
    <w:rsid w:val="00DB5A9D"/>
    <w:rsid w:val="00DE73BC"/>
    <w:rsid w:val="00DF5BF2"/>
    <w:rsid w:val="00E10C16"/>
    <w:rsid w:val="00E42D0A"/>
    <w:rsid w:val="00E76F2B"/>
    <w:rsid w:val="00E87019"/>
    <w:rsid w:val="00E9542E"/>
    <w:rsid w:val="00E975CB"/>
    <w:rsid w:val="00E97D49"/>
    <w:rsid w:val="00ED4A77"/>
    <w:rsid w:val="00F17A9F"/>
    <w:rsid w:val="00F23FBC"/>
    <w:rsid w:val="00F25CB9"/>
    <w:rsid w:val="00F627EA"/>
    <w:rsid w:val="00F86DF4"/>
    <w:rsid w:val="00F934AA"/>
    <w:rsid w:val="00FB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1BB2884E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8A61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615F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615F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615F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615F"/>
    <w:rPr>
      <w:b/>
      <w:bCs/>
    </w:rPr>
  </w:style>
  <w:style w:type="paragraph" w:styleId="Commarcadores">
    <w:name w:val="List Bullet"/>
    <w:basedOn w:val="Normal"/>
    <w:uiPriority w:val="99"/>
    <w:unhideWhenUsed/>
    <w:rsid w:val="00374570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EAF3B-C0D3-4E73-A50C-3C2B3BEB8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2378</Words>
  <Characters>12179</Characters>
  <Application>Microsoft Office Word</Application>
  <DocSecurity>0</DocSecurity>
  <Lines>101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2021-06-09T17:33:00Z</dcterms:created>
  <dcterms:modified xsi:type="dcterms:W3CDTF">2021-06-09T20:32:00Z</dcterms:modified>
</cp:coreProperties>
</file>