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5"/>
        <w:gridCol w:w="8325"/>
      </w:tblGrid>
      <w:tr w:rsidR="00DF520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F5207" w:rsidRDefault="004906F7">
            <w:pPr>
              <w:jc w:val="center"/>
              <w:rPr>
                <w:rFonts w:eastAsia="Times New Roman"/>
              </w:rPr>
            </w:pPr>
            <w:bookmarkStart w:id="0" w:name="_GoBack"/>
            <w:bookmarkEnd w:id="0"/>
            <w:r>
              <w:rPr>
                <w:rFonts w:eastAsia="Times New Roman"/>
                <w:noProof/>
              </w:rPr>
              <w:drawing>
                <wp:inline distT="0" distB="0" distL="0" distR="0">
                  <wp:extent cx="666750" cy="762000"/>
                  <wp:effectExtent l="0" t="0" r="0" b="0"/>
                  <wp:docPr id="1" name="Imagem 1" descr="https://www.camara.gov.br/internet/imagens/comissoes/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camara.gov.br/internet/imagens/comissoes/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0" w:type="dxa"/>
            <w:vAlign w:val="center"/>
            <w:hideMark/>
          </w:tcPr>
          <w:p w:rsidR="00DF5207" w:rsidRDefault="004906F7">
            <w:pPr>
              <w:rPr>
                <w:rFonts w:eastAsia="Times New Roman"/>
              </w:rPr>
            </w:pPr>
            <w:r>
              <w:rPr>
                <w:rFonts w:ascii="Times" w:eastAsia="Times New Roman" w:hAnsi="Times" w:cs="Times"/>
              </w:rPr>
              <w:br/>
              <w:t xml:space="preserve">CÂMARA DOS DEPUTADOS </w:t>
            </w:r>
          </w:p>
        </w:tc>
      </w:tr>
    </w:tbl>
    <w:p w:rsidR="00DF5207" w:rsidRDefault="004906F7">
      <w:pPr>
        <w:pStyle w:val="NormalWeb"/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COMISSÃO DE LEGISLAÇÃO PARTICIPATIVA </w:t>
      </w:r>
    </w:p>
    <w:p w:rsidR="00DF5207" w:rsidRDefault="00DF5207">
      <w:pPr>
        <w:jc w:val="center"/>
        <w:rPr>
          <w:rFonts w:ascii="Arial" w:eastAsia="Times New Roman" w:hAnsi="Arial" w:cs="Arial"/>
          <w:sz w:val="27"/>
          <w:szCs w:val="27"/>
        </w:rPr>
      </w:pPr>
    </w:p>
    <w:p w:rsidR="00DF5207" w:rsidRDefault="004906F7">
      <w:pPr>
        <w:pStyle w:val="NormalWeb"/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SUGESTÃO Nº 176, DE 2018 </w:t>
      </w:r>
    </w:p>
    <w:p w:rsidR="00DF5207" w:rsidRDefault="00DF5207">
      <w:pPr>
        <w:jc w:val="center"/>
        <w:rPr>
          <w:rFonts w:ascii="Arial" w:eastAsia="Times New Roman" w:hAnsi="Arial" w:cs="Arial"/>
          <w:sz w:val="27"/>
          <w:szCs w:val="27"/>
        </w:rPr>
      </w:pPr>
    </w:p>
    <w:p w:rsidR="00DF5207" w:rsidRDefault="004906F7">
      <w:pPr>
        <w:pStyle w:val="NormalWeb"/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III - PARECER DA COMISSÃO </w:t>
      </w:r>
    </w:p>
    <w:p w:rsidR="00DF5207" w:rsidRDefault="00DF5207">
      <w:pPr>
        <w:jc w:val="center"/>
        <w:rPr>
          <w:rFonts w:ascii="Arial" w:eastAsia="Times New Roman" w:hAnsi="Arial" w:cs="Arial"/>
        </w:rPr>
      </w:pPr>
    </w:p>
    <w:tbl>
      <w:tblPr>
        <w:tblW w:w="96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0"/>
      </w:tblGrid>
      <w:tr w:rsidR="00DF520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F5207" w:rsidRDefault="004906F7" w:rsidP="00387970">
            <w:pPr>
              <w:pStyle w:val="texto"/>
              <w:jc w:val="both"/>
            </w:pPr>
            <w:r>
              <w:rPr>
                <w:sz w:val="27"/>
                <w:szCs w:val="27"/>
              </w:rPr>
              <w:t xml:space="preserve">A Comissão de Legislação Participativa, em reunião extraordinária realizada hoje, concluiu pela aprovação da Sugestão nº 176/2018, na forma do Projeto de Lei apresentado pelo Relator, Deputado General </w:t>
            </w:r>
            <w:proofErr w:type="spellStart"/>
            <w:r>
              <w:rPr>
                <w:sz w:val="27"/>
                <w:szCs w:val="27"/>
              </w:rPr>
              <w:t>Peternelli</w:t>
            </w:r>
            <w:proofErr w:type="spellEnd"/>
            <w:r>
              <w:rPr>
                <w:sz w:val="27"/>
                <w:szCs w:val="27"/>
              </w:rPr>
              <w:t xml:space="preserve">. </w:t>
            </w:r>
          </w:p>
          <w:p w:rsidR="00DF5207" w:rsidRDefault="004906F7" w:rsidP="00387970">
            <w:pPr>
              <w:pStyle w:val="texto"/>
              <w:jc w:val="both"/>
            </w:pPr>
            <w:r>
              <w:rPr>
                <w:sz w:val="27"/>
                <w:szCs w:val="27"/>
              </w:rPr>
              <w:t xml:space="preserve">Sala da Comissão, em 4 de maio de 2021.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F520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F5207" w:rsidRDefault="00DF5207"/>
              </w:tc>
            </w:tr>
          </w:tbl>
          <w:p w:rsidR="00DF5207" w:rsidRDefault="004906F7">
            <w:pPr>
              <w:pStyle w:val="NormalWeb"/>
              <w:jc w:val="center"/>
            </w:pPr>
            <w:r>
              <w:rPr>
                <w:sz w:val="27"/>
                <w:szCs w:val="27"/>
              </w:rPr>
              <w:t xml:space="preserve">Deputado WALDENOR PEREIRA </w:t>
            </w:r>
            <w:r>
              <w:rPr>
                <w:sz w:val="27"/>
                <w:szCs w:val="27"/>
              </w:rPr>
              <w:br/>
              <w:t xml:space="preserve">Presidente </w:t>
            </w:r>
          </w:p>
        </w:tc>
      </w:tr>
    </w:tbl>
    <w:p w:rsidR="00DF5207" w:rsidRDefault="00DF5207">
      <w:pPr>
        <w:rPr>
          <w:rFonts w:ascii="Arial" w:eastAsia="Times New Roman" w:hAnsi="Arial" w:cs="Arial"/>
        </w:rPr>
      </w:pPr>
    </w:p>
    <w:sectPr w:rsidR="00DF52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970"/>
    <w:rsid w:val="00387970"/>
    <w:rsid w:val="004906F7"/>
    <w:rsid w:val="006F7924"/>
    <w:rsid w:val="00DF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579BA4-172A-485A-8528-BAC94E86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">
    <w:name w:val="texto"/>
    <w:basedOn w:val="Normal"/>
    <w:pPr>
      <w:spacing w:before="100" w:beforeAutospacing="1" w:after="100" w:afterAutospacing="1"/>
      <w:ind w:firstLine="2400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https://www.camara.gov.br/internet/imagens/comissoes/Brasao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Parecer da Comissão </vt:lpstr>
    </vt:vector>
  </TitlesOfParts>
  <Company>CÂMARA DOS DEPUTADOS</Company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Parecer da Comissão</dc:title>
  <dc:subject/>
  <dc:creator>Vitor Côrtes Magalhães</dc:creator>
  <cp:keywords/>
  <dc:description/>
  <cp:lastModifiedBy>Marizete Jose Soares de Oliveira</cp:lastModifiedBy>
  <cp:revision>2</cp:revision>
  <dcterms:created xsi:type="dcterms:W3CDTF">2021-05-11T21:47:00Z</dcterms:created>
  <dcterms:modified xsi:type="dcterms:W3CDTF">2021-05-11T21:47:00Z</dcterms:modified>
</cp:coreProperties>
</file>