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42228B" w:rsidRDefault="00863863" w:rsidP="00863863">
      <w:pPr>
        <w:pStyle w:val="cabea"/>
      </w:pPr>
      <w:r w:rsidRPr="0042228B">
        <w:t>redação final</w:t>
      </w:r>
    </w:p>
    <w:p w:rsidR="00863863" w:rsidRPr="0042228B" w:rsidRDefault="00863863" w:rsidP="00863863">
      <w:pPr>
        <w:pStyle w:val="cabea"/>
      </w:pPr>
      <w:r w:rsidRPr="0042228B">
        <w:t xml:space="preserve">projeto de lei nº </w:t>
      </w:r>
      <w:r w:rsidR="002C66CD" w:rsidRPr="0042228B">
        <w:t>1.561</w:t>
      </w:r>
      <w:r w:rsidRPr="0042228B">
        <w:t>-</w:t>
      </w:r>
      <w:r w:rsidR="00667201" w:rsidRPr="0042228B">
        <w:t>B</w:t>
      </w:r>
      <w:r w:rsidRPr="0042228B">
        <w:t xml:space="preserve"> de 20</w:t>
      </w:r>
      <w:r w:rsidR="00BE7484" w:rsidRPr="0042228B">
        <w:t>20</w:t>
      </w:r>
    </w:p>
    <w:p w:rsidR="00667201" w:rsidRPr="0042228B" w:rsidRDefault="00667201" w:rsidP="00266BFB">
      <w:pPr>
        <w:pStyle w:val="texto1"/>
      </w:pPr>
    </w:p>
    <w:p w:rsidR="00863863" w:rsidRPr="0042228B" w:rsidRDefault="002C66CD" w:rsidP="00863863">
      <w:pPr>
        <w:pStyle w:val="ementa"/>
      </w:pPr>
      <w:r w:rsidRPr="0042228B">
        <w:t>Autoriza o Poder Executivo a instituir a Loteria da Saúde</w:t>
      </w:r>
      <w:r w:rsidR="00146551" w:rsidRPr="0042228B">
        <w:t xml:space="preserve"> e a Loteria do Turismo</w:t>
      </w:r>
      <w:r w:rsidRPr="0042228B">
        <w:t>, como modalidade</w:t>
      </w:r>
      <w:r w:rsidR="00146551" w:rsidRPr="0042228B">
        <w:t>s</w:t>
      </w:r>
      <w:r w:rsidRPr="0042228B">
        <w:t xml:space="preserve"> de loterias de prognósticos numéricos, com a destinação do produto da arrecadação que especifica.</w:t>
      </w:r>
    </w:p>
    <w:p w:rsidR="00863863" w:rsidRPr="0042228B" w:rsidRDefault="00863863" w:rsidP="00863863">
      <w:pPr>
        <w:pStyle w:val="texto1"/>
      </w:pPr>
    </w:p>
    <w:p w:rsidR="00863863" w:rsidRPr="0042228B" w:rsidRDefault="00902E16" w:rsidP="00863863">
      <w:pPr>
        <w:pStyle w:val="texto1"/>
      </w:pPr>
      <w:r w:rsidRPr="0042228B">
        <w:t>O CONGRESSO NACIONAL decreta:</w:t>
      </w:r>
    </w:p>
    <w:p w:rsidR="000659C9" w:rsidRPr="0042228B" w:rsidRDefault="000659C9" w:rsidP="00863863">
      <w:pPr>
        <w:pStyle w:val="texto1"/>
        <w:spacing w:line="192" w:lineRule="auto"/>
      </w:pPr>
    </w:p>
    <w:p w:rsidR="002C66CD" w:rsidRPr="0042228B" w:rsidRDefault="002C66CD" w:rsidP="002C66CD">
      <w:pPr>
        <w:pStyle w:val="texto1"/>
      </w:pPr>
      <w:r w:rsidRPr="0042228B">
        <w:t>Art. 1º Fica o Poder Executivo autorizado a instituir concurso</w:t>
      </w:r>
      <w:r w:rsidR="00146551" w:rsidRPr="0042228B">
        <w:t>s</w:t>
      </w:r>
      <w:r w:rsidRPr="0042228B">
        <w:t xml:space="preserve"> de prognóstico numérico</w:t>
      </w:r>
      <w:r w:rsidR="00146551" w:rsidRPr="0042228B">
        <w:t>s</w:t>
      </w:r>
      <w:r w:rsidRPr="0042228B">
        <w:t xml:space="preserve"> denominado</w:t>
      </w:r>
      <w:r w:rsidR="00146551" w:rsidRPr="0042228B">
        <w:t>s</w:t>
      </w:r>
      <w:r w:rsidRPr="0042228B">
        <w:t xml:space="preserve"> Loteria da Saúde</w:t>
      </w:r>
      <w:r w:rsidR="00146551" w:rsidRPr="0042228B">
        <w:t xml:space="preserve"> e Loteria </w:t>
      </w:r>
      <w:r w:rsidR="00762201" w:rsidRPr="0042228B">
        <w:t>d</w:t>
      </w:r>
      <w:r w:rsidR="00146551" w:rsidRPr="0042228B">
        <w:t>o Turismo</w:t>
      </w:r>
      <w:r w:rsidRPr="0042228B">
        <w:t>, regido</w:t>
      </w:r>
      <w:r w:rsidR="00146551" w:rsidRPr="0042228B">
        <w:t>s</w:t>
      </w:r>
      <w:r w:rsidRPr="0042228B">
        <w:t xml:space="preserve"> pelo Decreto</w:t>
      </w:r>
      <w:r w:rsidR="004E3377" w:rsidRPr="0042228B">
        <w:t>-Lei</w:t>
      </w:r>
      <w:r w:rsidRPr="0042228B">
        <w:t xml:space="preserve"> nº 204, de 27 de fevereiro de 1967, e pela Lei nº 6.717, de 12 de novembro de 1979.</w:t>
      </w:r>
    </w:p>
    <w:p w:rsidR="007D4074" w:rsidRPr="0042228B" w:rsidRDefault="007D4074" w:rsidP="002C66CD">
      <w:pPr>
        <w:pStyle w:val="texto1"/>
      </w:pPr>
      <w:r w:rsidRPr="0042228B">
        <w:t>Parágrafo único. A Loteria do Turismo será de natureza temporária e seus concursos de prognósticos somente poderão ser realizados até 31 de dezembro de 2021.</w:t>
      </w:r>
    </w:p>
    <w:p w:rsidR="002C66CD" w:rsidRPr="0042228B" w:rsidRDefault="00146551" w:rsidP="002C66CD">
      <w:pPr>
        <w:pStyle w:val="texto1"/>
      </w:pPr>
      <w:r w:rsidRPr="0042228B">
        <w:t xml:space="preserve">Art. 2º </w:t>
      </w:r>
      <w:r w:rsidR="002C66CD" w:rsidRPr="0042228B">
        <w:t xml:space="preserve">A renda líquida dos concursos da </w:t>
      </w:r>
      <w:r w:rsidR="003109F2" w:rsidRPr="0042228B">
        <w:t xml:space="preserve">Loteria da Saúde e </w:t>
      </w:r>
      <w:r w:rsidRPr="0042228B">
        <w:t>os valores de seus prêmios não reclamados pelos apo</w:t>
      </w:r>
      <w:r w:rsidR="003109F2" w:rsidRPr="0042228B">
        <w:t>stadores no prazo de prescrição</w:t>
      </w:r>
      <w:r w:rsidRPr="0042228B">
        <w:t xml:space="preserve"> serão destinados</w:t>
      </w:r>
      <w:r w:rsidR="009775D6" w:rsidRPr="0042228B">
        <w:t xml:space="preserve"> ao </w:t>
      </w:r>
      <w:r w:rsidR="002C66CD" w:rsidRPr="0042228B">
        <w:t>Fundo Nacional de Saúde (FNS).</w:t>
      </w:r>
    </w:p>
    <w:p w:rsidR="002C66CD" w:rsidRPr="0042228B" w:rsidRDefault="00146551" w:rsidP="002C66CD">
      <w:pPr>
        <w:pStyle w:val="texto1"/>
      </w:pPr>
      <w:r w:rsidRPr="0042228B">
        <w:t>Parágrafo único.</w:t>
      </w:r>
      <w:r w:rsidR="002C66CD" w:rsidRPr="0042228B">
        <w:t xml:space="preserve"> Enquanto perdurar </w:t>
      </w:r>
      <w:r w:rsidRPr="0042228B">
        <w:t xml:space="preserve">a </w:t>
      </w:r>
      <w:r w:rsidR="002220B1" w:rsidRPr="0042228B">
        <w:t xml:space="preserve">Emergência </w:t>
      </w:r>
      <w:r w:rsidR="00320EFA" w:rsidRPr="0042228B">
        <w:t>em</w:t>
      </w:r>
      <w:r w:rsidR="002220B1" w:rsidRPr="0042228B">
        <w:t xml:space="preserve"> Saúde Pública de Importância Nacional (</w:t>
      </w:r>
      <w:proofErr w:type="spellStart"/>
      <w:r w:rsidR="002220B1" w:rsidRPr="0042228B">
        <w:t>Espin</w:t>
      </w:r>
      <w:proofErr w:type="spellEnd"/>
      <w:r w:rsidR="002220B1" w:rsidRPr="0042228B">
        <w:t xml:space="preserve">) </w:t>
      </w:r>
      <w:r w:rsidRPr="0042228B">
        <w:t>em decorrência da infecção humana pelo</w:t>
      </w:r>
      <w:r w:rsidR="002C66CD" w:rsidRPr="0042228B">
        <w:t xml:space="preserve"> </w:t>
      </w:r>
      <w:proofErr w:type="spellStart"/>
      <w:r w:rsidR="00902E16" w:rsidRPr="0042228B">
        <w:t>coronavírus</w:t>
      </w:r>
      <w:proofErr w:type="spellEnd"/>
      <w:r w:rsidR="00902E16" w:rsidRPr="0042228B">
        <w:t xml:space="preserve"> </w:t>
      </w:r>
      <w:r w:rsidR="002066C0">
        <w:t>SARS-CoV-2</w:t>
      </w:r>
      <w:bookmarkStart w:id="0" w:name="_GoBack"/>
      <w:bookmarkEnd w:id="0"/>
      <w:r w:rsidR="002C66CD" w:rsidRPr="0042228B">
        <w:t>,</w:t>
      </w:r>
      <w:r w:rsidRPr="0042228B">
        <w:t xml:space="preserve"> declarada ou reconhecida em ato do Poder Executivo,</w:t>
      </w:r>
      <w:r w:rsidR="002C66CD" w:rsidRPr="0042228B">
        <w:t xml:space="preserve"> os recursos destinados ao FNS por força do disposto nesta Lei serão </w:t>
      </w:r>
      <w:r w:rsidR="00266BFB" w:rsidRPr="0042228B">
        <w:t xml:space="preserve">utilizados exclusivamente nas </w:t>
      </w:r>
      <w:r w:rsidR="002C66CD" w:rsidRPr="0042228B">
        <w:t>ações de prevenção, contenção, combate e mitigação dos efeitos da pandemia</w:t>
      </w:r>
      <w:r w:rsidR="009775D6" w:rsidRPr="0042228B">
        <w:t xml:space="preserve"> da Covid-19</w:t>
      </w:r>
      <w:r w:rsidR="00902E16" w:rsidRPr="0042228B">
        <w:t>.</w:t>
      </w:r>
    </w:p>
    <w:p w:rsidR="00146551" w:rsidRPr="0042228B" w:rsidRDefault="00146551" w:rsidP="00146551">
      <w:pPr>
        <w:pStyle w:val="texto1"/>
      </w:pPr>
      <w:r w:rsidRPr="0042228B">
        <w:t>Art. 3º A renda líquida dos concursos da Loteria do Turismo</w:t>
      </w:r>
      <w:r w:rsidR="00266BFB" w:rsidRPr="0042228B">
        <w:t xml:space="preserve"> e</w:t>
      </w:r>
      <w:r w:rsidRPr="0042228B">
        <w:t xml:space="preserve"> os valores de seus prêmios não reclamados pelos </w:t>
      </w:r>
      <w:r w:rsidRPr="0042228B">
        <w:lastRenderedPageBreak/>
        <w:t>apo</w:t>
      </w:r>
      <w:r w:rsidR="00266BFB" w:rsidRPr="0042228B">
        <w:t>stadores no prazo de prescrição</w:t>
      </w:r>
      <w:r w:rsidRPr="0042228B">
        <w:t xml:space="preserve"> serão destinados ao Fundo Geral </w:t>
      </w:r>
      <w:r w:rsidR="00033E97" w:rsidRPr="0042228B">
        <w:t xml:space="preserve">de </w:t>
      </w:r>
      <w:r w:rsidRPr="0042228B">
        <w:t>Turismo (</w:t>
      </w:r>
      <w:proofErr w:type="spellStart"/>
      <w:r w:rsidRPr="0042228B">
        <w:t>Fungetur</w:t>
      </w:r>
      <w:proofErr w:type="spellEnd"/>
      <w:r w:rsidRPr="0042228B">
        <w:t>)</w:t>
      </w:r>
      <w:r w:rsidR="009775D6" w:rsidRPr="0042228B">
        <w:t xml:space="preserve">, </w:t>
      </w:r>
      <w:r w:rsidRPr="0042228B">
        <w:t>exclusivamente para a concessão de operações de crédito ao setor de turismo que tenham por fim amenizar os impactos econômicos causados pela pandemia</w:t>
      </w:r>
      <w:r w:rsidR="009775D6" w:rsidRPr="0042228B">
        <w:t xml:space="preserve"> da Covid-19</w:t>
      </w:r>
      <w:r w:rsidRPr="0042228B">
        <w:t>.</w:t>
      </w:r>
    </w:p>
    <w:p w:rsidR="002C66CD" w:rsidRPr="0042228B" w:rsidRDefault="002C66CD" w:rsidP="002C66CD">
      <w:pPr>
        <w:pStyle w:val="texto1"/>
      </w:pPr>
      <w:r w:rsidRPr="0042228B">
        <w:t xml:space="preserve">Art. </w:t>
      </w:r>
      <w:r w:rsidR="00146551" w:rsidRPr="0042228B">
        <w:t>4</w:t>
      </w:r>
      <w:r w:rsidRPr="0042228B">
        <w:t>º O</w:t>
      </w:r>
      <w:r w:rsidR="00146551" w:rsidRPr="0042228B">
        <w:t>s</w:t>
      </w:r>
      <w:r w:rsidRPr="0042228B">
        <w:t xml:space="preserve"> concurso</w:t>
      </w:r>
      <w:r w:rsidR="00146551" w:rsidRPr="0042228B">
        <w:t>s</w:t>
      </w:r>
      <w:r w:rsidRPr="0042228B">
        <w:t xml:space="preserve"> de prognósticos de que trata esta Lei s</w:t>
      </w:r>
      <w:r w:rsidR="00146551" w:rsidRPr="0042228B">
        <w:t>erão</w:t>
      </w:r>
      <w:r w:rsidR="007D4074" w:rsidRPr="0042228B">
        <w:t xml:space="preserve"> executados pela Caixa Econômica Federal</w:t>
      </w:r>
      <w:r w:rsidR="006A5FEF" w:rsidRPr="0042228B">
        <w:t xml:space="preserve"> e</w:t>
      </w:r>
      <w:r w:rsidRPr="0042228B">
        <w:t xml:space="preserve"> autorizado</w:t>
      </w:r>
      <w:r w:rsidR="00146551" w:rsidRPr="0042228B">
        <w:t>s</w:t>
      </w:r>
      <w:r w:rsidRPr="0042228B">
        <w:t xml:space="preserve"> pelo Ministério da Economia, que disporá sobre a forma, a periodicidade e a execução dos concursos, a fixação dos prêmios, o recolhimento do impo</w:t>
      </w:r>
      <w:r w:rsidR="00146551" w:rsidRPr="0042228B">
        <w:t>s</w:t>
      </w:r>
      <w:r w:rsidRPr="0042228B">
        <w:t xml:space="preserve">to de renda sobre a premiação, o valor unitário das apostas, </w:t>
      </w:r>
      <w:r w:rsidR="00972DFF" w:rsidRPr="0042228B">
        <w:t xml:space="preserve">os </w:t>
      </w:r>
      <w:r w:rsidRPr="0042228B">
        <w:t xml:space="preserve">percentuais e </w:t>
      </w:r>
      <w:r w:rsidR="00972DFF" w:rsidRPr="0042228B">
        <w:t xml:space="preserve">os </w:t>
      </w:r>
      <w:r w:rsidRPr="0042228B">
        <w:t>limites das despesas com o custeio e a manutenção do agente operador da loteria.</w:t>
      </w:r>
    </w:p>
    <w:p w:rsidR="00BE7484" w:rsidRPr="0042228B" w:rsidRDefault="002C66CD" w:rsidP="002C66CD">
      <w:pPr>
        <w:pStyle w:val="texto1"/>
      </w:pPr>
      <w:r w:rsidRPr="0042228B">
        <w:t xml:space="preserve">Art. </w:t>
      </w:r>
      <w:r w:rsidR="00146551" w:rsidRPr="0042228B">
        <w:t>5</w:t>
      </w:r>
      <w:r w:rsidRPr="0042228B">
        <w:t>º Esta Lei entra em vigor na data de sua publicação.</w:t>
      </w:r>
    </w:p>
    <w:p w:rsidR="000659C9" w:rsidRPr="0042228B" w:rsidRDefault="000659C9" w:rsidP="00BE7484">
      <w:pPr>
        <w:pStyle w:val="texto1"/>
      </w:pPr>
      <w:r w:rsidRPr="0042228B">
        <w:t>Sala das Se</w:t>
      </w:r>
      <w:r w:rsidR="00BE7484" w:rsidRPr="0042228B">
        <w:t>ssões, em</w:t>
      </w:r>
      <w:r w:rsidR="00972DFF" w:rsidRPr="0042228B">
        <w:t xml:space="preserve"> 5 de maio de 2021.</w:t>
      </w:r>
    </w:p>
    <w:p w:rsidR="000659C9" w:rsidRPr="0042228B" w:rsidRDefault="000659C9" w:rsidP="00014DB4">
      <w:pPr>
        <w:pStyle w:val="assinatura"/>
        <w:suppressAutoHyphens w:val="0"/>
        <w:rPr>
          <w:szCs w:val="24"/>
        </w:rPr>
      </w:pPr>
    </w:p>
    <w:p w:rsidR="000659C9" w:rsidRPr="0042228B" w:rsidRDefault="000659C9" w:rsidP="00014DB4">
      <w:pPr>
        <w:pStyle w:val="assinatura"/>
        <w:suppressAutoHyphens w:val="0"/>
        <w:rPr>
          <w:szCs w:val="24"/>
        </w:rPr>
      </w:pPr>
    </w:p>
    <w:p w:rsidR="000659C9" w:rsidRPr="0042228B" w:rsidRDefault="000659C9" w:rsidP="00014DB4">
      <w:pPr>
        <w:pStyle w:val="assinatura"/>
        <w:suppressAutoHyphens w:val="0"/>
        <w:rPr>
          <w:szCs w:val="24"/>
        </w:rPr>
      </w:pPr>
    </w:p>
    <w:p w:rsidR="001C198D" w:rsidRPr="0042228B" w:rsidRDefault="001C198D" w:rsidP="00014DB4">
      <w:pPr>
        <w:pStyle w:val="assinatura"/>
        <w:suppressAutoHyphens w:val="0"/>
        <w:rPr>
          <w:szCs w:val="24"/>
        </w:rPr>
      </w:pPr>
      <w:r w:rsidRPr="0042228B">
        <w:rPr>
          <w:szCs w:val="24"/>
        </w:rPr>
        <w:t>Deputado</w:t>
      </w:r>
      <w:r w:rsidR="00647B0C" w:rsidRPr="0042228B">
        <w:rPr>
          <w:szCs w:val="24"/>
        </w:rPr>
        <w:t xml:space="preserve"> </w:t>
      </w:r>
      <w:r w:rsidR="00667201" w:rsidRPr="0042228B">
        <w:rPr>
          <w:szCs w:val="24"/>
        </w:rPr>
        <w:t>GIOVANI CHERINI</w:t>
      </w:r>
    </w:p>
    <w:p w:rsidR="001C198D" w:rsidRPr="0042228B" w:rsidRDefault="001C198D" w:rsidP="00014DB4">
      <w:pPr>
        <w:pStyle w:val="assinatura"/>
        <w:suppressAutoHyphens w:val="0"/>
        <w:rPr>
          <w:szCs w:val="24"/>
        </w:rPr>
      </w:pPr>
      <w:r w:rsidRPr="0042228B">
        <w:rPr>
          <w:szCs w:val="24"/>
        </w:rPr>
        <w:t>Relator</w:t>
      </w:r>
    </w:p>
    <w:sectPr w:rsidR="001C198D" w:rsidRPr="0042228B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66C0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3E97"/>
    <w:rsid w:val="00035898"/>
    <w:rsid w:val="00040530"/>
    <w:rsid w:val="000659C9"/>
    <w:rsid w:val="000847AC"/>
    <w:rsid w:val="000931D3"/>
    <w:rsid w:val="000B065B"/>
    <w:rsid w:val="001120A1"/>
    <w:rsid w:val="00146551"/>
    <w:rsid w:val="001A693F"/>
    <w:rsid w:val="001C198D"/>
    <w:rsid w:val="001F6DDF"/>
    <w:rsid w:val="002066C0"/>
    <w:rsid w:val="00207463"/>
    <w:rsid w:val="002220B1"/>
    <w:rsid w:val="0025430D"/>
    <w:rsid w:val="00266BFB"/>
    <w:rsid w:val="002C66CD"/>
    <w:rsid w:val="003109F2"/>
    <w:rsid w:val="00320EFA"/>
    <w:rsid w:val="00404CA2"/>
    <w:rsid w:val="00412B8D"/>
    <w:rsid w:val="0042228B"/>
    <w:rsid w:val="004E3377"/>
    <w:rsid w:val="004F43ED"/>
    <w:rsid w:val="00525AB7"/>
    <w:rsid w:val="005545D5"/>
    <w:rsid w:val="00602E48"/>
    <w:rsid w:val="006228CC"/>
    <w:rsid w:val="00647B0C"/>
    <w:rsid w:val="00667201"/>
    <w:rsid w:val="006761D9"/>
    <w:rsid w:val="006A5FEF"/>
    <w:rsid w:val="006C0DCB"/>
    <w:rsid w:val="006C4829"/>
    <w:rsid w:val="00711933"/>
    <w:rsid w:val="0072494C"/>
    <w:rsid w:val="00762201"/>
    <w:rsid w:val="007657F4"/>
    <w:rsid w:val="007970B9"/>
    <w:rsid w:val="007B34E1"/>
    <w:rsid w:val="007B5903"/>
    <w:rsid w:val="007D4074"/>
    <w:rsid w:val="007D462B"/>
    <w:rsid w:val="007D6FD4"/>
    <w:rsid w:val="00852397"/>
    <w:rsid w:val="00863863"/>
    <w:rsid w:val="00902E16"/>
    <w:rsid w:val="00972DFF"/>
    <w:rsid w:val="0097659B"/>
    <w:rsid w:val="009775D6"/>
    <w:rsid w:val="00A231B5"/>
    <w:rsid w:val="00AA74D0"/>
    <w:rsid w:val="00B92F03"/>
    <w:rsid w:val="00B937AA"/>
    <w:rsid w:val="00BA3467"/>
    <w:rsid w:val="00BE7484"/>
    <w:rsid w:val="00C975AC"/>
    <w:rsid w:val="00CA069C"/>
    <w:rsid w:val="00CD107E"/>
    <w:rsid w:val="00D67B20"/>
    <w:rsid w:val="00DB5A9D"/>
    <w:rsid w:val="00DF5BF2"/>
    <w:rsid w:val="00E10C16"/>
    <w:rsid w:val="00E42D0A"/>
    <w:rsid w:val="00E87019"/>
    <w:rsid w:val="00E9542E"/>
    <w:rsid w:val="00E975CB"/>
    <w:rsid w:val="00E97806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2021-05-06T02:44:00Z</dcterms:created>
  <dcterms:modified xsi:type="dcterms:W3CDTF">2021-05-06T02:44:00Z</dcterms:modified>
</cp:coreProperties>
</file>