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3C083E" w:rsidRDefault="00863863" w:rsidP="00863863">
      <w:pPr>
        <w:pStyle w:val="cabea"/>
      </w:pPr>
      <w:r w:rsidRPr="003C083E">
        <w:t>redação final</w:t>
      </w:r>
    </w:p>
    <w:p w:rsidR="00863863" w:rsidRPr="003C083E" w:rsidRDefault="00863863" w:rsidP="00863863">
      <w:pPr>
        <w:pStyle w:val="cabea"/>
      </w:pPr>
      <w:r w:rsidRPr="003C083E">
        <w:t xml:space="preserve">projeto de lei nº </w:t>
      </w:r>
      <w:r w:rsidR="00485B5D" w:rsidRPr="003C083E">
        <w:t>5.595</w:t>
      </w:r>
      <w:r w:rsidRPr="003C083E">
        <w:t>-</w:t>
      </w:r>
      <w:r w:rsidR="0035453E" w:rsidRPr="003C083E">
        <w:t>A</w:t>
      </w:r>
      <w:r w:rsidRPr="003C083E">
        <w:t xml:space="preserve"> de 20</w:t>
      </w:r>
      <w:r w:rsidR="00BE7484" w:rsidRPr="003C083E">
        <w:t>20</w:t>
      </w:r>
    </w:p>
    <w:p w:rsidR="009B53FC" w:rsidRPr="003C083E" w:rsidRDefault="009B53FC" w:rsidP="00863863">
      <w:pPr>
        <w:pStyle w:val="ementa"/>
      </w:pPr>
    </w:p>
    <w:p w:rsidR="00863863" w:rsidRPr="003C083E" w:rsidRDefault="00485B5D" w:rsidP="00863863">
      <w:pPr>
        <w:pStyle w:val="ementa"/>
      </w:pPr>
      <w:r w:rsidRPr="003C083E">
        <w:t>Reconhece a educação básica e a educação superior, em formato presencial, como serviços e atividades essenciais e estabelece diretrizes para o retorno seguro às aulas presenciais.</w:t>
      </w:r>
    </w:p>
    <w:p w:rsidR="00863863" w:rsidRPr="003C083E" w:rsidRDefault="00863863" w:rsidP="00863863">
      <w:pPr>
        <w:pStyle w:val="texto1"/>
      </w:pPr>
    </w:p>
    <w:p w:rsidR="00863863" w:rsidRPr="003C083E" w:rsidRDefault="002A1269" w:rsidP="00863863">
      <w:pPr>
        <w:pStyle w:val="texto1"/>
      </w:pPr>
      <w:r w:rsidRPr="003C083E">
        <w:t>O CONGRESSO NACIONAL decreta:</w:t>
      </w:r>
    </w:p>
    <w:p w:rsidR="000659C9" w:rsidRPr="003C083E" w:rsidRDefault="000659C9" w:rsidP="00863863">
      <w:pPr>
        <w:pStyle w:val="texto1"/>
        <w:spacing w:line="192" w:lineRule="auto"/>
      </w:pPr>
    </w:p>
    <w:p w:rsidR="00485B5D" w:rsidRPr="003C083E" w:rsidRDefault="00485B5D" w:rsidP="00485B5D">
      <w:pPr>
        <w:pStyle w:val="texto1"/>
      </w:pPr>
      <w:r w:rsidRPr="003C083E">
        <w:t>Art. 1º Esta Lei reconhece a educação básica e a educação superior, em formato presencial, como serviços e atividades essenciais e estabelece diretrizes para o retorno seguro às aulas presenciais.</w:t>
      </w:r>
    </w:p>
    <w:p w:rsidR="00485B5D" w:rsidRPr="003C083E" w:rsidRDefault="00485B5D" w:rsidP="00485B5D">
      <w:pPr>
        <w:pStyle w:val="texto1"/>
      </w:pPr>
      <w:r w:rsidRPr="003C083E">
        <w:t>Art. 2º A educação básica e a educação superior</w:t>
      </w:r>
      <w:r w:rsidR="0035453E" w:rsidRPr="003C083E">
        <w:t>,</w:t>
      </w:r>
      <w:r w:rsidRPr="003C083E">
        <w:t xml:space="preserve"> da</w:t>
      </w:r>
      <w:r w:rsidR="002A1269" w:rsidRPr="003C083E">
        <w:t>s</w:t>
      </w:r>
      <w:r w:rsidRPr="003C083E">
        <w:t xml:space="preserve"> rede</w:t>
      </w:r>
      <w:r w:rsidR="002A1269" w:rsidRPr="003C083E">
        <w:t>s</w:t>
      </w:r>
      <w:r w:rsidRPr="003C083E">
        <w:t xml:space="preserve"> pública e privada de ensino, em formato presencial, são reconhecidas como serviços e atividades essenciais, inclusive durante </w:t>
      </w:r>
      <w:r w:rsidR="002A1269" w:rsidRPr="003C083E">
        <w:t xml:space="preserve">o </w:t>
      </w:r>
      <w:r w:rsidRPr="003C083E">
        <w:t>enfrentamento de pandemia, de emergência e de calamidade pública.</w:t>
      </w:r>
    </w:p>
    <w:p w:rsidR="00485B5D" w:rsidRPr="003C083E" w:rsidRDefault="00485B5D" w:rsidP="00485B5D">
      <w:pPr>
        <w:pStyle w:val="texto1"/>
      </w:pPr>
      <w:r w:rsidRPr="003C083E">
        <w:t xml:space="preserve">Parágrafo único. É vedada a suspensão das atividades educacionais em formato presencial, exceto nas hipóteses em que as condições sanitárias do Estado, do Distrito Federal ou do Município, aferidas com base em critérios técnicos e científicos devidamente </w:t>
      </w:r>
      <w:proofErr w:type="spellStart"/>
      <w:r w:rsidRPr="003C083E">
        <w:t>publicizados</w:t>
      </w:r>
      <w:proofErr w:type="spellEnd"/>
      <w:r w:rsidRPr="003C083E">
        <w:t xml:space="preserve">, não o permitirem, o que deverá constar </w:t>
      </w:r>
      <w:r w:rsidR="00B9283F" w:rsidRPr="003C083E">
        <w:t xml:space="preserve">de </w:t>
      </w:r>
      <w:r w:rsidRPr="003C083E">
        <w:t>ato do respectivo chefe do Poder Executivo.</w:t>
      </w:r>
    </w:p>
    <w:p w:rsidR="00485B5D" w:rsidRPr="003C083E" w:rsidRDefault="00485B5D" w:rsidP="00485B5D">
      <w:pPr>
        <w:pStyle w:val="texto1"/>
      </w:pPr>
      <w:r w:rsidRPr="003C083E">
        <w:t>Art. 3º As diretrizes e as ações decorrentes</w:t>
      </w:r>
      <w:r w:rsidR="004D1738" w:rsidRPr="003C083E">
        <w:t xml:space="preserve"> da estratégia para o retorno à</w:t>
      </w:r>
      <w:r w:rsidRPr="003C083E">
        <w:t xml:space="preserve">s aulas presenciais </w:t>
      </w:r>
      <w:r w:rsidR="004D1738" w:rsidRPr="003C083E">
        <w:t xml:space="preserve">em cada sistema de ensino serão adotadas </w:t>
      </w:r>
      <w:r w:rsidR="00F804BD" w:rsidRPr="003C083E">
        <w:t>com base no</w:t>
      </w:r>
      <w:r w:rsidR="004D1738" w:rsidRPr="003C083E">
        <w:t xml:space="preserve"> exercí</w:t>
      </w:r>
      <w:r w:rsidRPr="003C083E">
        <w:t>cio da</w:t>
      </w:r>
      <w:r w:rsidR="004D1738" w:rsidRPr="003C083E">
        <w:t xml:space="preserve"> </w:t>
      </w:r>
      <w:proofErr w:type="spellStart"/>
      <w:r w:rsidR="004D1738" w:rsidRPr="003C083E">
        <w:t>pactuaçã</w:t>
      </w:r>
      <w:r w:rsidRPr="003C083E">
        <w:t>o</w:t>
      </w:r>
      <w:proofErr w:type="spellEnd"/>
      <w:r w:rsidRPr="003C083E">
        <w:t xml:space="preserve"> entre os entes da </w:t>
      </w:r>
      <w:r w:rsidR="004D1738" w:rsidRPr="003C083E">
        <w:t>Federação</w:t>
      </w:r>
      <w:r w:rsidRPr="003C083E">
        <w:t xml:space="preserve">, em regime de </w:t>
      </w:r>
      <w:r w:rsidR="004D1738" w:rsidRPr="003C083E">
        <w:t>colaboração</w:t>
      </w:r>
      <w:r w:rsidR="00B9283F" w:rsidRPr="003C083E">
        <w:t>,</w:t>
      </w:r>
      <w:r w:rsidRPr="003C083E">
        <w:t xml:space="preserve"> e </w:t>
      </w:r>
      <w:r w:rsidR="004D1738" w:rsidRPr="003C083E">
        <w:t>respeitarão</w:t>
      </w:r>
      <w:r w:rsidRPr="003C083E">
        <w:t xml:space="preserve"> as </w:t>
      </w:r>
      <w:r w:rsidR="004D1738" w:rsidRPr="003C083E">
        <w:t>orientações</w:t>
      </w:r>
      <w:r w:rsidRPr="003C083E">
        <w:t xml:space="preserve"> das autoridades </w:t>
      </w:r>
      <w:r w:rsidR="004D1738" w:rsidRPr="003C083E">
        <w:t>sanitárias</w:t>
      </w:r>
      <w:r w:rsidRPr="003C083E">
        <w:t xml:space="preserve"> brasileiras, em especial as do Ministério da Saúde e suas autarquias e fundações vinculadas.</w:t>
      </w:r>
    </w:p>
    <w:p w:rsidR="00485B5D" w:rsidRPr="003C083E" w:rsidRDefault="00485B5D" w:rsidP="00485B5D">
      <w:pPr>
        <w:pStyle w:val="texto1"/>
      </w:pPr>
      <w:r w:rsidRPr="003C083E">
        <w:lastRenderedPageBreak/>
        <w:t xml:space="preserve">§ 1º A </w:t>
      </w:r>
      <w:r w:rsidR="004D1738" w:rsidRPr="003C083E">
        <w:t>organização</w:t>
      </w:r>
      <w:r w:rsidRPr="003C083E">
        <w:t xml:space="preserve"> da </w:t>
      </w:r>
      <w:r w:rsidR="004D1738" w:rsidRPr="003C083E">
        <w:t>estratégia</w:t>
      </w:r>
      <w:r w:rsidR="00C82097" w:rsidRPr="003C083E">
        <w:t xml:space="preserve"> par</w:t>
      </w:r>
      <w:bookmarkStart w:id="0" w:name="_GoBack"/>
      <w:bookmarkEnd w:id="0"/>
      <w:r w:rsidR="00C82097" w:rsidRPr="003C083E">
        <w:t>a o retorno às aulas presenciais</w:t>
      </w:r>
      <w:r w:rsidRPr="003C083E">
        <w:t xml:space="preserve">, em cada esfera federativa, </w:t>
      </w:r>
      <w:r w:rsidR="004D1738" w:rsidRPr="003C083E">
        <w:t>ser</w:t>
      </w:r>
      <w:r w:rsidR="00C82097" w:rsidRPr="003C083E">
        <w:t xml:space="preserve">á </w:t>
      </w:r>
      <w:r w:rsidRPr="003C083E">
        <w:t xml:space="preserve">feita com a </w:t>
      </w:r>
      <w:r w:rsidR="004D1738" w:rsidRPr="003C083E">
        <w:t>participação</w:t>
      </w:r>
      <w:r w:rsidRPr="003C083E">
        <w:t xml:space="preserve"> dos </w:t>
      </w:r>
      <w:r w:rsidR="004D1738" w:rsidRPr="003C083E">
        <w:t>órgãos</w:t>
      </w:r>
      <w:r w:rsidRPr="003C083E">
        <w:t xml:space="preserve"> </w:t>
      </w:r>
      <w:r w:rsidR="004D1738" w:rsidRPr="003C083E">
        <w:t>responsáveis</w:t>
      </w:r>
      <w:r w:rsidRPr="003C083E">
        <w:t xml:space="preserve"> pela </w:t>
      </w:r>
      <w:r w:rsidR="004D1738" w:rsidRPr="003C083E">
        <w:t>educação</w:t>
      </w:r>
      <w:r w:rsidRPr="003C083E">
        <w:t xml:space="preserve">, </w:t>
      </w:r>
      <w:r w:rsidR="004D1738" w:rsidRPr="003C083E">
        <w:t>saúde</w:t>
      </w:r>
      <w:r w:rsidRPr="003C083E">
        <w:t xml:space="preserve"> e </w:t>
      </w:r>
      <w:r w:rsidR="004D1738" w:rsidRPr="003C083E">
        <w:t>assistência</w:t>
      </w:r>
      <w:r w:rsidRPr="003C083E">
        <w:t xml:space="preserve"> social.</w:t>
      </w:r>
    </w:p>
    <w:p w:rsidR="00485B5D" w:rsidRPr="003C083E" w:rsidRDefault="00485B5D" w:rsidP="00485B5D">
      <w:pPr>
        <w:pStyle w:val="texto1"/>
      </w:pPr>
      <w:r w:rsidRPr="003C083E">
        <w:t xml:space="preserve">§ 2º </w:t>
      </w:r>
      <w:r w:rsidR="003D2910" w:rsidRPr="003C083E">
        <w:t>A partir d</w:t>
      </w:r>
      <w:r w:rsidR="00F804BD" w:rsidRPr="003C083E">
        <w:t>as</w:t>
      </w:r>
      <w:r w:rsidR="00322171" w:rsidRPr="003C083E">
        <w:t xml:space="preserve"> </w:t>
      </w:r>
      <w:r w:rsidRPr="003C083E">
        <w:t xml:space="preserve">diretrizes pactuadas, Estados, Distrito Federal e </w:t>
      </w:r>
      <w:r w:rsidR="004D1738" w:rsidRPr="003C083E">
        <w:t>Municípios</w:t>
      </w:r>
      <w:r w:rsidRPr="003C083E">
        <w:t xml:space="preserve"> </w:t>
      </w:r>
      <w:r w:rsidR="004D1738" w:rsidRPr="003C083E">
        <w:t>criarão</w:t>
      </w:r>
      <w:r w:rsidRPr="003C083E">
        <w:t xml:space="preserve"> seus protocolos de retorno </w:t>
      </w:r>
      <w:r w:rsidR="004D1738" w:rsidRPr="003C083E">
        <w:t>às</w:t>
      </w:r>
      <w:r w:rsidRPr="003C083E">
        <w:t xml:space="preserve"> aulas, que </w:t>
      </w:r>
      <w:r w:rsidR="004D1738" w:rsidRPr="003C083E">
        <w:t>deverão</w:t>
      </w:r>
      <w:r w:rsidRPr="003C083E">
        <w:t xml:space="preserve"> ser observados pelas escolas na </w:t>
      </w:r>
      <w:r w:rsidR="004D1738" w:rsidRPr="003C083E">
        <w:t>elaboração</w:t>
      </w:r>
      <w:r w:rsidRPr="003C083E">
        <w:t xml:space="preserve"> de procedimentos</w:t>
      </w:r>
      <w:r w:rsidR="00F804BD" w:rsidRPr="003C083E">
        <w:t xml:space="preserve"> próprios</w:t>
      </w:r>
      <w:r w:rsidRPr="003C083E">
        <w:t>.</w:t>
      </w:r>
    </w:p>
    <w:p w:rsidR="00485B5D" w:rsidRPr="003C083E" w:rsidRDefault="00485B5D" w:rsidP="00485B5D">
      <w:pPr>
        <w:pStyle w:val="texto1"/>
      </w:pPr>
      <w:r w:rsidRPr="003C083E">
        <w:t xml:space="preserve">Art. 4º A </w:t>
      </w:r>
      <w:r w:rsidR="004D1738" w:rsidRPr="003C083E">
        <w:t>estratégia</w:t>
      </w:r>
      <w:r w:rsidRPr="003C083E">
        <w:t xml:space="preserve"> para o retorno </w:t>
      </w:r>
      <w:r w:rsidR="004D1738" w:rsidRPr="003C083E">
        <w:t>às</w:t>
      </w:r>
      <w:r w:rsidR="00A544A9" w:rsidRPr="003C083E">
        <w:t xml:space="preserve"> aulas presenciais observará</w:t>
      </w:r>
      <w:r w:rsidRPr="003C083E">
        <w:t xml:space="preserve"> os seguintes </w:t>
      </w:r>
      <w:r w:rsidR="004D1738" w:rsidRPr="003C083E">
        <w:t>princípios</w:t>
      </w:r>
      <w:r w:rsidRPr="003C083E">
        <w:t xml:space="preserve"> e diretrizes:</w:t>
      </w:r>
    </w:p>
    <w:p w:rsidR="00485B5D" w:rsidRPr="003C083E" w:rsidRDefault="00485B5D" w:rsidP="00485B5D">
      <w:pPr>
        <w:pStyle w:val="texto1"/>
      </w:pPr>
      <w:r w:rsidRPr="003C083E">
        <w:t xml:space="preserve">I - </w:t>
      </w:r>
      <w:proofErr w:type="gramStart"/>
      <w:r w:rsidRPr="003C083E">
        <w:t>estabelecimento</w:t>
      </w:r>
      <w:proofErr w:type="gramEnd"/>
      <w:r w:rsidRPr="003C083E">
        <w:t xml:space="preserve"> de </w:t>
      </w:r>
      <w:r w:rsidR="004D1738" w:rsidRPr="003C083E">
        <w:t>critérios</w:t>
      </w:r>
      <w:r w:rsidRPr="003C083E">
        <w:t xml:space="preserve"> </w:t>
      </w:r>
      <w:r w:rsidR="004D1738" w:rsidRPr="003C083E">
        <w:t>epidemiológicos</w:t>
      </w:r>
      <w:r w:rsidRPr="003C083E">
        <w:t xml:space="preserve"> para a </w:t>
      </w:r>
      <w:r w:rsidR="004D1738" w:rsidRPr="003C083E">
        <w:t>decisão</w:t>
      </w:r>
      <w:r w:rsidRPr="003C083E">
        <w:t xml:space="preserve"> sobre o funcionamento das escolas;</w:t>
      </w:r>
    </w:p>
    <w:p w:rsidR="00485B5D" w:rsidRPr="003C083E" w:rsidRDefault="00485B5D" w:rsidP="00485B5D">
      <w:pPr>
        <w:pStyle w:val="texto1"/>
      </w:pPr>
      <w:r w:rsidRPr="003C083E">
        <w:t xml:space="preserve">II - </w:t>
      </w:r>
      <w:proofErr w:type="gramStart"/>
      <w:r w:rsidRPr="003C083E">
        <w:t>prioridade</w:t>
      </w:r>
      <w:proofErr w:type="gramEnd"/>
      <w:r w:rsidRPr="003C083E">
        <w:t xml:space="preserve"> na vacinação de professores e funcionários das escolas públicas e privadas;</w:t>
      </w:r>
    </w:p>
    <w:p w:rsidR="00485B5D" w:rsidRPr="003C083E" w:rsidRDefault="00485B5D" w:rsidP="00485B5D">
      <w:pPr>
        <w:pStyle w:val="texto1"/>
      </w:pPr>
      <w:r w:rsidRPr="003C083E">
        <w:t xml:space="preserve">III - </w:t>
      </w:r>
      <w:r w:rsidR="004D1738" w:rsidRPr="003C083E">
        <w:t>prevenção</w:t>
      </w:r>
      <w:r w:rsidRPr="003C083E">
        <w:t xml:space="preserve"> ao </w:t>
      </w:r>
      <w:r w:rsidR="004D1738" w:rsidRPr="003C083E">
        <w:t>contágio</w:t>
      </w:r>
      <w:r w:rsidRPr="003C083E">
        <w:t xml:space="preserve"> de estudantes, </w:t>
      </w:r>
      <w:r w:rsidR="00750511" w:rsidRPr="003C083E">
        <w:t xml:space="preserve">de </w:t>
      </w:r>
      <w:r w:rsidRPr="003C083E">
        <w:rPr>
          <w:spacing w:val="6"/>
        </w:rPr>
        <w:t xml:space="preserve">profissionais e </w:t>
      </w:r>
      <w:r w:rsidR="00750511" w:rsidRPr="003C083E">
        <w:rPr>
          <w:spacing w:val="6"/>
        </w:rPr>
        <w:t xml:space="preserve">de </w:t>
      </w:r>
      <w:r w:rsidRPr="003C083E">
        <w:rPr>
          <w:spacing w:val="6"/>
        </w:rPr>
        <w:t xml:space="preserve">familiares pelo novo </w:t>
      </w:r>
      <w:proofErr w:type="spellStart"/>
      <w:r w:rsidRPr="003C083E">
        <w:rPr>
          <w:spacing w:val="6"/>
        </w:rPr>
        <w:t>coronavírus</w:t>
      </w:r>
      <w:proofErr w:type="spellEnd"/>
      <w:r w:rsidR="00322171" w:rsidRPr="003C083E">
        <w:rPr>
          <w:spacing w:val="6"/>
        </w:rPr>
        <w:t xml:space="preserve"> (SARS-CoV-2)</w:t>
      </w:r>
      <w:r w:rsidRPr="003C083E">
        <w:rPr>
          <w:spacing w:val="6"/>
        </w:rPr>
        <w:t>;</w:t>
      </w:r>
    </w:p>
    <w:p w:rsidR="00485B5D" w:rsidRPr="003C083E" w:rsidRDefault="00485B5D" w:rsidP="00485B5D">
      <w:pPr>
        <w:pStyle w:val="texto1"/>
      </w:pPr>
      <w:r w:rsidRPr="003C083E">
        <w:t xml:space="preserve">IV - </w:t>
      </w:r>
      <w:proofErr w:type="gramStart"/>
      <w:r w:rsidRPr="003C083E">
        <w:t>igualdade e equidade</w:t>
      </w:r>
      <w:proofErr w:type="gramEnd"/>
      <w:r w:rsidRPr="003C083E">
        <w:t xml:space="preserve"> de </w:t>
      </w:r>
      <w:r w:rsidR="004D1738" w:rsidRPr="003C083E">
        <w:t>condições</w:t>
      </w:r>
      <w:r w:rsidRPr="003C083E">
        <w:t xml:space="preserve"> de acesso ao aprendizado;</w:t>
      </w:r>
    </w:p>
    <w:p w:rsidR="009B53FC" w:rsidRPr="003C083E" w:rsidRDefault="00485B5D" w:rsidP="00485B5D">
      <w:pPr>
        <w:pStyle w:val="texto1"/>
      </w:pPr>
      <w:r w:rsidRPr="003C083E">
        <w:t xml:space="preserve">V - </w:t>
      </w:r>
      <w:proofErr w:type="gramStart"/>
      <w:r w:rsidRPr="003C083E">
        <w:t>equidade</w:t>
      </w:r>
      <w:proofErr w:type="gramEnd"/>
      <w:r w:rsidRPr="003C083E">
        <w:t xml:space="preserve"> para o</w:t>
      </w:r>
      <w:r w:rsidR="00714765" w:rsidRPr="003C083E">
        <w:t xml:space="preserve"> </w:t>
      </w:r>
      <w:r w:rsidRPr="003C083E">
        <w:t xml:space="preserve">estabelecimento de prioridades na </w:t>
      </w:r>
      <w:r w:rsidR="004D1738" w:rsidRPr="003C083E">
        <w:t>alocação</w:t>
      </w:r>
      <w:r w:rsidRPr="003C083E">
        <w:t xml:space="preserve"> de recursos e </w:t>
      </w:r>
      <w:r w:rsidR="004D1738" w:rsidRPr="003C083E">
        <w:t>ações</w:t>
      </w:r>
      <w:r w:rsidRPr="003C083E">
        <w:t xml:space="preserve"> </w:t>
      </w:r>
      <w:r w:rsidR="00750511" w:rsidRPr="003C083E">
        <w:t xml:space="preserve">direcionadas </w:t>
      </w:r>
      <w:r w:rsidRPr="003C083E">
        <w:t xml:space="preserve">ao retorno </w:t>
      </w:r>
      <w:r w:rsidR="004D1738" w:rsidRPr="003C083E">
        <w:t>às</w:t>
      </w:r>
      <w:r w:rsidRPr="003C083E">
        <w:t xml:space="preserve"> aulas;</w:t>
      </w:r>
    </w:p>
    <w:p w:rsidR="00485B5D" w:rsidRPr="003C083E" w:rsidRDefault="00485B5D" w:rsidP="00485B5D">
      <w:pPr>
        <w:pStyle w:val="texto1"/>
      </w:pPr>
      <w:r w:rsidRPr="003C083E">
        <w:t xml:space="preserve">VI - </w:t>
      </w:r>
      <w:r w:rsidR="004D1738" w:rsidRPr="003C083E">
        <w:t>participação</w:t>
      </w:r>
      <w:r w:rsidRPr="003C083E">
        <w:t xml:space="preserve"> das </w:t>
      </w:r>
      <w:r w:rsidR="004D1738" w:rsidRPr="003C083E">
        <w:t>famílias</w:t>
      </w:r>
      <w:r w:rsidRPr="003C083E">
        <w:t xml:space="preserve"> e dos profissionais da </w:t>
      </w:r>
      <w:r w:rsidR="004D1738" w:rsidRPr="003C083E">
        <w:t>educação</w:t>
      </w:r>
      <w:r w:rsidRPr="003C083E">
        <w:t>;</w:t>
      </w:r>
    </w:p>
    <w:p w:rsidR="00485B5D" w:rsidRPr="003C083E" w:rsidRDefault="00485B5D" w:rsidP="00485B5D">
      <w:pPr>
        <w:pStyle w:val="texto1"/>
      </w:pPr>
      <w:r w:rsidRPr="003C083E">
        <w:t xml:space="preserve">VII </w:t>
      </w:r>
      <w:r w:rsidR="00A544A9" w:rsidRPr="003C083E">
        <w:t xml:space="preserve">– </w:t>
      </w:r>
      <w:r w:rsidR="00A074F6" w:rsidRPr="003C083E">
        <w:t>respeito a</w:t>
      </w:r>
      <w:r w:rsidR="0061295D" w:rsidRPr="003C083E">
        <w:t xml:space="preserve"> </w:t>
      </w:r>
      <w:r w:rsidR="004D1738" w:rsidRPr="003C083E">
        <w:t>parâmetros</w:t>
      </w:r>
      <w:r w:rsidRPr="003C083E">
        <w:t xml:space="preserve"> de infraestrutura </w:t>
      </w:r>
      <w:r w:rsidR="004D1738" w:rsidRPr="003C083E">
        <w:t>sanitária</w:t>
      </w:r>
      <w:r w:rsidRPr="003C083E">
        <w:t xml:space="preserve"> e </w:t>
      </w:r>
      <w:r w:rsidR="004D1738" w:rsidRPr="003C083E">
        <w:t>disponibilização</w:t>
      </w:r>
      <w:r w:rsidRPr="003C083E">
        <w:t xml:space="preserve"> de equipamentos de higiene,</w:t>
      </w:r>
      <w:r w:rsidR="00750511" w:rsidRPr="003C083E">
        <w:t xml:space="preserve"> de</w:t>
      </w:r>
      <w:r w:rsidRPr="003C083E">
        <w:t xml:space="preserve"> </w:t>
      </w:r>
      <w:r w:rsidR="004D1738" w:rsidRPr="003C083E">
        <w:t>higienização</w:t>
      </w:r>
      <w:r w:rsidRPr="003C083E">
        <w:t xml:space="preserve"> e </w:t>
      </w:r>
      <w:r w:rsidR="00750511" w:rsidRPr="003C083E">
        <w:t xml:space="preserve">de </w:t>
      </w:r>
      <w:r w:rsidR="004D1738" w:rsidRPr="003C083E">
        <w:t>proteção</w:t>
      </w:r>
      <w:r w:rsidRPr="003C083E">
        <w:t xml:space="preserve">, </w:t>
      </w:r>
      <w:r w:rsidR="00750511" w:rsidRPr="003C083E">
        <w:t xml:space="preserve">incluídos </w:t>
      </w:r>
      <w:r w:rsidR="004D1738" w:rsidRPr="003C083E">
        <w:t>máscaras</w:t>
      </w:r>
      <w:r w:rsidRPr="003C083E">
        <w:t xml:space="preserve">, </w:t>
      </w:r>
      <w:r w:rsidR="004D1738" w:rsidRPr="003C083E">
        <w:t>álcool</w:t>
      </w:r>
      <w:r w:rsidRPr="003C083E">
        <w:t xml:space="preserve"> em gel 70% (setenta por cento), </w:t>
      </w:r>
      <w:r w:rsidR="004D1738" w:rsidRPr="003C083E">
        <w:t>água</w:t>
      </w:r>
      <w:r w:rsidRPr="003C083E">
        <w:t xml:space="preserve"> e </w:t>
      </w:r>
      <w:r w:rsidR="004D1738" w:rsidRPr="003C083E">
        <w:t>sabão</w:t>
      </w:r>
      <w:r w:rsidRPr="003C083E">
        <w:t xml:space="preserve">, </w:t>
      </w:r>
      <w:r w:rsidR="00F804BD" w:rsidRPr="003C083E">
        <w:t>durante as</w:t>
      </w:r>
      <w:r w:rsidRPr="003C083E">
        <w:t xml:space="preserve"> aulas, </w:t>
      </w:r>
      <w:r w:rsidR="00395B65" w:rsidRPr="003C083E">
        <w:t>os intervalos para recreio</w:t>
      </w:r>
      <w:r w:rsidRPr="003C083E">
        <w:t xml:space="preserve"> </w:t>
      </w:r>
      <w:r w:rsidR="00395B65" w:rsidRPr="003C083E">
        <w:t>e para</w:t>
      </w:r>
      <w:r w:rsidRPr="003C083E">
        <w:t xml:space="preserve"> </w:t>
      </w:r>
      <w:r w:rsidR="004D1738" w:rsidRPr="003C083E">
        <w:t>alimentação</w:t>
      </w:r>
      <w:r w:rsidRPr="003C083E">
        <w:t xml:space="preserve"> e no transporte</w:t>
      </w:r>
      <w:r w:rsidR="004D1738" w:rsidRPr="003C083E">
        <w:t xml:space="preserve"> escolar;</w:t>
      </w:r>
    </w:p>
    <w:p w:rsidR="00485B5D" w:rsidRPr="003C083E" w:rsidRDefault="00485B5D" w:rsidP="00485B5D">
      <w:pPr>
        <w:pStyle w:val="texto1"/>
      </w:pPr>
      <w:r w:rsidRPr="003C083E">
        <w:t xml:space="preserve">VIII </w:t>
      </w:r>
      <w:r w:rsidR="0061295D" w:rsidRPr="003C083E">
        <w:t>–</w:t>
      </w:r>
      <w:r w:rsidRPr="003C083E">
        <w:t xml:space="preserve"> </w:t>
      </w:r>
      <w:r w:rsidR="00A074F6" w:rsidRPr="003C083E">
        <w:t>respeito a</w:t>
      </w:r>
      <w:r w:rsidR="0061295D" w:rsidRPr="003C083E">
        <w:t xml:space="preserve"> </w:t>
      </w:r>
      <w:r w:rsidR="004D1738" w:rsidRPr="003C083E">
        <w:t>parâmetros</w:t>
      </w:r>
      <w:r w:rsidRPr="003C083E">
        <w:t xml:space="preserve"> de distanciamento social e </w:t>
      </w:r>
      <w:r w:rsidR="004D1738" w:rsidRPr="003C083E">
        <w:t>ações</w:t>
      </w:r>
      <w:r w:rsidRPr="003C083E">
        <w:t xml:space="preserve"> de </w:t>
      </w:r>
      <w:r w:rsidR="004D1738" w:rsidRPr="003C083E">
        <w:t>prevenção</w:t>
      </w:r>
      <w:r w:rsidRPr="003C083E">
        <w:t xml:space="preserve"> na abertura das escolas;</w:t>
      </w:r>
    </w:p>
    <w:p w:rsidR="00485B5D" w:rsidRPr="003C083E" w:rsidRDefault="00485B5D" w:rsidP="00485B5D">
      <w:pPr>
        <w:pStyle w:val="texto1"/>
      </w:pPr>
      <w:r w:rsidRPr="003C083E">
        <w:t xml:space="preserve">IX - </w:t>
      </w:r>
      <w:proofErr w:type="gramStart"/>
      <w:r w:rsidR="004D1738" w:rsidRPr="003C083E">
        <w:t>avaliação</w:t>
      </w:r>
      <w:proofErr w:type="gramEnd"/>
      <w:r w:rsidRPr="003C083E">
        <w:t xml:space="preserve"> </w:t>
      </w:r>
      <w:r w:rsidR="004D1738" w:rsidRPr="003C083E">
        <w:t>diagnóstica</w:t>
      </w:r>
      <w:r w:rsidRPr="003C083E">
        <w:t xml:space="preserve"> de aprendizado e </w:t>
      </w:r>
      <w:r w:rsidR="004D1738" w:rsidRPr="003C083E">
        <w:t>ações</w:t>
      </w:r>
      <w:r w:rsidRPr="003C083E">
        <w:t xml:space="preserve"> de </w:t>
      </w:r>
      <w:r w:rsidR="004D1738" w:rsidRPr="003C083E">
        <w:t>recuperação</w:t>
      </w:r>
      <w:r w:rsidRPr="003C083E">
        <w:t xml:space="preserve">, no </w:t>
      </w:r>
      <w:r w:rsidR="004D1738" w:rsidRPr="003C083E">
        <w:t>âmbito</w:t>
      </w:r>
      <w:r w:rsidRPr="003C083E">
        <w:t xml:space="preserve"> das unidades escolares;</w:t>
      </w:r>
    </w:p>
    <w:p w:rsidR="00485B5D" w:rsidRPr="003C083E" w:rsidRDefault="00485B5D" w:rsidP="00485B5D">
      <w:pPr>
        <w:pStyle w:val="texto1"/>
      </w:pPr>
      <w:r w:rsidRPr="003C083E">
        <w:t xml:space="preserve">X </w:t>
      </w:r>
      <w:r w:rsidR="0061295D" w:rsidRPr="003C083E">
        <w:t>–</w:t>
      </w:r>
      <w:r w:rsidRPr="003C083E">
        <w:t xml:space="preserve"> </w:t>
      </w:r>
      <w:proofErr w:type="gramStart"/>
      <w:r w:rsidR="0061295D" w:rsidRPr="003C083E">
        <w:t>estabelecimento</w:t>
      </w:r>
      <w:proofErr w:type="gramEnd"/>
      <w:r w:rsidR="005F6994" w:rsidRPr="003C083E">
        <w:t xml:space="preserve"> de </w:t>
      </w:r>
      <w:r w:rsidR="004D1738" w:rsidRPr="003C083E">
        <w:t>critérios</w:t>
      </w:r>
      <w:r w:rsidRPr="003C083E">
        <w:t xml:space="preserve"> para a eventual </w:t>
      </w:r>
      <w:r w:rsidR="004D1738" w:rsidRPr="003C083E">
        <w:t>validação</w:t>
      </w:r>
      <w:r w:rsidRPr="003C083E">
        <w:t xml:space="preserve"> de atividades </w:t>
      </w:r>
      <w:r w:rsidR="004D1738" w:rsidRPr="003C083E">
        <w:t>não</w:t>
      </w:r>
      <w:r w:rsidRPr="003C083E">
        <w:t xml:space="preserve"> presenciais como atividades letivas oficiais na rede de ensino no </w:t>
      </w:r>
      <w:r w:rsidR="004D1738" w:rsidRPr="003C083E">
        <w:t>período</w:t>
      </w:r>
      <w:r w:rsidRPr="003C083E">
        <w:t xml:space="preserve"> de </w:t>
      </w:r>
      <w:r w:rsidR="004D1738" w:rsidRPr="003C083E">
        <w:t>suspensão</w:t>
      </w:r>
      <w:r w:rsidRPr="003C083E">
        <w:t xml:space="preserve"> das aulas presenciais, sem </w:t>
      </w:r>
      <w:r w:rsidR="004D1738" w:rsidRPr="003C083E">
        <w:t>prejuízo</w:t>
      </w:r>
      <w:r w:rsidRPr="003C083E">
        <w:t xml:space="preserve"> dos educandos que </w:t>
      </w:r>
      <w:r w:rsidR="004D1738" w:rsidRPr="003C083E">
        <w:t>não</w:t>
      </w:r>
      <w:r w:rsidRPr="003C083E">
        <w:t xml:space="preserve"> </w:t>
      </w:r>
      <w:r w:rsidR="004D1738" w:rsidRPr="003C083E">
        <w:t>têm</w:t>
      </w:r>
      <w:r w:rsidRPr="003C083E">
        <w:t xml:space="preserve"> acesso frequente aos meios </w:t>
      </w:r>
      <w:r w:rsidR="004D1738" w:rsidRPr="003C083E">
        <w:t>tecnológicos</w:t>
      </w:r>
      <w:r w:rsidRPr="003C083E">
        <w:t xml:space="preserve"> de </w:t>
      </w:r>
      <w:r w:rsidR="004D1738" w:rsidRPr="003C083E">
        <w:t>comunicação</w:t>
      </w:r>
      <w:r w:rsidR="009B53FC" w:rsidRPr="003C083E">
        <w:t>.</w:t>
      </w:r>
    </w:p>
    <w:p w:rsidR="00485B5D" w:rsidRPr="003C083E" w:rsidRDefault="00485B5D" w:rsidP="00485B5D">
      <w:pPr>
        <w:pStyle w:val="texto1"/>
      </w:pPr>
      <w:r w:rsidRPr="003C083E">
        <w:t xml:space="preserve">§ 1º Os sistemas de ensino, </w:t>
      </w:r>
      <w:r w:rsidR="00F804BD" w:rsidRPr="003C083E">
        <w:t>com base n</w:t>
      </w:r>
      <w:r w:rsidRPr="003C083E">
        <w:t>as</w:t>
      </w:r>
      <w:r w:rsidR="00750511" w:rsidRPr="003C083E">
        <w:t xml:space="preserve"> </w:t>
      </w:r>
      <w:r w:rsidR="004D1738" w:rsidRPr="003C083E">
        <w:t>informações</w:t>
      </w:r>
      <w:r w:rsidRPr="003C083E">
        <w:t xml:space="preserve"> e </w:t>
      </w:r>
      <w:r w:rsidR="00F804BD" w:rsidRPr="003C083E">
        <w:t>n</w:t>
      </w:r>
      <w:r w:rsidR="00CA484F" w:rsidRPr="003C083E">
        <w:t xml:space="preserve">as </w:t>
      </w:r>
      <w:r w:rsidRPr="003C083E">
        <w:t xml:space="preserve">diretrizes do sistema de </w:t>
      </w:r>
      <w:r w:rsidR="004D1738" w:rsidRPr="003C083E">
        <w:t>saúde</w:t>
      </w:r>
      <w:r w:rsidRPr="003C083E">
        <w:t xml:space="preserve"> acerca da </w:t>
      </w:r>
      <w:r w:rsidR="004D1738" w:rsidRPr="003C083E">
        <w:t>situação</w:t>
      </w:r>
      <w:r w:rsidRPr="003C083E">
        <w:t xml:space="preserve"> </w:t>
      </w:r>
      <w:r w:rsidR="004D1738" w:rsidRPr="003C083E">
        <w:t>epidemiológica</w:t>
      </w:r>
      <w:r w:rsidRPr="003C083E">
        <w:t xml:space="preserve">, </w:t>
      </w:r>
      <w:r w:rsidR="004D1738" w:rsidRPr="003C083E">
        <w:t>poderão</w:t>
      </w:r>
      <w:r w:rsidRPr="003C083E">
        <w:t xml:space="preserve"> adotar </w:t>
      </w:r>
      <w:r w:rsidR="004D1738" w:rsidRPr="003C083E">
        <w:t>estratégias</w:t>
      </w:r>
      <w:r w:rsidRPr="003C083E">
        <w:t xml:space="preserve"> de:</w:t>
      </w:r>
    </w:p>
    <w:p w:rsidR="00485B5D" w:rsidRPr="003C083E" w:rsidRDefault="00485B5D" w:rsidP="00485B5D">
      <w:pPr>
        <w:pStyle w:val="texto1"/>
      </w:pPr>
      <w:r w:rsidRPr="003C083E">
        <w:t xml:space="preserve">I - </w:t>
      </w:r>
      <w:proofErr w:type="gramStart"/>
      <w:r w:rsidR="004D1738" w:rsidRPr="003C083E">
        <w:t>alternância</w:t>
      </w:r>
      <w:proofErr w:type="gramEnd"/>
      <w:r w:rsidRPr="003C083E">
        <w:t xml:space="preserve"> de </w:t>
      </w:r>
      <w:r w:rsidR="004D1738" w:rsidRPr="003C083E">
        <w:t>horários</w:t>
      </w:r>
      <w:r w:rsidRPr="003C083E">
        <w:t xml:space="preserve"> e </w:t>
      </w:r>
      <w:r w:rsidR="004D1738" w:rsidRPr="003C083E">
        <w:t>rodízio</w:t>
      </w:r>
      <w:r w:rsidRPr="003C083E">
        <w:t xml:space="preserve"> de turmas, de forma a viabilizar o distanciamento </w:t>
      </w:r>
      <w:r w:rsidR="004D1738" w:rsidRPr="003C083E">
        <w:t>físico</w:t>
      </w:r>
      <w:r w:rsidRPr="003C083E">
        <w:t>;</w:t>
      </w:r>
    </w:p>
    <w:p w:rsidR="00485B5D" w:rsidRPr="003C083E" w:rsidRDefault="00485B5D" w:rsidP="00485B5D">
      <w:pPr>
        <w:pStyle w:val="texto1"/>
      </w:pPr>
      <w:r w:rsidRPr="003C083E">
        <w:t xml:space="preserve">II - </w:t>
      </w:r>
      <w:proofErr w:type="gramStart"/>
      <w:r w:rsidR="0035453E" w:rsidRPr="003C083E">
        <w:t>implementação</w:t>
      </w:r>
      <w:proofErr w:type="gramEnd"/>
      <w:r w:rsidR="006C0B4A" w:rsidRPr="003C083E">
        <w:t xml:space="preserve"> de</w:t>
      </w:r>
      <w:r w:rsidRPr="003C083E">
        <w:t xml:space="preserve"> sistema </w:t>
      </w:r>
      <w:r w:rsidR="004D1738" w:rsidRPr="003C083E">
        <w:t>híbrido</w:t>
      </w:r>
      <w:r w:rsidRPr="003C083E">
        <w:t xml:space="preserve">, com atividades </w:t>
      </w:r>
      <w:r w:rsidR="004D1738" w:rsidRPr="003C083E">
        <w:t>pedagógicas</w:t>
      </w:r>
      <w:r w:rsidRPr="003C083E">
        <w:t xml:space="preserve"> presenciais e </w:t>
      </w:r>
      <w:r w:rsidR="004D1738" w:rsidRPr="003C083E">
        <w:t>não</w:t>
      </w:r>
      <w:r w:rsidRPr="003C083E">
        <w:t xml:space="preserve"> presenciais;</w:t>
      </w:r>
    </w:p>
    <w:p w:rsidR="00485B5D" w:rsidRPr="003C083E" w:rsidRDefault="00485B5D" w:rsidP="00F46380">
      <w:pPr>
        <w:pStyle w:val="texto1"/>
      </w:pPr>
      <w:r w:rsidRPr="003C083E">
        <w:t xml:space="preserve">III - </w:t>
      </w:r>
      <w:r w:rsidR="004D1738" w:rsidRPr="003C083E">
        <w:t>manutenção</w:t>
      </w:r>
      <w:r w:rsidRPr="003C083E">
        <w:t xml:space="preserve"> dos </w:t>
      </w:r>
      <w:r w:rsidR="004D1738" w:rsidRPr="003C083E">
        <w:t>vínculos</w:t>
      </w:r>
      <w:r w:rsidRPr="003C083E">
        <w:t xml:space="preserve"> profissionais e </w:t>
      </w:r>
      <w:r w:rsidR="004D1738" w:rsidRPr="003C083E">
        <w:t>liberação</w:t>
      </w:r>
      <w:r w:rsidRPr="003C083E">
        <w:t xml:space="preserve"> de atividade presencial aos profissionais da </w:t>
      </w:r>
      <w:r w:rsidR="004D1738" w:rsidRPr="003C083E">
        <w:t>educação</w:t>
      </w:r>
      <w:r w:rsidRPr="003C083E">
        <w:t xml:space="preserve"> que integrem grupo de risco ou que residam com pessoas que integrem </w:t>
      </w:r>
      <w:r w:rsidR="00F46380" w:rsidRPr="003C083E">
        <w:t>grupo de risco</w:t>
      </w:r>
      <w:r w:rsidRPr="003C083E">
        <w:t xml:space="preserve">, </w:t>
      </w:r>
      <w:r w:rsidR="00F46380" w:rsidRPr="003C083E">
        <w:t>devendo os sistemas de ensino e escolas definir formas pactuadas de trabalho.</w:t>
      </w:r>
    </w:p>
    <w:p w:rsidR="00485B5D" w:rsidRPr="003C083E" w:rsidRDefault="00485B5D" w:rsidP="00485B5D">
      <w:pPr>
        <w:pStyle w:val="texto1"/>
      </w:pPr>
      <w:r w:rsidRPr="003C083E">
        <w:t xml:space="preserve">§ 2º O </w:t>
      </w:r>
      <w:r w:rsidR="004D1738" w:rsidRPr="003C083E">
        <w:t>calendário</w:t>
      </w:r>
      <w:r w:rsidRPr="003C083E">
        <w:t xml:space="preserve"> de retorno </w:t>
      </w:r>
      <w:r w:rsidR="00F46380" w:rsidRPr="003C083E">
        <w:t>às aulas presenciais</w:t>
      </w:r>
      <w:r w:rsidR="008C5C90" w:rsidRPr="003C083E">
        <w:t xml:space="preserve"> </w:t>
      </w:r>
      <w:r w:rsidR="004D1738" w:rsidRPr="003C083E">
        <w:t>não</w:t>
      </w:r>
      <w:r w:rsidRPr="003C083E">
        <w:t xml:space="preserve"> necessariamente </w:t>
      </w:r>
      <w:r w:rsidR="004D1738" w:rsidRPr="003C083E">
        <w:t>ser</w:t>
      </w:r>
      <w:r w:rsidR="00F46380" w:rsidRPr="003C083E">
        <w:t xml:space="preserve">á </w:t>
      </w:r>
      <w:r w:rsidRPr="003C083E">
        <w:t xml:space="preserve">unificado, </w:t>
      </w:r>
      <w:r w:rsidR="002253FB" w:rsidRPr="003C083E">
        <w:t>e diferentes datas e ritmos poderão ser definidos para cada uma das escolas</w:t>
      </w:r>
      <w:r w:rsidRPr="003C083E">
        <w:t xml:space="preserve">, </w:t>
      </w:r>
      <w:r w:rsidR="00D65D23" w:rsidRPr="003C083E">
        <w:t xml:space="preserve">considerada </w:t>
      </w:r>
      <w:r w:rsidRPr="003C083E">
        <w:t xml:space="preserve">a </w:t>
      </w:r>
      <w:r w:rsidR="004D1738" w:rsidRPr="003C083E">
        <w:t>situação</w:t>
      </w:r>
      <w:r w:rsidRPr="003C083E">
        <w:t xml:space="preserve"> </w:t>
      </w:r>
      <w:r w:rsidR="004D1738" w:rsidRPr="003C083E">
        <w:t>epidemiológica</w:t>
      </w:r>
      <w:r w:rsidRPr="003C083E">
        <w:t xml:space="preserve"> de sua localidade.</w:t>
      </w:r>
    </w:p>
    <w:p w:rsidR="00485B5D" w:rsidRPr="003C083E" w:rsidRDefault="00485B5D" w:rsidP="00485B5D">
      <w:pPr>
        <w:pStyle w:val="texto1"/>
      </w:pPr>
      <w:r w:rsidRPr="003C083E">
        <w:t xml:space="preserve">Art. 5º Os sistemas de ensino, com a efetiva </w:t>
      </w:r>
      <w:r w:rsidR="004D1738" w:rsidRPr="003C083E">
        <w:t>participação</w:t>
      </w:r>
      <w:r w:rsidRPr="003C083E">
        <w:t xml:space="preserve"> de pais e </w:t>
      </w:r>
      <w:r w:rsidR="00D65D23" w:rsidRPr="003C083E">
        <w:t xml:space="preserve">de </w:t>
      </w:r>
      <w:r w:rsidRPr="003C083E">
        <w:t xml:space="preserve">profissionais da </w:t>
      </w:r>
      <w:r w:rsidR="004D1738" w:rsidRPr="003C083E">
        <w:t>educação</w:t>
      </w:r>
      <w:r w:rsidRPr="003C083E">
        <w:t xml:space="preserve">, </w:t>
      </w:r>
      <w:r w:rsidR="004D1738" w:rsidRPr="003C083E">
        <w:t>adotarão</w:t>
      </w:r>
      <w:r w:rsidRPr="003C083E">
        <w:t xml:space="preserve"> </w:t>
      </w:r>
      <w:r w:rsidR="004D1738" w:rsidRPr="003C083E">
        <w:t>ações</w:t>
      </w:r>
      <w:r w:rsidRPr="003C083E">
        <w:t xml:space="preserve"> </w:t>
      </w:r>
      <w:r w:rsidR="004D1738" w:rsidRPr="003C083E">
        <w:t>pedagógicas</w:t>
      </w:r>
      <w:r w:rsidRPr="003C083E">
        <w:t xml:space="preserve"> em caso de faltas dos estudantes cujos familiares integrem grupo de risco de </w:t>
      </w:r>
      <w:r w:rsidR="004D1738" w:rsidRPr="003C083E">
        <w:t>contágio</w:t>
      </w:r>
      <w:r w:rsidRPr="003C083E">
        <w:t xml:space="preserve"> pela C</w:t>
      </w:r>
      <w:r w:rsidR="004D1738" w:rsidRPr="003C083E">
        <w:t>ovid</w:t>
      </w:r>
      <w:r w:rsidRPr="003C083E">
        <w:t xml:space="preserve">-19 e </w:t>
      </w:r>
      <w:r w:rsidR="004D1738" w:rsidRPr="003C083E">
        <w:t>acompanharão</w:t>
      </w:r>
      <w:r w:rsidRPr="003C083E">
        <w:t xml:space="preserve"> os educandos nas atividades de </w:t>
      </w:r>
      <w:r w:rsidR="004D1738" w:rsidRPr="003C083E">
        <w:t>educação</w:t>
      </w:r>
      <w:r w:rsidRPr="003C083E">
        <w:t xml:space="preserve"> </w:t>
      </w:r>
      <w:r w:rsidR="004D1738" w:rsidRPr="003C083E">
        <w:t>não</w:t>
      </w:r>
      <w:r w:rsidRPr="003C083E">
        <w:t xml:space="preserve"> presencial.</w:t>
      </w:r>
    </w:p>
    <w:p w:rsidR="00485B5D" w:rsidRPr="003C083E" w:rsidRDefault="00A544A9" w:rsidP="00485B5D">
      <w:pPr>
        <w:pStyle w:val="texto1"/>
      </w:pPr>
      <w:r w:rsidRPr="003C083E">
        <w:t>Art. 6º É</w:t>
      </w:r>
      <w:r w:rsidR="00485B5D" w:rsidRPr="003C083E">
        <w:t xml:space="preserve"> direito dos pais dos alunos de </w:t>
      </w:r>
      <w:r w:rsidR="00D65D23" w:rsidRPr="003C083E">
        <w:t>4 (</w:t>
      </w:r>
      <w:r w:rsidR="00485B5D" w:rsidRPr="003C083E">
        <w:t>quatro</w:t>
      </w:r>
      <w:r w:rsidR="00D65D23" w:rsidRPr="003C083E">
        <w:t>)</w:t>
      </w:r>
      <w:r w:rsidR="00485B5D" w:rsidRPr="003C083E">
        <w:t xml:space="preserve"> a</w:t>
      </w:r>
      <w:r w:rsidR="00D65D23" w:rsidRPr="003C083E">
        <w:t xml:space="preserve"> 17</w:t>
      </w:r>
      <w:r w:rsidR="00485B5D" w:rsidRPr="003C083E">
        <w:t xml:space="preserve"> </w:t>
      </w:r>
      <w:r w:rsidR="00D65D23" w:rsidRPr="003C083E">
        <w:t>(</w:t>
      </w:r>
      <w:r w:rsidR="00485B5D" w:rsidRPr="003C083E">
        <w:t>dezessete</w:t>
      </w:r>
      <w:r w:rsidR="00D65D23" w:rsidRPr="003C083E">
        <w:t>)</w:t>
      </w:r>
      <w:r w:rsidR="00485B5D" w:rsidRPr="003C083E">
        <w:t xml:space="preserve"> anos, ou </w:t>
      </w:r>
      <w:r w:rsidR="00EF7223" w:rsidRPr="003C083E">
        <w:t xml:space="preserve">dos </w:t>
      </w:r>
      <w:r w:rsidR="004D1738" w:rsidRPr="003C083E">
        <w:t>responsáveis</w:t>
      </w:r>
      <w:r w:rsidR="00EF7223" w:rsidRPr="003C083E">
        <w:t xml:space="preserve"> por esses alunos</w:t>
      </w:r>
      <w:r w:rsidR="00485B5D" w:rsidRPr="003C083E">
        <w:t xml:space="preserve">, optar excepcionalmente pelo </w:t>
      </w:r>
      <w:r w:rsidR="004D1738" w:rsidRPr="003C083E">
        <w:t>não</w:t>
      </w:r>
      <w:r w:rsidR="00485B5D" w:rsidRPr="003C083E">
        <w:t xml:space="preserve"> comparecimento de seus filhos e pupilos </w:t>
      </w:r>
      <w:r w:rsidR="004D1738" w:rsidRPr="003C083E">
        <w:t>às</w:t>
      </w:r>
      <w:r w:rsidR="00485B5D" w:rsidRPr="003C083E">
        <w:t xml:space="preserve"> aulas presenciais</w:t>
      </w:r>
      <w:r w:rsidR="005F6994" w:rsidRPr="003C083E">
        <w:t>:</w:t>
      </w:r>
    </w:p>
    <w:p w:rsidR="00485B5D" w:rsidRPr="003C083E" w:rsidRDefault="00485B5D" w:rsidP="00485B5D">
      <w:pPr>
        <w:pStyle w:val="texto1"/>
      </w:pPr>
      <w:r w:rsidRPr="003C083E">
        <w:t xml:space="preserve">I - </w:t>
      </w:r>
      <w:proofErr w:type="gramStart"/>
      <w:r w:rsidRPr="003C083E">
        <w:t>enquanto</w:t>
      </w:r>
      <w:proofErr w:type="gramEnd"/>
      <w:r w:rsidRPr="003C083E">
        <w:t xml:space="preserve"> </w:t>
      </w:r>
      <w:r w:rsidR="009B53FC" w:rsidRPr="003C083E">
        <w:t>per</w:t>
      </w:r>
      <w:r w:rsidRPr="003C083E">
        <w:t>durar o estado de pandemia, de emergência e de calamidade pública, conforme previsto no art. 2º</w:t>
      </w:r>
      <w:r w:rsidR="004D1738" w:rsidRPr="003C083E">
        <w:t xml:space="preserve"> desta Lei</w:t>
      </w:r>
      <w:r w:rsidRPr="003C083E">
        <w:t>;</w:t>
      </w:r>
    </w:p>
    <w:p w:rsidR="00485B5D" w:rsidRPr="003C083E" w:rsidRDefault="00485B5D" w:rsidP="00485B5D">
      <w:pPr>
        <w:pStyle w:val="texto1"/>
      </w:pPr>
      <w:r w:rsidRPr="003C083E">
        <w:t xml:space="preserve">II - </w:t>
      </w:r>
      <w:proofErr w:type="gramStart"/>
      <w:r w:rsidRPr="003C083E">
        <w:t>se</w:t>
      </w:r>
      <w:proofErr w:type="gramEnd"/>
      <w:r w:rsidRPr="003C083E">
        <w:t xml:space="preserve"> os educandos ou seus familiares integrarem grupo de risco de </w:t>
      </w:r>
      <w:r w:rsidR="004D1738" w:rsidRPr="003C083E">
        <w:t>contágio</w:t>
      </w:r>
      <w:r w:rsidRPr="003C083E">
        <w:t xml:space="preserve"> pela C</w:t>
      </w:r>
      <w:r w:rsidR="004D1738" w:rsidRPr="003C083E">
        <w:t>ovid</w:t>
      </w:r>
      <w:r w:rsidRPr="003C083E">
        <w:t>-19, desde que devidamente comprovado.</w:t>
      </w:r>
    </w:p>
    <w:p w:rsidR="00485B5D" w:rsidRPr="003C083E" w:rsidRDefault="00485B5D" w:rsidP="00485B5D">
      <w:pPr>
        <w:pStyle w:val="texto1"/>
      </w:pPr>
      <w:r w:rsidRPr="003C083E">
        <w:t xml:space="preserve">§ 1º A </w:t>
      </w:r>
      <w:r w:rsidR="004D1738" w:rsidRPr="003C083E">
        <w:t>opção</w:t>
      </w:r>
      <w:r w:rsidRPr="003C083E">
        <w:t xml:space="preserve"> referida no </w:t>
      </w:r>
      <w:r w:rsidRPr="003C083E">
        <w:rPr>
          <w:i/>
        </w:rPr>
        <w:t>caput</w:t>
      </w:r>
      <w:r w:rsidR="004D1738" w:rsidRPr="003C083E">
        <w:t xml:space="preserve"> deste artigo</w:t>
      </w:r>
      <w:r w:rsidRPr="003C083E">
        <w:t>:</w:t>
      </w:r>
    </w:p>
    <w:p w:rsidR="00485B5D" w:rsidRPr="003C083E" w:rsidRDefault="00485B5D" w:rsidP="00485B5D">
      <w:pPr>
        <w:pStyle w:val="texto1"/>
      </w:pPr>
      <w:r w:rsidRPr="003C083E">
        <w:t xml:space="preserve">I - </w:t>
      </w:r>
      <w:proofErr w:type="gramStart"/>
      <w:r w:rsidR="004D1738" w:rsidRPr="003C083E">
        <w:t>não</w:t>
      </w:r>
      <w:proofErr w:type="gramEnd"/>
      <w:r w:rsidRPr="003C083E">
        <w:t xml:space="preserve"> constitui descumprimento de dever inerente ao poder familiar ou decorrente de tutela ou guarda;</w:t>
      </w:r>
    </w:p>
    <w:p w:rsidR="00D65D23" w:rsidRPr="003C083E" w:rsidRDefault="00485B5D" w:rsidP="00485B5D">
      <w:pPr>
        <w:pStyle w:val="texto1"/>
      </w:pPr>
      <w:r w:rsidRPr="003C083E">
        <w:t xml:space="preserve">II - </w:t>
      </w:r>
      <w:proofErr w:type="gramStart"/>
      <w:r w:rsidR="004D1738" w:rsidRPr="003C083E">
        <w:t>não</w:t>
      </w:r>
      <w:proofErr w:type="gramEnd"/>
      <w:r w:rsidRPr="003C083E">
        <w:t xml:space="preserve"> caracteriza crime de abandono intelectual</w:t>
      </w:r>
      <w:r w:rsidR="00D65D23" w:rsidRPr="003C083E">
        <w:t>;</w:t>
      </w:r>
    </w:p>
    <w:p w:rsidR="00CA484F" w:rsidRPr="003C083E" w:rsidRDefault="00485B5D" w:rsidP="00485B5D">
      <w:pPr>
        <w:pStyle w:val="texto1"/>
      </w:pPr>
      <w:r w:rsidRPr="003C083E">
        <w:t xml:space="preserve">III - </w:t>
      </w:r>
      <w:r w:rsidR="004D1738" w:rsidRPr="003C083E">
        <w:t>não</w:t>
      </w:r>
      <w:r w:rsidRPr="003C083E">
        <w:t xml:space="preserve"> enseja </w:t>
      </w:r>
      <w:r w:rsidR="004D1738" w:rsidRPr="003C083E">
        <w:t>suspensão</w:t>
      </w:r>
      <w:r w:rsidRPr="003C083E">
        <w:t xml:space="preserve"> ou perda de acesso a mecanismo condicional de </w:t>
      </w:r>
      <w:r w:rsidR="004D1738" w:rsidRPr="003C083E">
        <w:t>transferência</w:t>
      </w:r>
      <w:r w:rsidRPr="003C083E">
        <w:t xml:space="preserve"> de recursos advindos de programas de </w:t>
      </w:r>
      <w:r w:rsidR="004D1738" w:rsidRPr="003C083E">
        <w:t>transferência</w:t>
      </w:r>
      <w:r w:rsidRPr="003C083E">
        <w:t xml:space="preserve"> direta de renda direcionados </w:t>
      </w:r>
      <w:r w:rsidR="004D1738" w:rsidRPr="003C083E">
        <w:t>às</w:t>
      </w:r>
      <w:r w:rsidRPr="003C083E">
        <w:t xml:space="preserve"> </w:t>
      </w:r>
      <w:r w:rsidR="004D1738" w:rsidRPr="003C083E">
        <w:t>famílias</w:t>
      </w:r>
      <w:r w:rsidRPr="003C083E">
        <w:t xml:space="preserve"> em </w:t>
      </w:r>
      <w:r w:rsidR="004D1738" w:rsidRPr="003C083E">
        <w:t>situação</w:t>
      </w:r>
      <w:r w:rsidRPr="003C083E">
        <w:t xml:space="preserve"> de pobreza e de extrema pobreza.</w:t>
      </w:r>
    </w:p>
    <w:p w:rsidR="00485B5D" w:rsidRPr="003C083E" w:rsidRDefault="00485B5D" w:rsidP="00485B5D">
      <w:pPr>
        <w:pStyle w:val="texto1"/>
      </w:pPr>
      <w:r w:rsidRPr="003C083E">
        <w:t xml:space="preserve">§ 2º As escolas </w:t>
      </w:r>
      <w:r w:rsidR="004D1738" w:rsidRPr="003C083E">
        <w:t>manterão</w:t>
      </w:r>
      <w:r w:rsidRPr="003C083E">
        <w:t xml:space="preserve"> contato com os educandos cujos pais</w:t>
      </w:r>
      <w:r w:rsidR="00EF7223" w:rsidRPr="003C083E">
        <w:t xml:space="preserve"> </w:t>
      </w:r>
      <w:r w:rsidR="00343E2F" w:rsidRPr="003C083E">
        <w:t>ou responsáveis</w:t>
      </w:r>
      <w:r w:rsidR="008C5C90" w:rsidRPr="003C083E">
        <w:t xml:space="preserve"> </w:t>
      </w:r>
      <w:r w:rsidRPr="003C083E">
        <w:t xml:space="preserve">optarem por seu </w:t>
      </w:r>
      <w:r w:rsidR="004D1738" w:rsidRPr="003C083E">
        <w:t>não</w:t>
      </w:r>
      <w:r w:rsidRPr="003C083E">
        <w:t xml:space="preserve"> comparecimento</w:t>
      </w:r>
      <w:r w:rsidR="00105F16" w:rsidRPr="003C083E">
        <w:t xml:space="preserve"> presencial</w:t>
      </w:r>
      <w:r w:rsidRPr="003C083E">
        <w:t xml:space="preserve"> e </w:t>
      </w:r>
      <w:r w:rsidR="004D1738" w:rsidRPr="003C083E">
        <w:t>proporcionarão</w:t>
      </w:r>
      <w:r w:rsidRPr="003C083E">
        <w:t xml:space="preserve"> </w:t>
      </w:r>
      <w:r w:rsidR="00105F16" w:rsidRPr="003C083E">
        <w:t xml:space="preserve">a eles </w:t>
      </w:r>
      <w:r w:rsidRPr="003C083E">
        <w:t xml:space="preserve">atividades </w:t>
      </w:r>
      <w:r w:rsidR="004D1738" w:rsidRPr="003C083E">
        <w:t>não</w:t>
      </w:r>
      <w:r w:rsidRPr="003C083E">
        <w:t xml:space="preserve"> presencias para acompanhamento dos </w:t>
      </w:r>
      <w:r w:rsidR="004D1738" w:rsidRPr="003C083E">
        <w:t>conteúdos</w:t>
      </w:r>
      <w:r w:rsidRPr="003C083E">
        <w:t xml:space="preserve"> curriculares, enquanto </w:t>
      </w:r>
      <w:r w:rsidR="009B53FC" w:rsidRPr="003C083E">
        <w:t>per</w:t>
      </w:r>
      <w:r w:rsidRPr="003C083E">
        <w:t>durar o estado de pandemia, de emergência e de calamidade pública, conforme previsto no art. 2º</w:t>
      </w:r>
      <w:r w:rsidR="00CE5AAF" w:rsidRPr="003C083E">
        <w:t xml:space="preserve"> desta Lei</w:t>
      </w:r>
      <w:r w:rsidRPr="003C083E">
        <w:t>.</w:t>
      </w:r>
    </w:p>
    <w:p w:rsidR="00485B5D" w:rsidRPr="003C083E" w:rsidRDefault="00485B5D" w:rsidP="00485B5D">
      <w:pPr>
        <w:pStyle w:val="texto1"/>
      </w:pPr>
      <w:r w:rsidRPr="003C083E">
        <w:t>§ 3º Os educandos cujos pais</w:t>
      </w:r>
      <w:r w:rsidR="00105F16" w:rsidRPr="003C083E">
        <w:t xml:space="preserve"> ou </w:t>
      </w:r>
      <w:r w:rsidR="00343E2F" w:rsidRPr="003C083E">
        <w:t>responsáveis</w:t>
      </w:r>
      <w:r w:rsidRPr="003C083E">
        <w:t xml:space="preserve"> optarem pelo </w:t>
      </w:r>
      <w:r w:rsidR="00CE5AAF" w:rsidRPr="003C083E">
        <w:t>não</w:t>
      </w:r>
      <w:r w:rsidRPr="003C083E">
        <w:t xml:space="preserve"> comparecimento presencial enquanto </w:t>
      </w:r>
      <w:r w:rsidR="00CA484F" w:rsidRPr="003C083E">
        <w:t>per</w:t>
      </w:r>
      <w:r w:rsidRPr="003C083E">
        <w:t xml:space="preserve">durar o estado de pandemia, de emergência e de calamidade </w:t>
      </w:r>
      <w:r w:rsidR="008F612D" w:rsidRPr="003C083E">
        <w:t>pública</w:t>
      </w:r>
      <w:r w:rsidRPr="003C083E">
        <w:t xml:space="preserve"> </w:t>
      </w:r>
      <w:r w:rsidR="008F612D" w:rsidRPr="003C083E">
        <w:t>não</w:t>
      </w:r>
      <w:r w:rsidRPr="003C083E">
        <w:t xml:space="preserve"> </w:t>
      </w:r>
      <w:r w:rsidR="008F612D" w:rsidRPr="003C083E">
        <w:t>são</w:t>
      </w:r>
      <w:r w:rsidRPr="003C083E">
        <w:t xml:space="preserve"> dispensados, salvo por falta de acesso a meio </w:t>
      </w:r>
      <w:r w:rsidR="008F612D" w:rsidRPr="003C083E">
        <w:t>tecnológico</w:t>
      </w:r>
      <w:r w:rsidRPr="003C083E">
        <w:t xml:space="preserve">, das atividades </w:t>
      </w:r>
      <w:r w:rsidR="008F612D" w:rsidRPr="003C083E">
        <w:t>não</w:t>
      </w:r>
      <w:r w:rsidRPr="003C083E">
        <w:t xml:space="preserve"> presenciais oferecidas pelas escolas.</w:t>
      </w:r>
    </w:p>
    <w:p w:rsidR="00485B5D" w:rsidRPr="003C083E" w:rsidRDefault="00485B5D" w:rsidP="00485B5D">
      <w:pPr>
        <w:pStyle w:val="texto1"/>
      </w:pPr>
      <w:r w:rsidRPr="003C083E">
        <w:t xml:space="preserve">§ 4º Observadas as normas de </w:t>
      </w:r>
      <w:r w:rsidR="008F612D" w:rsidRPr="003C083E">
        <w:t>segurança</w:t>
      </w:r>
      <w:r w:rsidRPr="003C083E">
        <w:t xml:space="preserve"> e </w:t>
      </w:r>
      <w:r w:rsidR="00D65D23" w:rsidRPr="003C083E">
        <w:t xml:space="preserve">de </w:t>
      </w:r>
      <w:r w:rsidR="008F612D" w:rsidRPr="003C083E">
        <w:t>segurança</w:t>
      </w:r>
      <w:r w:rsidRPr="003C083E">
        <w:t xml:space="preserve"> </w:t>
      </w:r>
      <w:r w:rsidR="008F612D" w:rsidRPr="003C083E">
        <w:t>sanitária</w:t>
      </w:r>
      <w:r w:rsidRPr="003C083E">
        <w:t xml:space="preserve">, os sistemas de ensino que adotarem a </w:t>
      </w:r>
      <w:r w:rsidR="008F612D" w:rsidRPr="003C083E">
        <w:t>educação</w:t>
      </w:r>
      <w:r w:rsidRPr="003C083E">
        <w:t xml:space="preserve"> </w:t>
      </w:r>
      <w:r w:rsidR="008F612D" w:rsidRPr="003C083E">
        <w:t>híbrida</w:t>
      </w:r>
      <w:r w:rsidRPr="003C083E">
        <w:t xml:space="preserve"> </w:t>
      </w:r>
      <w:r w:rsidR="008F612D" w:rsidRPr="003C083E">
        <w:t>poderão</w:t>
      </w:r>
      <w:r w:rsidRPr="003C083E">
        <w:t xml:space="preserve">, conforme suas capacidades financeiras e meios </w:t>
      </w:r>
      <w:r w:rsidR="008F612D" w:rsidRPr="003C083E">
        <w:t>tecnológicos</w:t>
      </w:r>
      <w:r w:rsidRPr="003C083E">
        <w:t xml:space="preserve"> </w:t>
      </w:r>
      <w:r w:rsidR="004703BE" w:rsidRPr="003C083E">
        <w:t>à</w:t>
      </w:r>
      <w:r w:rsidRPr="003C083E">
        <w:t xml:space="preserve"> </w:t>
      </w:r>
      <w:r w:rsidR="008F612D" w:rsidRPr="003C083E">
        <w:t>disposição</w:t>
      </w:r>
      <w:r w:rsidRPr="003C083E">
        <w:t xml:space="preserve"> das escolas, proporcionar aos educandos o uso de equi</w:t>
      </w:r>
      <w:r w:rsidR="004703BE" w:rsidRPr="003C083E">
        <w:t xml:space="preserve">pamentos da escola e o acesso à </w:t>
      </w:r>
      <w:r w:rsidRPr="003C083E">
        <w:t>internet para realizar seus estudos e tarefas.</w:t>
      </w:r>
    </w:p>
    <w:p w:rsidR="00D65D23" w:rsidRPr="003C083E" w:rsidRDefault="00D65D23" w:rsidP="00D65D23">
      <w:pPr>
        <w:pStyle w:val="texto1"/>
      </w:pPr>
      <w:r w:rsidRPr="003C083E">
        <w:t xml:space="preserve">Art. 7º As diretrizes e </w:t>
      </w:r>
      <w:r w:rsidR="00CA484F" w:rsidRPr="003C083E">
        <w:t xml:space="preserve">as </w:t>
      </w:r>
      <w:r w:rsidRPr="003C083E">
        <w:t xml:space="preserve">ações previstas nos </w:t>
      </w:r>
      <w:proofErr w:type="spellStart"/>
      <w:r w:rsidRPr="003C083E">
        <w:t>arts</w:t>
      </w:r>
      <w:proofErr w:type="spellEnd"/>
      <w:r w:rsidRPr="003C083E">
        <w:t>. 3º e 4º desta Lei</w:t>
      </w:r>
      <w:r w:rsidR="00CA484F" w:rsidRPr="003C083E">
        <w:t xml:space="preserve"> serão </w:t>
      </w:r>
      <w:r w:rsidRPr="003C083E">
        <w:t xml:space="preserve">regulamentadas pelos entes federados </w:t>
      </w:r>
      <w:r w:rsidR="00CA484F" w:rsidRPr="003C083E">
        <w:t xml:space="preserve">no prazo de </w:t>
      </w:r>
      <w:r w:rsidRPr="003C083E">
        <w:t>até 30 (trinta) dias</w:t>
      </w:r>
      <w:r w:rsidR="00CA484F" w:rsidRPr="003C083E">
        <w:t>,</w:t>
      </w:r>
      <w:r w:rsidRPr="003C083E">
        <w:t xml:space="preserve"> </w:t>
      </w:r>
      <w:r w:rsidR="00CA484F" w:rsidRPr="003C083E">
        <w:t xml:space="preserve">contado </w:t>
      </w:r>
      <w:r w:rsidRPr="003C083E">
        <w:t>da publicação desta Lei.</w:t>
      </w:r>
    </w:p>
    <w:p w:rsidR="00485B5D" w:rsidRPr="003C083E" w:rsidRDefault="00485B5D" w:rsidP="00485B5D">
      <w:pPr>
        <w:pStyle w:val="texto1"/>
      </w:pPr>
      <w:r w:rsidRPr="003C083E">
        <w:t xml:space="preserve">Art. </w:t>
      </w:r>
      <w:r w:rsidR="009B53FC" w:rsidRPr="003C083E">
        <w:t xml:space="preserve">8º </w:t>
      </w:r>
      <w:r w:rsidRPr="003C083E">
        <w:t>Esta Lei entra em vigor na data de sua publicação.</w:t>
      </w:r>
    </w:p>
    <w:p w:rsidR="000659C9" w:rsidRPr="003C083E" w:rsidRDefault="000659C9" w:rsidP="00BE7484">
      <w:pPr>
        <w:pStyle w:val="texto1"/>
      </w:pPr>
      <w:r w:rsidRPr="003C083E">
        <w:t>Sala das Se</w:t>
      </w:r>
      <w:r w:rsidR="00BE7484" w:rsidRPr="003C083E">
        <w:t>ssões, em</w:t>
      </w:r>
      <w:r w:rsidR="00CA484F" w:rsidRPr="003C083E">
        <w:t xml:space="preserve"> 20 de abril de 2020.</w:t>
      </w:r>
    </w:p>
    <w:p w:rsidR="000659C9" w:rsidRPr="003C083E" w:rsidRDefault="000659C9" w:rsidP="00014DB4">
      <w:pPr>
        <w:pStyle w:val="assinatura"/>
        <w:suppressAutoHyphens w:val="0"/>
        <w:rPr>
          <w:szCs w:val="24"/>
        </w:rPr>
      </w:pPr>
    </w:p>
    <w:p w:rsidR="000659C9" w:rsidRPr="003C083E" w:rsidRDefault="000659C9" w:rsidP="00014DB4">
      <w:pPr>
        <w:pStyle w:val="assinatura"/>
        <w:suppressAutoHyphens w:val="0"/>
        <w:rPr>
          <w:szCs w:val="24"/>
        </w:rPr>
      </w:pPr>
    </w:p>
    <w:p w:rsidR="000659C9" w:rsidRPr="003C083E" w:rsidRDefault="000659C9" w:rsidP="00014DB4">
      <w:pPr>
        <w:pStyle w:val="assinatura"/>
        <w:suppressAutoHyphens w:val="0"/>
        <w:rPr>
          <w:szCs w:val="24"/>
        </w:rPr>
      </w:pPr>
    </w:p>
    <w:p w:rsidR="001C198D" w:rsidRPr="003C083E" w:rsidRDefault="001C198D" w:rsidP="00014DB4">
      <w:pPr>
        <w:pStyle w:val="assinatura"/>
        <w:suppressAutoHyphens w:val="0"/>
        <w:rPr>
          <w:szCs w:val="24"/>
        </w:rPr>
      </w:pPr>
      <w:r w:rsidRPr="003C083E">
        <w:rPr>
          <w:szCs w:val="24"/>
        </w:rPr>
        <w:t>Deputad</w:t>
      </w:r>
      <w:r w:rsidR="00127626" w:rsidRPr="003C083E">
        <w:rPr>
          <w:szCs w:val="24"/>
        </w:rPr>
        <w:t>a</w:t>
      </w:r>
      <w:r w:rsidR="00647B0C" w:rsidRPr="003C083E">
        <w:rPr>
          <w:szCs w:val="24"/>
        </w:rPr>
        <w:t xml:space="preserve"> </w:t>
      </w:r>
      <w:r w:rsidR="00127626" w:rsidRPr="003C083E">
        <w:rPr>
          <w:szCs w:val="24"/>
        </w:rPr>
        <w:t>JOICE HASSELMANN</w:t>
      </w:r>
    </w:p>
    <w:p w:rsidR="001C198D" w:rsidRPr="003C083E" w:rsidRDefault="001C198D" w:rsidP="00014DB4">
      <w:pPr>
        <w:pStyle w:val="assinatura"/>
        <w:suppressAutoHyphens w:val="0"/>
        <w:rPr>
          <w:szCs w:val="24"/>
        </w:rPr>
      </w:pPr>
      <w:r w:rsidRPr="003C083E">
        <w:rPr>
          <w:szCs w:val="24"/>
        </w:rPr>
        <w:t>Relator</w:t>
      </w:r>
      <w:r w:rsidR="00127626" w:rsidRPr="003C083E">
        <w:rPr>
          <w:szCs w:val="24"/>
        </w:rPr>
        <w:t>a</w:t>
      </w:r>
    </w:p>
    <w:sectPr w:rsidR="001C198D" w:rsidRPr="003C083E" w:rsidSect="00254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C083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C5142BF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2FB"/>
    <w:rsid w:val="00014DB4"/>
    <w:rsid w:val="00035898"/>
    <w:rsid w:val="00040530"/>
    <w:rsid w:val="000659C9"/>
    <w:rsid w:val="000847AC"/>
    <w:rsid w:val="0009144C"/>
    <w:rsid w:val="000B065B"/>
    <w:rsid w:val="00105F16"/>
    <w:rsid w:val="001120A1"/>
    <w:rsid w:val="00127626"/>
    <w:rsid w:val="001A693F"/>
    <w:rsid w:val="001C198D"/>
    <w:rsid w:val="001F6DDF"/>
    <w:rsid w:val="00207463"/>
    <w:rsid w:val="002253FB"/>
    <w:rsid w:val="0025430D"/>
    <w:rsid w:val="0026118B"/>
    <w:rsid w:val="00271432"/>
    <w:rsid w:val="002A1269"/>
    <w:rsid w:val="00322171"/>
    <w:rsid w:val="00343E2F"/>
    <w:rsid w:val="0035453E"/>
    <w:rsid w:val="00361DA1"/>
    <w:rsid w:val="00395B65"/>
    <w:rsid w:val="003C083E"/>
    <w:rsid w:val="003D2910"/>
    <w:rsid w:val="00404CA2"/>
    <w:rsid w:val="00412B8D"/>
    <w:rsid w:val="004703BE"/>
    <w:rsid w:val="00485B5D"/>
    <w:rsid w:val="004D1738"/>
    <w:rsid w:val="004F43ED"/>
    <w:rsid w:val="00525AB7"/>
    <w:rsid w:val="005F6994"/>
    <w:rsid w:val="00602E48"/>
    <w:rsid w:val="0061295D"/>
    <w:rsid w:val="006456E0"/>
    <w:rsid w:val="00647B0C"/>
    <w:rsid w:val="006761D9"/>
    <w:rsid w:val="006B20F0"/>
    <w:rsid w:val="006C0B4A"/>
    <w:rsid w:val="006C0DCB"/>
    <w:rsid w:val="006C4829"/>
    <w:rsid w:val="007116D8"/>
    <w:rsid w:val="00711933"/>
    <w:rsid w:val="00714765"/>
    <w:rsid w:val="0072494C"/>
    <w:rsid w:val="00750511"/>
    <w:rsid w:val="007657F4"/>
    <w:rsid w:val="0076635A"/>
    <w:rsid w:val="007B34E1"/>
    <w:rsid w:val="007B5903"/>
    <w:rsid w:val="00863863"/>
    <w:rsid w:val="008C5C90"/>
    <w:rsid w:val="008F612D"/>
    <w:rsid w:val="00900B0D"/>
    <w:rsid w:val="009105C7"/>
    <w:rsid w:val="0097659B"/>
    <w:rsid w:val="009B53FC"/>
    <w:rsid w:val="009D6C79"/>
    <w:rsid w:val="00A074F6"/>
    <w:rsid w:val="00A544A9"/>
    <w:rsid w:val="00AA74D0"/>
    <w:rsid w:val="00AD2C2E"/>
    <w:rsid w:val="00B9283F"/>
    <w:rsid w:val="00B92F03"/>
    <w:rsid w:val="00BA3467"/>
    <w:rsid w:val="00BA488C"/>
    <w:rsid w:val="00BD2DAF"/>
    <w:rsid w:val="00BE7484"/>
    <w:rsid w:val="00C703DD"/>
    <w:rsid w:val="00C82097"/>
    <w:rsid w:val="00C975A8"/>
    <w:rsid w:val="00CA069C"/>
    <w:rsid w:val="00CA484F"/>
    <w:rsid w:val="00CD107E"/>
    <w:rsid w:val="00CE5AAF"/>
    <w:rsid w:val="00D65D23"/>
    <w:rsid w:val="00D67B20"/>
    <w:rsid w:val="00DB5A9D"/>
    <w:rsid w:val="00DF5BF2"/>
    <w:rsid w:val="00E10C16"/>
    <w:rsid w:val="00E42D0A"/>
    <w:rsid w:val="00E42EF8"/>
    <w:rsid w:val="00E87019"/>
    <w:rsid w:val="00E9542E"/>
    <w:rsid w:val="00E975CB"/>
    <w:rsid w:val="00EF7223"/>
    <w:rsid w:val="00F23FBC"/>
    <w:rsid w:val="00F25CB9"/>
    <w:rsid w:val="00F46380"/>
    <w:rsid w:val="00F8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Commarcadores">
    <w:name w:val="List Bullet"/>
    <w:basedOn w:val="Normal"/>
    <w:uiPriority w:val="99"/>
    <w:unhideWhenUsed/>
    <w:rsid w:val="0035453E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742F4-BE3B-4B3E-9004-59C93DBBC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1015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2021-04-22T21:21:00Z</dcterms:created>
  <dcterms:modified xsi:type="dcterms:W3CDTF">2021-04-22T21:21:00Z</dcterms:modified>
</cp:coreProperties>
</file>