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158C3" w:rsidRDefault="004158C3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4158C3" w:rsidRDefault="004158C3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E10E19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>Ofício n.</w:t>
      </w:r>
      <w:r w:rsidR="00255C4B">
        <w:rPr>
          <w:rFonts w:ascii="Arial" w:hAnsi="Arial"/>
        </w:rPr>
        <w:t xml:space="preserve"> </w:t>
      </w:r>
      <w:r w:rsidR="0021608E">
        <w:rPr>
          <w:rFonts w:ascii="Arial" w:hAnsi="Arial"/>
        </w:rPr>
        <w:t>0</w:t>
      </w:r>
      <w:r w:rsidR="00BD2E4C">
        <w:rPr>
          <w:rFonts w:ascii="Arial" w:hAnsi="Arial"/>
        </w:rPr>
        <w:t>20</w:t>
      </w:r>
      <w:r w:rsidR="00647AB0">
        <w:rPr>
          <w:rFonts w:ascii="Arial" w:hAnsi="Arial"/>
        </w:rPr>
        <w:t>/2021</w:t>
      </w:r>
      <w:r>
        <w:rPr>
          <w:rFonts w:ascii="Arial" w:hAnsi="Arial"/>
        </w:rPr>
        <w:t>/CFFC-P</w:t>
      </w:r>
      <w:r w:rsidR="00A15ACD">
        <w:rPr>
          <w:rFonts w:ascii="Arial" w:hAnsi="Arial"/>
        </w:rPr>
        <w:t xml:space="preserve"> </w:t>
      </w:r>
      <w:r w:rsidR="00427A63">
        <w:rPr>
          <w:rFonts w:ascii="Arial" w:hAnsi="Arial"/>
        </w:rPr>
        <w:t xml:space="preserve">  </w:t>
      </w:r>
      <w:r w:rsidR="00A15ACD">
        <w:rPr>
          <w:rFonts w:ascii="Arial" w:hAnsi="Arial"/>
        </w:rPr>
        <w:t xml:space="preserve">              </w:t>
      </w:r>
      <w:r w:rsidR="00644398">
        <w:rPr>
          <w:rFonts w:ascii="Arial" w:hAnsi="Arial"/>
        </w:rPr>
        <w:t xml:space="preserve"> </w:t>
      </w:r>
      <w:r w:rsidR="00CA49DE">
        <w:rPr>
          <w:rFonts w:ascii="Arial" w:hAnsi="Arial"/>
        </w:rPr>
        <w:t xml:space="preserve">               </w:t>
      </w:r>
      <w:r w:rsidR="004172E1">
        <w:rPr>
          <w:rFonts w:ascii="Arial" w:hAnsi="Arial"/>
        </w:rPr>
        <w:t xml:space="preserve">  </w:t>
      </w:r>
      <w:r w:rsidR="00046491">
        <w:rPr>
          <w:rFonts w:ascii="Arial" w:hAnsi="Arial"/>
        </w:rPr>
        <w:t xml:space="preserve">  </w:t>
      </w:r>
      <w:r w:rsidR="00625B97">
        <w:rPr>
          <w:rFonts w:ascii="Arial" w:hAnsi="Arial"/>
        </w:rPr>
        <w:t xml:space="preserve"> </w:t>
      </w:r>
      <w:r w:rsidR="00046491">
        <w:rPr>
          <w:rFonts w:ascii="Arial" w:hAnsi="Arial"/>
        </w:rPr>
        <w:t xml:space="preserve"> </w:t>
      </w:r>
      <w:r w:rsidR="00BC5B6B">
        <w:rPr>
          <w:rFonts w:ascii="Arial" w:hAnsi="Arial"/>
        </w:rPr>
        <w:t xml:space="preserve"> </w:t>
      </w:r>
      <w:r w:rsidR="0099214C">
        <w:rPr>
          <w:rFonts w:ascii="Arial" w:hAnsi="Arial"/>
        </w:rPr>
        <w:t xml:space="preserve"> </w:t>
      </w:r>
      <w:r w:rsidR="004172E1">
        <w:rPr>
          <w:rFonts w:ascii="Arial" w:hAnsi="Arial"/>
        </w:rPr>
        <w:t xml:space="preserve"> </w:t>
      </w:r>
      <w:r w:rsidR="008D5C4E">
        <w:rPr>
          <w:rFonts w:ascii="Arial" w:hAnsi="Arial"/>
        </w:rPr>
        <w:t xml:space="preserve"> </w:t>
      </w:r>
    </w:p>
    <w:p w:rsidR="00556149" w:rsidRDefault="00556149" w:rsidP="00E10E19">
      <w:pPr>
        <w:pStyle w:val="Corpo"/>
        <w:tabs>
          <w:tab w:val="left" w:pos="1701"/>
          <w:tab w:val="right" w:pos="8820"/>
        </w:tabs>
        <w:spacing w:before="0"/>
        <w:jc w:val="right"/>
        <w:rPr>
          <w:rFonts w:ascii="Arial" w:hAnsi="Arial"/>
        </w:rPr>
      </w:pPr>
    </w:p>
    <w:p w:rsidR="00556149" w:rsidRDefault="00556149" w:rsidP="00E10E19">
      <w:pPr>
        <w:pStyle w:val="Corpo"/>
        <w:tabs>
          <w:tab w:val="left" w:pos="1701"/>
          <w:tab w:val="right" w:pos="8820"/>
        </w:tabs>
        <w:spacing w:before="0"/>
        <w:jc w:val="right"/>
        <w:rPr>
          <w:rFonts w:ascii="Arial" w:hAnsi="Arial"/>
        </w:rPr>
      </w:pPr>
    </w:p>
    <w:p w:rsidR="00B0389F" w:rsidRDefault="00E97D96" w:rsidP="00E10E19">
      <w:pPr>
        <w:pStyle w:val="Corpo"/>
        <w:tabs>
          <w:tab w:val="left" w:pos="1701"/>
          <w:tab w:val="right" w:pos="8820"/>
        </w:tabs>
        <w:spacing w:before="0"/>
        <w:jc w:val="right"/>
        <w:rPr>
          <w:rFonts w:ascii="Arial" w:hAnsi="Arial"/>
        </w:rPr>
      </w:pPr>
      <w:r>
        <w:rPr>
          <w:rFonts w:ascii="Arial" w:hAnsi="Arial"/>
        </w:rPr>
        <w:t>Brasília</w:t>
      </w:r>
      <w:r w:rsidR="00A2385A">
        <w:rPr>
          <w:rFonts w:ascii="Arial" w:hAnsi="Arial"/>
        </w:rPr>
        <w:t xml:space="preserve">, </w:t>
      </w:r>
      <w:r w:rsidR="002C3202">
        <w:rPr>
          <w:rFonts w:ascii="Arial" w:hAnsi="Arial"/>
        </w:rPr>
        <w:t>1</w:t>
      </w:r>
      <w:r w:rsidR="00BD2E4C">
        <w:rPr>
          <w:rFonts w:ascii="Arial" w:hAnsi="Arial"/>
        </w:rPr>
        <w:t>9</w:t>
      </w:r>
      <w:r w:rsidR="00DB1A3A">
        <w:rPr>
          <w:rFonts w:ascii="Arial" w:hAnsi="Arial"/>
        </w:rPr>
        <w:t xml:space="preserve"> de </w:t>
      </w:r>
      <w:r w:rsidR="002C3202">
        <w:rPr>
          <w:rFonts w:ascii="Arial" w:hAnsi="Arial"/>
        </w:rPr>
        <w:t>abril</w:t>
      </w:r>
      <w:r>
        <w:rPr>
          <w:rFonts w:ascii="Arial" w:hAnsi="Arial"/>
        </w:rPr>
        <w:t xml:space="preserve"> de </w:t>
      </w:r>
      <w:r w:rsidR="00EF46FA">
        <w:rPr>
          <w:rFonts w:ascii="Arial" w:hAnsi="Arial"/>
        </w:rPr>
        <w:t>2021</w:t>
      </w:r>
      <w:r w:rsidR="00B0389F">
        <w:rPr>
          <w:rFonts w:ascii="Arial" w:hAnsi="Arial"/>
        </w:rPr>
        <w:t xml:space="preserve">. </w:t>
      </w:r>
    </w:p>
    <w:p w:rsidR="00B0389F" w:rsidRDefault="00B0389F" w:rsidP="00920DBB">
      <w:pPr>
        <w:tabs>
          <w:tab w:val="left" w:pos="1701"/>
        </w:tabs>
        <w:rPr>
          <w:rFonts w:ascii="Arial" w:hAnsi="Arial"/>
        </w:rPr>
      </w:pPr>
      <w:r>
        <w:t xml:space="preserve">   </w:t>
      </w:r>
      <w:r w:rsidR="00E97D96">
        <w:t xml:space="preserve"> </w:t>
      </w:r>
    </w:p>
    <w:p w:rsidR="00556149" w:rsidRDefault="00556149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556149" w:rsidRDefault="00556149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 xml:space="preserve">A Sua Excelência o Senhor </w:t>
      </w: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  <w:b/>
        </w:rPr>
      </w:pPr>
      <w:r>
        <w:rPr>
          <w:rFonts w:ascii="Arial" w:hAnsi="Arial"/>
        </w:rPr>
        <w:t xml:space="preserve">Deputado </w:t>
      </w:r>
      <w:r w:rsidR="00A2385A">
        <w:rPr>
          <w:rFonts w:ascii="Arial" w:hAnsi="Arial"/>
          <w:b/>
        </w:rPr>
        <w:t>ARTHUR LIRA</w:t>
      </w: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>Presidente da Câmara dos Deputados</w:t>
      </w:r>
    </w:p>
    <w:p w:rsidR="00686512" w:rsidRDefault="00686512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686512" w:rsidRDefault="00B0389F" w:rsidP="001F22A2">
      <w:pPr>
        <w:pStyle w:val="Recuodecorpodetexto"/>
        <w:tabs>
          <w:tab w:val="left" w:pos="1701"/>
        </w:tabs>
        <w:ind w:firstLine="0"/>
      </w:pPr>
      <w:r>
        <w:rPr>
          <w:b/>
        </w:rPr>
        <w:t>Assunto: Numera</w:t>
      </w:r>
      <w:r w:rsidR="001F22A2">
        <w:rPr>
          <w:b/>
        </w:rPr>
        <w:t>r Proposta de Fiscalização e Controle</w:t>
      </w:r>
    </w:p>
    <w:p w:rsidR="00556149" w:rsidRDefault="00556149">
      <w:pPr>
        <w:pStyle w:val="Recuodecorpodetexto"/>
        <w:tabs>
          <w:tab w:val="left" w:pos="1701"/>
        </w:tabs>
        <w:ind w:firstLine="1701"/>
      </w:pPr>
    </w:p>
    <w:p w:rsidR="00556149" w:rsidRDefault="00556149">
      <w:pPr>
        <w:pStyle w:val="Recuodecorpodetexto"/>
        <w:tabs>
          <w:tab w:val="left" w:pos="1701"/>
        </w:tabs>
        <w:ind w:firstLine="1701"/>
      </w:pPr>
    </w:p>
    <w:p w:rsidR="00B0389F" w:rsidRDefault="00B0389F">
      <w:pPr>
        <w:pStyle w:val="Recuodecorpodetexto"/>
        <w:tabs>
          <w:tab w:val="left" w:pos="1701"/>
        </w:tabs>
      </w:pPr>
      <w:r>
        <w:t>Senhor Presidente,</w:t>
      </w:r>
    </w:p>
    <w:p w:rsidR="00B0389F" w:rsidRDefault="00B0389F">
      <w:pPr>
        <w:pStyle w:val="RELATOR"/>
        <w:tabs>
          <w:tab w:val="left" w:pos="1701"/>
        </w:tabs>
        <w:spacing w:line="240" w:lineRule="exact"/>
        <w:ind w:firstLine="1418"/>
        <w:rPr>
          <w:sz w:val="22"/>
        </w:rPr>
      </w:pPr>
    </w:p>
    <w:p w:rsidR="00556149" w:rsidRDefault="00556149">
      <w:pPr>
        <w:pStyle w:val="RELATOR"/>
        <w:tabs>
          <w:tab w:val="left" w:pos="1701"/>
        </w:tabs>
        <w:spacing w:line="240" w:lineRule="exact"/>
        <w:ind w:firstLine="1418"/>
        <w:rPr>
          <w:sz w:val="22"/>
        </w:rPr>
      </w:pPr>
    </w:p>
    <w:p w:rsidR="00920DBB" w:rsidRDefault="00B0389F">
      <w:pPr>
        <w:pStyle w:val="Recuodecorpodetexto"/>
        <w:spacing w:after="0" w:line="360" w:lineRule="auto"/>
      </w:pPr>
      <w:r>
        <w:t>Solicit</w:t>
      </w:r>
      <w:r w:rsidR="00A2385A">
        <w:t>a-se</w:t>
      </w:r>
      <w:r>
        <w:t xml:space="preserve"> a Vossa Excelência providências para numerar e publicar, nos termos do art. 137, </w:t>
      </w:r>
      <w:r>
        <w:rPr>
          <w:i/>
        </w:rPr>
        <w:t>caput</w:t>
      </w:r>
      <w:r>
        <w:t>, c</w:t>
      </w:r>
      <w:r w:rsidR="00E93718">
        <w:t>/</w:t>
      </w:r>
      <w:proofErr w:type="gramStart"/>
      <w:r>
        <w:t>c</w:t>
      </w:r>
      <w:proofErr w:type="gramEnd"/>
      <w:r>
        <w:t xml:space="preserve"> art. 61, inciso I, do RICD, </w:t>
      </w:r>
      <w:r w:rsidR="00851B6C">
        <w:t>a</w:t>
      </w:r>
      <w:r w:rsidR="00A2385A">
        <w:t>s</w:t>
      </w:r>
      <w:r w:rsidR="004151BE">
        <w:t xml:space="preserve"> </w:t>
      </w:r>
      <w:r>
        <w:t>Proposta</w:t>
      </w:r>
      <w:r w:rsidR="00A2385A">
        <w:t>s</w:t>
      </w:r>
      <w:r w:rsidR="00556149">
        <w:t xml:space="preserve"> de Fiscalização e Controle:</w:t>
      </w:r>
    </w:p>
    <w:p w:rsidR="00556149" w:rsidRDefault="00556149">
      <w:pPr>
        <w:pStyle w:val="Recuodecorpodetexto"/>
        <w:spacing w:after="0" w:line="360" w:lineRule="auto"/>
      </w:pPr>
    </w:p>
    <w:p w:rsidR="00920DBB" w:rsidRDefault="00920DBB" w:rsidP="00BD2E4C">
      <w:pPr>
        <w:pStyle w:val="Recuodecorpodetexto"/>
        <w:numPr>
          <w:ilvl w:val="0"/>
          <w:numId w:val="2"/>
        </w:numPr>
        <w:spacing w:after="0" w:line="360" w:lineRule="auto"/>
      </w:pPr>
      <w:r>
        <w:t>PFC, de autoria d</w:t>
      </w:r>
      <w:r w:rsidR="00BD2E4C">
        <w:t>o</w:t>
      </w:r>
      <w:r w:rsidR="002C3202">
        <w:t xml:space="preserve"> Deputad</w:t>
      </w:r>
      <w:r w:rsidR="00BD2E4C">
        <w:t xml:space="preserve">o </w:t>
      </w:r>
      <w:r w:rsidR="00BD2E4C" w:rsidRPr="00BD2E4C">
        <w:rPr>
          <w:b/>
        </w:rPr>
        <w:t>Delegado Pablo</w:t>
      </w:r>
      <w:r>
        <w:t>, p</w:t>
      </w:r>
      <w:r w:rsidRPr="00920DBB">
        <w:t xml:space="preserve">ropõe </w:t>
      </w:r>
      <w:r w:rsidR="00556149" w:rsidRPr="00556149">
        <w:t xml:space="preserve">que a Comissão de Fiscalização Financeira e Controle </w:t>
      </w:r>
      <w:r w:rsidR="00BD2E4C" w:rsidRPr="00BD2E4C">
        <w:t xml:space="preserve">realize, com auxílio do Tribunal de Contas da União - TCU, ato de fiscalização e controle sobre os </w:t>
      </w:r>
      <w:r w:rsidR="00BD2E4C" w:rsidRPr="00BD2E4C">
        <w:rPr>
          <w:b/>
        </w:rPr>
        <w:t>“</w:t>
      </w:r>
      <w:r w:rsidR="00BD2E4C" w:rsidRPr="00BD2E4C">
        <w:rPr>
          <w:b/>
          <w:i/>
        </w:rPr>
        <w:t>Repasses de Recursos Federais aos Estados, DF e Municípios, em decorrência do enfrentamento da pandemia da COVID-19</w:t>
      </w:r>
      <w:r w:rsidR="00BD2E4C">
        <w:rPr>
          <w:b/>
          <w:i/>
        </w:rPr>
        <w:t>”</w:t>
      </w:r>
      <w:r w:rsidR="002C3202">
        <w:t>;</w:t>
      </w:r>
      <w:r w:rsidR="00612755">
        <w:t xml:space="preserve"> código</w:t>
      </w:r>
      <w:r w:rsidR="002C3202">
        <w:t xml:space="preserve"> de autenticação nº </w:t>
      </w:r>
      <w:r w:rsidR="00BD2E4C" w:rsidRPr="00BD2E4C">
        <w:rPr>
          <w:b/>
        </w:rPr>
        <w:t>CD213415796000</w:t>
      </w:r>
      <w:r w:rsidR="002C3202">
        <w:t>.</w:t>
      </w:r>
    </w:p>
    <w:p w:rsidR="0069637E" w:rsidRPr="002C3202" w:rsidRDefault="0069637E" w:rsidP="002C3202">
      <w:pPr>
        <w:suppressAutoHyphens w:val="0"/>
        <w:rPr>
          <w:rFonts w:ascii="Arial" w:hAnsi="Arial"/>
          <w:sz w:val="24"/>
        </w:rPr>
      </w:pPr>
      <w:bookmarkStart w:id="0" w:name="_GoBack"/>
      <w:bookmarkEnd w:id="0"/>
    </w:p>
    <w:p w:rsidR="00556149" w:rsidRDefault="00556149">
      <w:pPr>
        <w:pStyle w:val="Recuodecorpodetexto"/>
        <w:spacing w:after="0" w:line="360" w:lineRule="auto"/>
      </w:pPr>
    </w:p>
    <w:p w:rsidR="00B0389F" w:rsidRDefault="00B0389F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Atenciosamente,</w:t>
      </w:r>
    </w:p>
    <w:p w:rsidR="00556149" w:rsidRDefault="00556149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</w:p>
    <w:p w:rsidR="00556149" w:rsidRDefault="002B5130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  <w:r w:rsidRPr="002B5130">
        <w:rPr>
          <w:rFonts w:ascii="Arial" w:hAnsi="Arial"/>
          <w:noProof/>
          <w:sz w:val="24"/>
        </w:rPr>
        <w:drawing>
          <wp:inline distT="0" distB="0" distL="0" distR="0" wp14:anchorId="4743041F" wp14:editId="7101F92B">
            <wp:extent cx="2009775" cy="1241812"/>
            <wp:effectExtent l="0" t="0" r="0" b="0"/>
            <wp:docPr id="1" name="Imagem 1" descr="Z:\_2021\OFÍCIOS_MEMORANDOS\OF. PRESIDENTE\Assinatura_Aur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_2021\OFÍCIOS_MEMORANDOS\OF. PRESIDENTE\Assinatura_Aure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909" b="81728"/>
                    <a:stretch/>
                  </pic:blipFill>
                  <pic:spPr bwMode="auto">
                    <a:xfrm>
                      <a:off x="0" y="0"/>
                      <a:ext cx="2018734" cy="124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149" w:rsidRDefault="00556149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</w:p>
    <w:p w:rsidR="00BD3EF0" w:rsidRDefault="00BD3EF0">
      <w:pPr>
        <w:tabs>
          <w:tab w:val="left" w:pos="1701"/>
          <w:tab w:val="left" w:pos="8647"/>
          <w:tab w:val="left" w:pos="8789"/>
        </w:tabs>
        <w:ind w:right="141" w:firstLine="1701"/>
        <w:jc w:val="center"/>
        <w:rPr>
          <w:rFonts w:ascii="Arial" w:hAnsi="Arial"/>
          <w:sz w:val="24"/>
        </w:rPr>
      </w:pPr>
    </w:p>
    <w:sectPr w:rsidR="00BD3EF0" w:rsidSect="00DC745D">
      <w:headerReference w:type="default" r:id="rId9"/>
      <w:footerReference w:type="default" r:id="rId10"/>
      <w:footnotePr>
        <w:pos w:val="beneathText"/>
      </w:footnotePr>
      <w:pgSz w:w="11905" w:h="16837"/>
      <w:pgMar w:top="1701" w:right="1021" w:bottom="1134" w:left="1701" w:header="851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190" w:rsidRDefault="00494190">
      <w:r>
        <w:separator/>
      </w:r>
    </w:p>
  </w:endnote>
  <w:endnote w:type="continuationSeparator" w:id="0">
    <w:p w:rsidR="00494190" w:rsidRDefault="0049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45D" w:rsidRPr="00DC745D" w:rsidRDefault="00DC745D" w:rsidP="00DC745D">
    <w:pPr>
      <w:pStyle w:val="Cabealho"/>
      <w:ind w:left="708"/>
      <w:jc w:val="center"/>
      <w:rPr>
        <w:rFonts w:ascii="Arial" w:hAnsi="Arial"/>
        <w:sz w:val="16"/>
        <w:szCs w:val="16"/>
      </w:rPr>
    </w:pPr>
    <w:r w:rsidRPr="00DC745D">
      <w:rPr>
        <w:rFonts w:ascii="Arial" w:hAnsi="Arial"/>
        <w:sz w:val="16"/>
        <w:szCs w:val="16"/>
      </w:rPr>
      <w:t>Praça dos Três Poderes, Anexo II, sala 163-A, Pavimento Superior</w:t>
    </w:r>
    <w:r w:rsidRPr="00DC745D">
      <w:rPr>
        <w:rFonts w:ascii="Arial" w:hAnsi="Arial"/>
        <w:sz w:val="16"/>
        <w:szCs w:val="16"/>
      </w:rPr>
      <w:br/>
      <w:t xml:space="preserve">Brasília - DF - CEP 70.160-900 </w:t>
    </w:r>
    <w:r w:rsidRPr="00DC745D">
      <w:rPr>
        <w:rFonts w:ascii="Arial" w:hAnsi="Arial"/>
        <w:sz w:val="16"/>
        <w:szCs w:val="16"/>
      </w:rPr>
      <w:br/>
      <w:t xml:space="preserve">Telefone: (61) 3216-6674/6673 – </w:t>
    </w:r>
    <w:hyperlink r:id="rId1" w:history="1">
      <w:r w:rsidR="001D4560" w:rsidRPr="00C621AD">
        <w:rPr>
          <w:rStyle w:val="Hyperlink"/>
          <w:rFonts w:ascii="Arial" w:hAnsi="Arial"/>
          <w:sz w:val="16"/>
          <w:szCs w:val="16"/>
        </w:rPr>
        <w:t>cffc.decom@camara.leg.br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190" w:rsidRDefault="00494190">
      <w:r>
        <w:separator/>
      </w:r>
    </w:p>
  </w:footnote>
  <w:footnote w:type="continuationSeparator" w:id="0">
    <w:p w:rsidR="00494190" w:rsidRDefault="00494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8C3" w:rsidRDefault="00BD2E4C" w:rsidP="004158C3">
    <w:pPr>
      <w:pStyle w:val="Cabealho"/>
      <w:ind w:left="1416"/>
      <w:rPr>
        <w:rFonts w:ascii="Arial" w:hAnsi="Arial"/>
        <w:color w:val="000080"/>
        <w:sz w:val="22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.4pt;margin-top:-15.45pt;width:60.75pt;height:64.5pt;z-index:251658240;mso-position-horizontal-relative:text;mso-position-vertical-relative:text" filled="t">
          <v:fill color2="black"/>
          <v:imagedata r:id="rId1" o:title=""/>
          <w10:wrap type="square"/>
        </v:shape>
        <o:OLEObject Type="Embed" ProgID="Word.Picture.8" ShapeID="_x0000_s2050" DrawAspect="Content" ObjectID="_1680351997" r:id="rId2"/>
      </w:object>
    </w:r>
    <w:r w:rsidR="004158C3">
      <w:rPr>
        <w:rFonts w:ascii="Arial" w:hAnsi="Arial"/>
        <w:color w:val="000080"/>
        <w:sz w:val="22"/>
      </w:rPr>
      <w:t>Câmara dos Deputados</w:t>
    </w:r>
  </w:p>
  <w:p w:rsidR="004158C3" w:rsidRDefault="004158C3" w:rsidP="005617AA">
    <w:pPr>
      <w:pStyle w:val="Cabealho"/>
      <w:rPr>
        <w:rFonts w:ascii="Arial" w:hAnsi="Arial"/>
        <w:color w:val="000080"/>
        <w:sz w:val="22"/>
      </w:rPr>
    </w:pPr>
    <w:r>
      <w:rPr>
        <w:rFonts w:ascii="Arial" w:hAnsi="Arial"/>
        <w:color w:val="000080"/>
        <w:sz w:val="22"/>
      </w:rPr>
      <w:t>Comissão de Fiscalização Financeira e Controle</w:t>
    </w:r>
  </w:p>
  <w:p w:rsidR="00981C50" w:rsidRDefault="00981C50">
    <w:pPr>
      <w:pStyle w:val="Cabealho"/>
      <w:ind w:left="708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D7D68E1"/>
    <w:multiLevelType w:val="hybridMultilevel"/>
    <w:tmpl w:val="A77A72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E78"/>
    <w:rsid w:val="000130CE"/>
    <w:rsid w:val="00046491"/>
    <w:rsid w:val="0005048B"/>
    <w:rsid w:val="00056459"/>
    <w:rsid w:val="000700B5"/>
    <w:rsid w:val="00091AC9"/>
    <w:rsid w:val="000A1DFB"/>
    <w:rsid w:val="000B30B9"/>
    <w:rsid w:val="000D1D1D"/>
    <w:rsid w:val="000E5213"/>
    <w:rsid w:val="000F62D4"/>
    <w:rsid w:val="00124FBE"/>
    <w:rsid w:val="00147A56"/>
    <w:rsid w:val="0017068D"/>
    <w:rsid w:val="001B03EA"/>
    <w:rsid w:val="001B5CC8"/>
    <w:rsid w:val="001D4560"/>
    <w:rsid w:val="001E6B93"/>
    <w:rsid w:val="001F22A2"/>
    <w:rsid w:val="002043E1"/>
    <w:rsid w:val="0021608E"/>
    <w:rsid w:val="00220546"/>
    <w:rsid w:val="00255C4B"/>
    <w:rsid w:val="002667B5"/>
    <w:rsid w:val="002715B7"/>
    <w:rsid w:val="00285F46"/>
    <w:rsid w:val="002B5130"/>
    <w:rsid w:val="002C3202"/>
    <w:rsid w:val="00306D64"/>
    <w:rsid w:val="003531A5"/>
    <w:rsid w:val="003715CD"/>
    <w:rsid w:val="0037327F"/>
    <w:rsid w:val="00375CC1"/>
    <w:rsid w:val="003966E7"/>
    <w:rsid w:val="00396FEF"/>
    <w:rsid w:val="003A6A47"/>
    <w:rsid w:val="003C4F99"/>
    <w:rsid w:val="003D5A78"/>
    <w:rsid w:val="003D78C3"/>
    <w:rsid w:val="003E5072"/>
    <w:rsid w:val="0040609E"/>
    <w:rsid w:val="00407BC5"/>
    <w:rsid w:val="004151BE"/>
    <w:rsid w:val="004158C3"/>
    <w:rsid w:val="004172E1"/>
    <w:rsid w:val="00427A63"/>
    <w:rsid w:val="0043092E"/>
    <w:rsid w:val="00490C51"/>
    <w:rsid w:val="00494190"/>
    <w:rsid w:val="00496AC4"/>
    <w:rsid w:val="004B0697"/>
    <w:rsid w:val="004B13F7"/>
    <w:rsid w:val="004B5E78"/>
    <w:rsid w:val="004C4D30"/>
    <w:rsid w:val="004E0612"/>
    <w:rsid w:val="00505B20"/>
    <w:rsid w:val="00536252"/>
    <w:rsid w:val="00546733"/>
    <w:rsid w:val="00556149"/>
    <w:rsid w:val="005617AA"/>
    <w:rsid w:val="00564196"/>
    <w:rsid w:val="00567811"/>
    <w:rsid w:val="0058312E"/>
    <w:rsid w:val="00593E17"/>
    <w:rsid w:val="00597773"/>
    <w:rsid w:val="005A7FD9"/>
    <w:rsid w:val="005F5FA5"/>
    <w:rsid w:val="00612755"/>
    <w:rsid w:val="00612C5E"/>
    <w:rsid w:val="00625B97"/>
    <w:rsid w:val="00627C2F"/>
    <w:rsid w:val="00630C7E"/>
    <w:rsid w:val="00637BF1"/>
    <w:rsid w:val="00644398"/>
    <w:rsid w:val="0064565C"/>
    <w:rsid w:val="00647AB0"/>
    <w:rsid w:val="00660F48"/>
    <w:rsid w:val="00663C2F"/>
    <w:rsid w:val="00665927"/>
    <w:rsid w:val="00686512"/>
    <w:rsid w:val="00693919"/>
    <w:rsid w:val="0069597B"/>
    <w:rsid w:val="006961E6"/>
    <w:rsid w:val="0069637E"/>
    <w:rsid w:val="006A0D0B"/>
    <w:rsid w:val="006E2B53"/>
    <w:rsid w:val="00700B25"/>
    <w:rsid w:val="007075EF"/>
    <w:rsid w:val="00710BDF"/>
    <w:rsid w:val="00727C30"/>
    <w:rsid w:val="007726F1"/>
    <w:rsid w:val="00792DE4"/>
    <w:rsid w:val="007B3D91"/>
    <w:rsid w:val="007C071C"/>
    <w:rsid w:val="007D000B"/>
    <w:rsid w:val="007D2897"/>
    <w:rsid w:val="007F5E10"/>
    <w:rsid w:val="0080558D"/>
    <w:rsid w:val="00821482"/>
    <w:rsid w:val="00846098"/>
    <w:rsid w:val="00851B6C"/>
    <w:rsid w:val="00853812"/>
    <w:rsid w:val="00856AE1"/>
    <w:rsid w:val="00881E88"/>
    <w:rsid w:val="00887A74"/>
    <w:rsid w:val="008A7A8E"/>
    <w:rsid w:val="008B3A03"/>
    <w:rsid w:val="008D0246"/>
    <w:rsid w:val="008D5C4E"/>
    <w:rsid w:val="008E428D"/>
    <w:rsid w:val="0090586E"/>
    <w:rsid w:val="0090605D"/>
    <w:rsid w:val="00920DBB"/>
    <w:rsid w:val="00962A9F"/>
    <w:rsid w:val="00971588"/>
    <w:rsid w:val="00981C50"/>
    <w:rsid w:val="00985DFC"/>
    <w:rsid w:val="0099214C"/>
    <w:rsid w:val="009C120D"/>
    <w:rsid w:val="009C2A82"/>
    <w:rsid w:val="009F0373"/>
    <w:rsid w:val="009F7A45"/>
    <w:rsid w:val="00A15ACD"/>
    <w:rsid w:val="00A17AF9"/>
    <w:rsid w:val="00A2385A"/>
    <w:rsid w:val="00A25AD1"/>
    <w:rsid w:val="00A438E5"/>
    <w:rsid w:val="00A95E94"/>
    <w:rsid w:val="00AC5C09"/>
    <w:rsid w:val="00AC7C3F"/>
    <w:rsid w:val="00AD7C20"/>
    <w:rsid w:val="00B02F68"/>
    <w:rsid w:val="00B0389F"/>
    <w:rsid w:val="00B105FE"/>
    <w:rsid w:val="00B126AB"/>
    <w:rsid w:val="00B240BF"/>
    <w:rsid w:val="00B81985"/>
    <w:rsid w:val="00BC5090"/>
    <w:rsid w:val="00BC5999"/>
    <w:rsid w:val="00BC5B6B"/>
    <w:rsid w:val="00BD2E4C"/>
    <w:rsid w:val="00BD3EF0"/>
    <w:rsid w:val="00C10AB7"/>
    <w:rsid w:val="00C128B0"/>
    <w:rsid w:val="00C4652E"/>
    <w:rsid w:val="00C60DED"/>
    <w:rsid w:val="00C83511"/>
    <w:rsid w:val="00CA49DE"/>
    <w:rsid w:val="00CA5393"/>
    <w:rsid w:val="00CD235A"/>
    <w:rsid w:val="00CD3BE5"/>
    <w:rsid w:val="00CF26FA"/>
    <w:rsid w:val="00CF4CA1"/>
    <w:rsid w:val="00D621A8"/>
    <w:rsid w:val="00D763B7"/>
    <w:rsid w:val="00D917C5"/>
    <w:rsid w:val="00D93CD8"/>
    <w:rsid w:val="00DA19A9"/>
    <w:rsid w:val="00DA3FD4"/>
    <w:rsid w:val="00DB1A3A"/>
    <w:rsid w:val="00DC745D"/>
    <w:rsid w:val="00DF01C2"/>
    <w:rsid w:val="00DF3075"/>
    <w:rsid w:val="00DF7CAC"/>
    <w:rsid w:val="00E10E19"/>
    <w:rsid w:val="00E5251A"/>
    <w:rsid w:val="00E6561F"/>
    <w:rsid w:val="00E6724E"/>
    <w:rsid w:val="00E93718"/>
    <w:rsid w:val="00E967D6"/>
    <w:rsid w:val="00E97D96"/>
    <w:rsid w:val="00EB4F3E"/>
    <w:rsid w:val="00ED4A76"/>
    <w:rsid w:val="00ED6AAB"/>
    <w:rsid w:val="00EF3C82"/>
    <w:rsid w:val="00EF46FA"/>
    <w:rsid w:val="00EF6F6D"/>
    <w:rsid w:val="00F3304D"/>
    <w:rsid w:val="00F45448"/>
    <w:rsid w:val="00F661B6"/>
    <w:rsid w:val="00F77809"/>
    <w:rsid w:val="00F80984"/>
    <w:rsid w:val="00F923D1"/>
    <w:rsid w:val="00FD1B5C"/>
    <w:rsid w:val="00FE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7B6A12F-6C96-4F37-9500-74D2C2B6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pacing w:val="20"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1701"/>
        <w:tab w:val="left" w:pos="8647"/>
        <w:tab w:val="left" w:pos="8789"/>
      </w:tabs>
      <w:ind w:right="142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tabs>
        <w:tab w:val="left" w:pos="1701"/>
        <w:tab w:val="left" w:pos="8647"/>
        <w:tab w:val="left" w:pos="8789"/>
      </w:tabs>
      <w:ind w:right="142"/>
      <w:jc w:val="center"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9z0">
    <w:name w:val="WW8Num9z0"/>
    <w:rPr>
      <w:rFonts w:ascii="Symbol" w:hAnsi="Symbol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Comic Sans MS"/>
      <w:sz w:val="28"/>
      <w:szCs w:val="28"/>
    </w:rPr>
  </w:style>
  <w:style w:type="paragraph" w:styleId="Corpodetexto">
    <w:name w:val="Body Text"/>
    <w:basedOn w:val="Normal"/>
    <w:semiHidden/>
    <w:pPr>
      <w:jc w:val="both"/>
    </w:pPr>
    <w:rPr>
      <w:rFonts w:ascii="Comic Sans MS" w:hAnsi="Comic Sans MS"/>
      <w:sz w:val="24"/>
    </w:rPr>
  </w:style>
  <w:style w:type="paragraph" w:styleId="Lista">
    <w:name w:val="List"/>
    <w:basedOn w:val="Corpodetexto"/>
    <w:semiHidden/>
    <w:rPr>
      <w:rFonts w:cs="Courier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Courier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Courier"/>
    </w:rPr>
  </w:style>
  <w:style w:type="paragraph" w:customStyle="1" w:styleId="Corpo">
    <w:name w:val="Corpo"/>
    <w:pPr>
      <w:suppressAutoHyphens/>
      <w:spacing w:before="144"/>
    </w:pPr>
    <w:rPr>
      <w:color w:val="000000"/>
      <w:sz w:val="24"/>
    </w:rPr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fim">
    <w:name w:val="fim"/>
    <w:pPr>
      <w:suppressAutoHyphens/>
    </w:pPr>
    <w:rPr>
      <w:rFonts w:ascii="Courier" w:hAnsi="Courier"/>
      <w:color w:val="000000"/>
      <w:sz w:val="24"/>
    </w:rPr>
  </w:style>
  <w:style w:type="paragraph" w:styleId="Recuodecorpodetexto">
    <w:name w:val="Body Text Indent"/>
    <w:basedOn w:val="Normal"/>
    <w:link w:val="RecuodecorpodetextoChar"/>
    <w:semiHidden/>
    <w:pPr>
      <w:spacing w:after="120"/>
      <w:ind w:firstLine="141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pPr>
      <w:ind w:firstLine="1416"/>
      <w:jc w:val="both"/>
    </w:pPr>
    <w:rPr>
      <w:rFonts w:ascii="Arial" w:hAnsi="Arial"/>
      <w:sz w:val="24"/>
    </w:rPr>
  </w:style>
  <w:style w:type="paragraph" w:customStyle="1" w:styleId="RELATOR">
    <w:name w:val="RELATOR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80" w:lineRule="atLeast"/>
      <w:ind w:left="357"/>
      <w:jc w:val="both"/>
    </w:pPr>
    <w:rPr>
      <w:rFonts w:ascii="Arial" w:hAnsi="Arial"/>
      <w:sz w:val="24"/>
    </w:rPr>
  </w:style>
  <w:style w:type="paragraph" w:styleId="Ttulo">
    <w:name w:val="Title"/>
    <w:basedOn w:val="Normal"/>
    <w:next w:val="Subttulo"/>
    <w:qFormat/>
    <w:pPr>
      <w:spacing w:before="120" w:after="120" w:line="340" w:lineRule="atLeast"/>
      <w:ind w:firstLine="1134"/>
      <w:jc w:val="center"/>
    </w:pPr>
    <w:rPr>
      <w:rFonts w:ascii="Arial" w:hAnsi="Arial"/>
      <w:b/>
      <w:sz w:val="28"/>
    </w:rPr>
  </w:style>
  <w:style w:type="paragraph" w:styleId="Subttulo">
    <w:name w:val="Subtitle"/>
    <w:basedOn w:val="Normal"/>
    <w:next w:val="Corpodetexto"/>
    <w:qFormat/>
    <w:pPr>
      <w:spacing w:before="120" w:after="120" w:line="340" w:lineRule="atLeast"/>
      <w:jc w:val="center"/>
    </w:pPr>
    <w:rPr>
      <w:rFonts w:ascii="Arial" w:hAnsi="Arial"/>
      <w:sz w:val="28"/>
    </w:rPr>
  </w:style>
  <w:style w:type="paragraph" w:styleId="Recuodecorpodetexto3">
    <w:name w:val="Body Text Indent 3"/>
    <w:basedOn w:val="Normal"/>
    <w:semiHidden/>
    <w:pPr>
      <w:ind w:left="4678"/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pPr>
      <w:spacing w:before="120" w:after="120" w:line="320" w:lineRule="atLeast"/>
      <w:ind w:left="3402" w:right="709" w:firstLine="1134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pPr>
      <w:tabs>
        <w:tab w:val="left" w:pos="8647"/>
        <w:tab w:val="left" w:pos="8789"/>
      </w:tabs>
      <w:spacing w:before="60"/>
      <w:ind w:right="142"/>
      <w:jc w:val="both"/>
    </w:pPr>
    <w:rPr>
      <w:rFonts w:ascii="Arial" w:hAnsi="Arial"/>
      <w:sz w:val="24"/>
    </w:rPr>
  </w:style>
  <w:style w:type="character" w:customStyle="1" w:styleId="CabealhoChar">
    <w:name w:val="Cabeçalho Char"/>
    <w:link w:val="Cabealho"/>
    <w:semiHidden/>
    <w:rsid w:val="00DC745D"/>
  </w:style>
  <w:style w:type="paragraph" w:styleId="Textodebalo">
    <w:name w:val="Balloon Text"/>
    <w:basedOn w:val="Normal"/>
    <w:link w:val="TextodebaloChar"/>
    <w:uiPriority w:val="99"/>
    <w:semiHidden/>
    <w:unhideWhenUsed/>
    <w:rsid w:val="005831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8312E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F6F6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ffc.decom@camara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009D7-E89C-4FCA-89CD-B22640D63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FISCALIZAÇÃO FINANCEIRA E CONTROLE</vt:lpstr>
    </vt:vector>
  </TitlesOfParts>
  <Company>CÂMARA DOS DEPUTADOS</Company>
  <LinksUpToDate>false</LinksUpToDate>
  <CharactersWithSpaces>832</CharactersWithSpaces>
  <SharedDoc>false</SharedDoc>
  <HLinks>
    <vt:vector size="6" baseType="variant">
      <vt:variant>
        <vt:i4>720956</vt:i4>
      </vt:variant>
      <vt:variant>
        <vt:i4>0</vt:i4>
      </vt:variant>
      <vt:variant>
        <vt:i4>0</vt:i4>
      </vt:variant>
      <vt:variant>
        <vt:i4>5</vt:i4>
      </vt:variant>
      <vt:variant>
        <vt:lpwstr>mailto:cffc.decom@camara.leg.br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FISCALIZAÇÃO FINANCEIRA E CONTROLE</dc:title>
  <dc:subject>Req. de Informação Ministério dos Transportes</dc:subject>
  <dc:creator>P_3376</dc:creator>
  <cp:keywords>Rodovia BR-235?0I</cp:keywords>
  <dc:description>Requerimento nº 148/2003 - Dep. Paes Landim</dc:description>
  <cp:lastModifiedBy>Ziziane César de França e Silva</cp:lastModifiedBy>
  <cp:revision>3</cp:revision>
  <cp:lastPrinted>2021-03-30T18:35:00Z</cp:lastPrinted>
  <dcterms:created xsi:type="dcterms:W3CDTF">2021-04-19T18:38:00Z</dcterms:created>
  <dcterms:modified xsi:type="dcterms:W3CDTF">2021-04-19T18:40:00Z</dcterms:modified>
</cp:coreProperties>
</file>